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25E" w:rsidRPr="00A729C2" w:rsidRDefault="003A025E" w:rsidP="003A025E">
      <w:pPr>
        <w:jc w:val="center"/>
        <w:rPr>
          <w:sz w:val="32"/>
          <w:szCs w:val="32"/>
          <w:lang w:val="uk-UA"/>
        </w:rPr>
      </w:pPr>
      <w:r w:rsidRPr="00A729C2">
        <w:rPr>
          <w:sz w:val="32"/>
          <w:szCs w:val="32"/>
          <w:lang w:val="uk-UA"/>
        </w:rPr>
        <w:t>Східноєвропейський національний університет імені Лесі Українки</w:t>
      </w:r>
    </w:p>
    <w:p w:rsidR="003A025E" w:rsidRPr="00A729C2" w:rsidRDefault="003A025E" w:rsidP="003A025E">
      <w:pPr>
        <w:jc w:val="center"/>
        <w:rPr>
          <w:sz w:val="32"/>
          <w:szCs w:val="32"/>
          <w:lang w:val="uk-UA"/>
        </w:rPr>
      </w:pPr>
      <w:r w:rsidRPr="00A729C2">
        <w:rPr>
          <w:sz w:val="32"/>
          <w:szCs w:val="32"/>
          <w:lang w:val="uk-UA"/>
        </w:rPr>
        <w:t xml:space="preserve">Географічний факультет </w:t>
      </w:r>
    </w:p>
    <w:p w:rsidR="003A025E" w:rsidRPr="00A729C2" w:rsidRDefault="003A025E" w:rsidP="003A025E">
      <w:pPr>
        <w:spacing w:line="360" w:lineRule="auto"/>
        <w:jc w:val="center"/>
        <w:rPr>
          <w:b/>
          <w:sz w:val="32"/>
          <w:szCs w:val="32"/>
          <w:lang w:val="uk-UA"/>
        </w:rPr>
      </w:pPr>
      <w:r w:rsidRPr="00A729C2">
        <w:rPr>
          <w:sz w:val="32"/>
          <w:szCs w:val="32"/>
          <w:lang w:val="uk-UA"/>
        </w:rPr>
        <w:t>Кафедра географії</w:t>
      </w:r>
    </w:p>
    <w:p w:rsidR="003A025E" w:rsidRPr="00A729C2" w:rsidRDefault="003A025E" w:rsidP="003A025E">
      <w:pPr>
        <w:jc w:val="center"/>
        <w:rPr>
          <w:b/>
          <w:sz w:val="32"/>
          <w:szCs w:val="32"/>
          <w:lang w:val="uk-UA"/>
        </w:rPr>
      </w:pPr>
    </w:p>
    <w:p w:rsidR="003A025E" w:rsidRPr="00A729C2" w:rsidRDefault="003A025E" w:rsidP="003A025E">
      <w:pPr>
        <w:jc w:val="center"/>
        <w:rPr>
          <w:b/>
          <w:sz w:val="32"/>
          <w:szCs w:val="32"/>
          <w:lang w:val="uk-UA"/>
        </w:rPr>
      </w:pPr>
    </w:p>
    <w:p w:rsidR="003A025E" w:rsidRPr="00A729C2" w:rsidRDefault="003A025E" w:rsidP="003A025E">
      <w:pPr>
        <w:jc w:val="center"/>
        <w:rPr>
          <w:b/>
          <w:sz w:val="32"/>
          <w:szCs w:val="32"/>
          <w:lang w:val="uk-UA"/>
        </w:rPr>
      </w:pPr>
    </w:p>
    <w:p w:rsidR="003A025E" w:rsidRPr="00A729C2" w:rsidRDefault="003A025E" w:rsidP="003A025E">
      <w:pPr>
        <w:spacing w:line="360" w:lineRule="auto"/>
        <w:jc w:val="center"/>
        <w:rPr>
          <w:b/>
          <w:sz w:val="32"/>
          <w:szCs w:val="32"/>
          <w:lang w:val="uk-UA"/>
        </w:rPr>
      </w:pPr>
    </w:p>
    <w:p w:rsidR="003A025E" w:rsidRPr="00A729C2" w:rsidRDefault="003A025E" w:rsidP="003A025E">
      <w:pPr>
        <w:spacing w:line="360" w:lineRule="auto"/>
        <w:jc w:val="center"/>
        <w:rPr>
          <w:b/>
          <w:sz w:val="32"/>
          <w:szCs w:val="32"/>
          <w:lang w:val="uk-UA"/>
        </w:rPr>
      </w:pPr>
      <w:r w:rsidRPr="00A729C2">
        <w:rPr>
          <w:b/>
          <w:sz w:val="32"/>
          <w:szCs w:val="32"/>
          <w:lang w:val="uk-UA"/>
        </w:rPr>
        <w:t xml:space="preserve">І. М. Нетробчук </w:t>
      </w:r>
    </w:p>
    <w:p w:rsidR="003A025E" w:rsidRPr="00A729C2" w:rsidRDefault="003A025E" w:rsidP="003A025E">
      <w:pPr>
        <w:spacing w:line="360" w:lineRule="auto"/>
        <w:jc w:val="center"/>
        <w:rPr>
          <w:b/>
          <w:sz w:val="32"/>
          <w:szCs w:val="32"/>
          <w:lang w:val="uk-UA"/>
        </w:rPr>
      </w:pPr>
      <w:r w:rsidRPr="00A729C2">
        <w:rPr>
          <w:b/>
          <w:sz w:val="32"/>
          <w:szCs w:val="32"/>
          <w:lang w:val="uk-UA"/>
        </w:rPr>
        <w:t>С. В. Полянський</w:t>
      </w:r>
    </w:p>
    <w:p w:rsidR="003A025E" w:rsidRPr="00A729C2" w:rsidRDefault="003A025E" w:rsidP="003A025E">
      <w:pPr>
        <w:spacing w:line="360" w:lineRule="auto"/>
        <w:jc w:val="center"/>
        <w:rPr>
          <w:b/>
          <w:sz w:val="32"/>
          <w:szCs w:val="32"/>
          <w:lang w:val="uk-UA"/>
        </w:rPr>
      </w:pPr>
    </w:p>
    <w:p w:rsidR="003A025E" w:rsidRPr="00A729C2" w:rsidRDefault="003A025E" w:rsidP="003A025E">
      <w:pPr>
        <w:rPr>
          <w:b/>
          <w:sz w:val="32"/>
          <w:szCs w:val="32"/>
          <w:u w:val="single"/>
          <w:lang w:val="uk-UA"/>
        </w:rPr>
      </w:pP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9330CB" w:rsidP="009330CB">
      <w:pPr>
        <w:jc w:val="center"/>
        <w:rPr>
          <w:sz w:val="36"/>
          <w:szCs w:val="28"/>
          <w:u w:val="single"/>
          <w:lang w:val="uk-UA"/>
        </w:rPr>
      </w:pPr>
      <w:r w:rsidRPr="00A729C2">
        <w:rPr>
          <w:b/>
          <w:sz w:val="52"/>
          <w:szCs w:val="44"/>
          <w:lang w:val="uk-UA"/>
        </w:rPr>
        <w:t>ФІЗИЧНА ГЕОГРАФІЯ УКРАЇНИ</w:t>
      </w: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F421FD" w:rsidP="009330CB">
      <w:pPr>
        <w:tabs>
          <w:tab w:val="left" w:pos="7655"/>
        </w:tabs>
        <w:jc w:val="center"/>
        <w:rPr>
          <w:i/>
          <w:sz w:val="40"/>
          <w:szCs w:val="36"/>
          <w:lang w:val="uk-UA"/>
        </w:rPr>
      </w:pPr>
      <w:r w:rsidRPr="00A729C2">
        <w:rPr>
          <w:i/>
          <w:sz w:val="40"/>
          <w:szCs w:val="36"/>
          <w:lang w:val="uk-UA"/>
        </w:rPr>
        <w:t>Пр</w:t>
      </w:r>
      <w:r w:rsidR="009330CB" w:rsidRPr="00A729C2">
        <w:rPr>
          <w:i/>
          <w:sz w:val="40"/>
          <w:szCs w:val="36"/>
          <w:lang w:val="uk-UA"/>
        </w:rPr>
        <w:t xml:space="preserve">актикум для самостійних та індивідуальних занять </w:t>
      </w:r>
    </w:p>
    <w:p w:rsidR="003A025E" w:rsidRPr="00A729C2" w:rsidRDefault="003A025E" w:rsidP="00F421FD">
      <w:pPr>
        <w:jc w:val="center"/>
        <w:rPr>
          <w:sz w:val="28"/>
          <w:szCs w:val="28"/>
          <w:u w:val="single"/>
          <w:lang w:val="uk-UA"/>
        </w:rPr>
      </w:pPr>
    </w:p>
    <w:p w:rsidR="003A025E" w:rsidRPr="00A729C2" w:rsidRDefault="009330CB" w:rsidP="003A025E">
      <w:pPr>
        <w:jc w:val="center"/>
        <w:rPr>
          <w:i/>
          <w:sz w:val="36"/>
          <w:szCs w:val="44"/>
          <w:lang w:val="uk-UA"/>
        </w:rPr>
      </w:pPr>
      <w:r w:rsidRPr="00A729C2">
        <w:rPr>
          <w:i/>
          <w:sz w:val="36"/>
          <w:szCs w:val="44"/>
          <w:lang w:val="uk-UA"/>
        </w:rPr>
        <w:t>студентам</w:t>
      </w:r>
      <w:r w:rsidR="003A025E" w:rsidRPr="00A729C2">
        <w:rPr>
          <w:i/>
          <w:sz w:val="36"/>
          <w:szCs w:val="44"/>
          <w:lang w:val="uk-UA"/>
        </w:rPr>
        <w:t xml:space="preserve"> географічного факультету</w:t>
      </w: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9330CB" w:rsidRPr="00A729C2" w:rsidRDefault="009330CB" w:rsidP="003A025E">
      <w:pPr>
        <w:rPr>
          <w:sz w:val="28"/>
          <w:szCs w:val="28"/>
          <w:u w:val="single"/>
          <w:lang w:val="uk-UA"/>
        </w:rPr>
      </w:pPr>
    </w:p>
    <w:p w:rsidR="009330CB" w:rsidRPr="00A729C2" w:rsidRDefault="009330CB" w:rsidP="003A025E">
      <w:pPr>
        <w:rPr>
          <w:sz w:val="28"/>
          <w:szCs w:val="28"/>
          <w:u w:val="single"/>
          <w:lang w:val="uk-UA"/>
        </w:rPr>
      </w:pPr>
    </w:p>
    <w:p w:rsidR="009330CB" w:rsidRPr="00A729C2" w:rsidRDefault="009330CB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FF4739" w:rsidRPr="00A729C2" w:rsidRDefault="00FF4739" w:rsidP="00FF4739">
      <w:pPr>
        <w:spacing w:line="480" w:lineRule="auto"/>
        <w:jc w:val="center"/>
        <w:rPr>
          <w:sz w:val="28"/>
          <w:szCs w:val="32"/>
          <w:lang w:val="uk-UA"/>
        </w:rPr>
      </w:pPr>
      <w:r w:rsidRPr="00A729C2">
        <w:rPr>
          <w:b/>
          <w:i/>
          <w:sz w:val="28"/>
          <w:szCs w:val="32"/>
          <w:lang w:val="uk-UA"/>
        </w:rPr>
        <w:t>Студента</w:t>
      </w:r>
      <w:r w:rsidRPr="00A729C2">
        <w:rPr>
          <w:sz w:val="28"/>
          <w:szCs w:val="32"/>
          <w:lang w:val="uk-UA"/>
        </w:rPr>
        <w:t xml:space="preserve"> ______________________________________________</w:t>
      </w:r>
    </w:p>
    <w:p w:rsidR="00FF4739" w:rsidRPr="00A729C2" w:rsidRDefault="007B6CD7" w:rsidP="00FF4739">
      <w:pPr>
        <w:spacing w:line="360" w:lineRule="auto"/>
        <w:jc w:val="center"/>
        <w:rPr>
          <w:b/>
          <w:i/>
          <w:sz w:val="28"/>
          <w:szCs w:val="32"/>
          <w:lang w:val="uk-UA"/>
        </w:rPr>
      </w:pPr>
      <w:r w:rsidRPr="00A729C2">
        <w:rPr>
          <w:b/>
          <w:i/>
          <w:sz w:val="28"/>
          <w:szCs w:val="32"/>
          <w:lang w:val="uk-UA"/>
        </w:rPr>
        <w:t>c</w:t>
      </w:r>
      <w:r w:rsidR="00FF4739" w:rsidRPr="00A729C2">
        <w:rPr>
          <w:b/>
          <w:i/>
          <w:sz w:val="28"/>
          <w:szCs w:val="32"/>
          <w:lang w:val="uk-UA"/>
        </w:rPr>
        <w:t xml:space="preserve">пеціальності _____________________________ </w:t>
      </w:r>
      <w:r w:rsidRPr="00A729C2">
        <w:rPr>
          <w:b/>
          <w:i/>
          <w:sz w:val="28"/>
          <w:szCs w:val="32"/>
          <w:lang w:val="uk-UA"/>
        </w:rPr>
        <w:t>г</w:t>
      </w:r>
      <w:r w:rsidR="00FF4739" w:rsidRPr="00A729C2">
        <w:rPr>
          <w:b/>
          <w:i/>
          <w:sz w:val="28"/>
          <w:szCs w:val="32"/>
          <w:lang w:val="uk-UA"/>
        </w:rPr>
        <w:t>рупи ________</w:t>
      </w:r>
    </w:p>
    <w:p w:rsidR="003A025E" w:rsidRPr="00A729C2" w:rsidRDefault="003A025E" w:rsidP="003A025E">
      <w:pPr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Луцьк 201</w:t>
      </w:r>
      <w:r w:rsidR="0088151B" w:rsidRPr="00A729C2">
        <w:rPr>
          <w:sz w:val="28"/>
          <w:szCs w:val="28"/>
          <w:lang w:val="uk-UA"/>
        </w:rPr>
        <w:t>5</w:t>
      </w:r>
    </w:p>
    <w:p w:rsidR="003A025E" w:rsidRPr="00A729C2" w:rsidRDefault="0007719A" w:rsidP="003A025E">
      <w:pPr>
        <w:rPr>
          <w:sz w:val="28"/>
          <w:szCs w:val="28"/>
          <w:lang w:val="uk-UA"/>
        </w:rPr>
      </w:pPr>
      <w:r w:rsidRPr="0007719A">
        <w:rPr>
          <w:noProof/>
          <w:sz w:val="28"/>
          <w:szCs w:val="28"/>
          <w:lang w:val="uk-UA"/>
        </w:rPr>
        <w:pict>
          <v:rect id="_x0000_s1029" style="position:absolute;margin-left:3in;margin-top:18.35pt;width:54pt;height:27pt;z-index:251663360" stroked="f"/>
        </w:pict>
      </w:r>
      <w:r w:rsidR="003A025E" w:rsidRPr="00A729C2">
        <w:rPr>
          <w:sz w:val="28"/>
          <w:szCs w:val="28"/>
          <w:lang w:val="uk-UA"/>
        </w:rPr>
        <w:br w:type="page"/>
      </w:r>
      <w:r w:rsidR="003A025E" w:rsidRPr="00A729C2">
        <w:rPr>
          <w:sz w:val="28"/>
          <w:szCs w:val="28"/>
          <w:lang w:val="uk-UA"/>
        </w:rPr>
        <w:lastRenderedPageBreak/>
        <w:t>УДК 911.2(477)(075.8)</w:t>
      </w: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ББК 26.829(4УКР)я 7-5</w:t>
      </w:r>
    </w:p>
    <w:p w:rsidR="003A025E" w:rsidRPr="00A729C2" w:rsidRDefault="003A025E" w:rsidP="003A025E">
      <w:pPr>
        <w:ind w:firstLine="540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 xml:space="preserve"> Н 57</w:t>
      </w:r>
    </w:p>
    <w:p w:rsidR="00A2292B" w:rsidRPr="00A729C2" w:rsidRDefault="00A2292B" w:rsidP="003A025E">
      <w:pPr>
        <w:rPr>
          <w:sz w:val="28"/>
          <w:szCs w:val="28"/>
          <w:lang w:val="uk-UA"/>
        </w:rPr>
      </w:pPr>
    </w:p>
    <w:p w:rsidR="00A2292B" w:rsidRPr="00A729C2" w:rsidRDefault="001A3F60" w:rsidP="00A2292B">
      <w:pPr>
        <w:jc w:val="center"/>
        <w:rPr>
          <w:rStyle w:val="af3"/>
          <w:color w:val="000000"/>
          <w:sz w:val="28"/>
          <w:szCs w:val="28"/>
          <w:lang w:val="uk-UA"/>
        </w:rPr>
      </w:pPr>
      <w:r>
        <w:rPr>
          <w:rStyle w:val="af3"/>
          <w:color w:val="000000"/>
          <w:sz w:val="28"/>
          <w:szCs w:val="28"/>
          <w:lang w:val="uk-UA"/>
        </w:rPr>
        <w:t>Рекомендовано</w:t>
      </w:r>
      <w:r w:rsidR="00A2292B" w:rsidRPr="00A729C2">
        <w:rPr>
          <w:rStyle w:val="af3"/>
          <w:color w:val="000000"/>
          <w:sz w:val="28"/>
          <w:szCs w:val="28"/>
          <w:lang w:val="uk-UA"/>
        </w:rPr>
        <w:t xml:space="preserve"> вченою радою Східноєвропейського національного університету імені Лесі Українки, </w:t>
      </w:r>
    </w:p>
    <w:p w:rsidR="00A2292B" w:rsidRPr="00A729C2" w:rsidRDefault="00A2292B" w:rsidP="00A2292B">
      <w:pPr>
        <w:jc w:val="center"/>
        <w:rPr>
          <w:rStyle w:val="af3"/>
          <w:color w:val="000000"/>
          <w:sz w:val="28"/>
          <w:szCs w:val="28"/>
          <w:lang w:val="uk-UA"/>
        </w:rPr>
      </w:pPr>
      <w:r w:rsidRPr="00A729C2">
        <w:rPr>
          <w:rStyle w:val="af3"/>
          <w:color w:val="000000"/>
          <w:sz w:val="28"/>
          <w:szCs w:val="28"/>
          <w:lang w:val="uk-UA"/>
        </w:rPr>
        <w:t xml:space="preserve">як наукове видання для студентів вищих навчальних закладів </w:t>
      </w:r>
    </w:p>
    <w:p w:rsidR="00A2292B" w:rsidRPr="00A729C2" w:rsidRDefault="00A2292B" w:rsidP="00A2292B">
      <w:pPr>
        <w:jc w:val="center"/>
        <w:rPr>
          <w:sz w:val="28"/>
          <w:szCs w:val="28"/>
          <w:lang w:val="uk-UA"/>
        </w:rPr>
      </w:pPr>
      <w:r w:rsidRPr="00A729C2">
        <w:rPr>
          <w:rStyle w:val="af3"/>
          <w:color w:val="000000"/>
          <w:sz w:val="28"/>
          <w:szCs w:val="28"/>
          <w:lang w:val="uk-UA"/>
        </w:rPr>
        <w:t>(протокол №</w:t>
      </w:r>
      <w:r w:rsidR="0037568D">
        <w:rPr>
          <w:rStyle w:val="af3"/>
          <w:color w:val="000000"/>
          <w:sz w:val="28"/>
          <w:szCs w:val="28"/>
          <w:lang w:val="uk-UA"/>
        </w:rPr>
        <w:t xml:space="preserve"> 9 від 26.03.2015 р., наказ № 63</w:t>
      </w:r>
      <w:r w:rsidRPr="00A729C2">
        <w:rPr>
          <w:rStyle w:val="af3"/>
          <w:color w:val="000000"/>
          <w:sz w:val="28"/>
          <w:szCs w:val="28"/>
          <w:lang w:val="uk-UA"/>
        </w:rPr>
        <w:t>-</w:t>
      </w:r>
      <w:r w:rsidR="0037568D">
        <w:rPr>
          <w:rStyle w:val="af3"/>
          <w:color w:val="000000"/>
          <w:sz w:val="28"/>
          <w:szCs w:val="28"/>
          <w:lang w:val="uk-UA"/>
        </w:rPr>
        <w:t>з від 07.04</w:t>
      </w:r>
      <w:r w:rsidRPr="00A729C2">
        <w:rPr>
          <w:rStyle w:val="af3"/>
          <w:color w:val="000000"/>
          <w:sz w:val="28"/>
          <w:szCs w:val="28"/>
          <w:lang w:val="uk-UA"/>
        </w:rPr>
        <w:t>.2015 р.).</w:t>
      </w:r>
      <w:r w:rsidRPr="00A729C2">
        <w:rPr>
          <w:sz w:val="28"/>
          <w:szCs w:val="28"/>
          <w:lang w:val="uk-UA"/>
        </w:rPr>
        <w:t xml:space="preserve"> </w:t>
      </w: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EC79AB" w:rsidRPr="00A729C2" w:rsidRDefault="00EC79AB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ind w:firstLine="708"/>
        <w:rPr>
          <w:sz w:val="28"/>
          <w:szCs w:val="28"/>
          <w:lang w:val="uk-UA"/>
        </w:rPr>
      </w:pPr>
      <w:r w:rsidRPr="00A729C2">
        <w:rPr>
          <w:b/>
          <w:sz w:val="28"/>
          <w:szCs w:val="28"/>
          <w:lang w:val="uk-UA"/>
        </w:rPr>
        <w:t xml:space="preserve">Рецензенти: </w:t>
      </w:r>
    </w:p>
    <w:p w:rsidR="00566910" w:rsidRPr="00A729C2" w:rsidRDefault="00566910" w:rsidP="001B7E2C">
      <w:pPr>
        <w:shd w:val="clear" w:color="auto" w:fill="FFFFFF"/>
        <w:autoSpaceDE w:val="0"/>
        <w:autoSpaceDN w:val="0"/>
        <w:adjustRightInd w:val="0"/>
        <w:jc w:val="both"/>
        <w:rPr>
          <w:bCs/>
          <w:color w:val="000000"/>
          <w:sz w:val="28"/>
          <w:szCs w:val="28"/>
          <w:lang w:val="uk-UA"/>
        </w:rPr>
      </w:pPr>
      <w:r w:rsidRPr="00A729C2">
        <w:rPr>
          <w:b/>
          <w:bCs/>
          <w:color w:val="000000"/>
          <w:sz w:val="28"/>
          <w:szCs w:val="28"/>
          <w:lang w:val="uk-UA"/>
        </w:rPr>
        <w:t xml:space="preserve">Фесюк В. О. </w:t>
      </w:r>
      <w:r w:rsidRPr="00A729C2">
        <w:rPr>
          <w:bCs/>
          <w:color w:val="000000"/>
          <w:sz w:val="28"/>
          <w:szCs w:val="28"/>
          <w:lang w:val="uk-UA"/>
        </w:rPr>
        <w:t xml:space="preserve">– доктор географічних наук, професор кафедри екології Луцького національного технічного університету; </w:t>
      </w:r>
    </w:p>
    <w:p w:rsidR="00566910" w:rsidRPr="00A729C2" w:rsidRDefault="00566910" w:rsidP="001B7E2C">
      <w:pPr>
        <w:shd w:val="clear" w:color="auto" w:fill="FFFFFF"/>
        <w:autoSpaceDE w:val="0"/>
        <w:autoSpaceDN w:val="0"/>
        <w:adjustRightInd w:val="0"/>
        <w:jc w:val="both"/>
        <w:rPr>
          <w:bCs/>
          <w:color w:val="000000"/>
          <w:sz w:val="28"/>
          <w:szCs w:val="28"/>
          <w:lang w:val="uk-UA"/>
        </w:rPr>
      </w:pPr>
      <w:r w:rsidRPr="00A729C2">
        <w:rPr>
          <w:b/>
          <w:bCs/>
          <w:color w:val="000000"/>
          <w:sz w:val="28"/>
          <w:szCs w:val="28"/>
          <w:lang w:val="uk-UA"/>
        </w:rPr>
        <w:t xml:space="preserve">Зузук Ф. В. </w:t>
      </w:r>
      <w:r w:rsidRPr="00A729C2">
        <w:rPr>
          <w:bCs/>
          <w:color w:val="000000"/>
          <w:sz w:val="28"/>
          <w:szCs w:val="28"/>
          <w:lang w:val="uk-UA"/>
        </w:rPr>
        <w:t>– доктор геологічних наук, завідувач кафедри географії Східноєвропейського національного університету імені Лесі Українки</w:t>
      </w:r>
      <w:r w:rsidR="0088151B" w:rsidRPr="00A729C2">
        <w:rPr>
          <w:bCs/>
          <w:color w:val="000000"/>
          <w:sz w:val="28"/>
          <w:szCs w:val="28"/>
          <w:lang w:val="uk-UA"/>
        </w:rPr>
        <w:t>;</w:t>
      </w:r>
    </w:p>
    <w:p w:rsidR="00566910" w:rsidRPr="00A729C2" w:rsidRDefault="00566910" w:rsidP="001B7E2C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  <w:sz w:val="28"/>
          <w:szCs w:val="28"/>
          <w:lang w:val="uk-UA"/>
        </w:rPr>
      </w:pPr>
      <w:r w:rsidRPr="00A729C2">
        <w:rPr>
          <w:b/>
          <w:bCs/>
          <w:color w:val="000000"/>
          <w:sz w:val="28"/>
          <w:szCs w:val="28"/>
          <w:lang w:val="uk-UA"/>
        </w:rPr>
        <w:t xml:space="preserve">Дутчак М. В. </w:t>
      </w:r>
      <w:r w:rsidRPr="00A729C2">
        <w:rPr>
          <w:bCs/>
          <w:color w:val="000000"/>
          <w:sz w:val="28"/>
          <w:szCs w:val="28"/>
          <w:lang w:val="uk-UA"/>
        </w:rPr>
        <w:t>– кандидат географічних наук, доцент кафедри фізичної географії і раціонального природокористування Чернівецького національного університету імені Юрія Федьковича</w:t>
      </w:r>
      <w:r w:rsidR="0088151B" w:rsidRPr="00A729C2">
        <w:rPr>
          <w:bCs/>
          <w:color w:val="000000"/>
          <w:sz w:val="28"/>
          <w:szCs w:val="28"/>
          <w:lang w:val="uk-UA"/>
        </w:rPr>
        <w:t>.</w:t>
      </w:r>
    </w:p>
    <w:p w:rsidR="00EC79AB" w:rsidRPr="00A729C2" w:rsidRDefault="00EC79AB" w:rsidP="003A025E">
      <w:pPr>
        <w:jc w:val="both"/>
        <w:rPr>
          <w:sz w:val="28"/>
          <w:szCs w:val="28"/>
          <w:lang w:val="uk-UA"/>
        </w:rPr>
      </w:pPr>
    </w:p>
    <w:p w:rsidR="00EC79AB" w:rsidRPr="00A729C2" w:rsidRDefault="00EC79AB" w:rsidP="003A025E">
      <w:pPr>
        <w:jc w:val="both"/>
        <w:rPr>
          <w:sz w:val="28"/>
          <w:szCs w:val="28"/>
          <w:lang w:val="uk-UA"/>
        </w:rPr>
      </w:pPr>
    </w:p>
    <w:p w:rsidR="00610368" w:rsidRPr="00A729C2" w:rsidRDefault="003A025E" w:rsidP="00610368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ab/>
      </w:r>
      <w:r w:rsidR="00610368" w:rsidRPr="00A729C2">
        <w:rPr>
          <w:b/>
          <w:sz w:val="28"/>
          <w:szCs w:val="28"/>
          <w:lang w:val="uk-UA"/>
        </w:rPr>
        <w:t>Нетробчук І. М.</w:t>
      </w:r>
    </w:p>
    <w:p w:rsidR="003A025E" w:rsidRPr="00A729C2" w:rsidRDefault="00610368" w:rsidP="00610368">
      <w:pPr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Н 57</w:t>
      </w:r>
      <w:r w:rsidRPr="00A729C2">
        <w:rPr>
          <w:sz w:val="28"/>
          <w:szCs w:val="28"/>
          <w:lang w:val="uk-UA"/>
        </w:rPr>
        <w:tab/>
      </w:r>
      <w:r w:rsidRPr="00A729C2">
        <w:rPr>
          <w:spacing w:val="-4"/>
          <w:sz w:val="28"/>
          <w:szCs w:val="28"/>
          <w:lang w:val="uk-UA"/>
        </w:rPr>
        <w:t>Фізична географія України : практикум для самостійних та індивідуальних занять [студ. географ. ф-ту] /</w:t>
      </w:r>
      <w:r w:rsidRPr="00A729C2">
        <w:rPr>
          <w:b/>
          <w:spacing w:val="-4"/>
          <w:sz w:val="28"/>
          <w:szCs w:val="28"/>
          <w:lang w:val="uk-UA"/>
        </w:rPr>
        <w:t xml:space="preserve"> </w:t>
      </w:r>
      <w:r w:rsidRPr="00A729C2">
        <w:rPr>
          <w:spacing w:val="-4"/>
          <w:sz w:val="28"/>
          <w:szCs w:val="28"/>
          <w:lang w:val="uk-UA"/>
        </w:rPr>
        <w:t>Ірина Марківна Нетробчук, Сергій Володимирович Полянський. – Луцьк :</w:t>
      </w:r>
      <w:r w:rsidRPr="00A729C2">
        <w:rPr>
          <w:sz w:val="28"/>
          <w:szCs w:val="28"/>
          <w:lang w:val="uk-UA"/>
        </w:rPr>
        <w:t xml:space="preserve"> ПП Іванюк В. П., </w:t>
      </w:r>
      <w:r w:rsidRPr="00A729C2">
        <w:rPr>
          <w:spacing w:val="-4"/>
          <w:sz w:val="28"/>
          <w:szCs w:val="28"/>
          <w:lang w:val="uk-UA"/>
        </w:rPr>
        <w:t xml:space="preserve">2015. − 58 с.: ілюстр. (карти). </w:t>
      </w:r>
    </w:p>
    <w:p w:rsidR="003A025E" w:rsidRPr="00A729C2" w:rsidRDefault="003A025E" w:rsidP="003A025E">
      <w:pPr>
        <w:ind w:firstLine="540"/>
        <w:jc w:val="both"/>
        <w:rPr>
          <w:sz w:val="28"/>
          <w:szCs w:val="28"/>
          <w:lang w:val="uk-UA"/>
        </w:rPr>
      </w:pPr>
    </w:p>
    <w:p w:rsidR="003A025E" w:rsidRPr="00A729C2" w:rsidRDefault="003A025E" w:rsidP="003A025E">
      <w:pPr>
        <w:ind w:firstLine="540"/>
        <w:jc w:val="both"/>
        <w:rPr>
          <w:sz w:val="28"/>
          <w:szCs w:val="28"/>
          <w:lang w:val="uk-UA"/>
        </w:rPr>
      </w:pPr>
    </w:p>
    <w:p w:rsidR="003A025E" w:rsidRPr="00A729C2" w:rsidRDefault="003A025E" w:rsidP="003A025E">
      <w:pPr>
        <w:ind w:firstLine="540"/>
        <w:jc w:val="both"/>
        <w:rPr>
          <w:sz w:val="28"/>
          <w:szCs w:val="28"/>
          <w:lang w:val="uk-UA"/>
        </w:rPr>
      </w:pPr>
    </w:p>
    <w:p w:rsidR="003A025E" w:rsidRPr="00A729C2" w:rsidRDefault="001B7E2C" w:rsidP="003A025E">
      <w:pPr>
        <w:ind w:firstLine="540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У виданні в</w:t>
      </w:r>
      <w:r w:rsidR="003A025E" w:rsidRPr="00A729C2">
        <w:rPr>
          <w:sz w:val="28"/>
          <w:szCs w:val="28"/>
          <w:lang w:val="uk-UA"/>
        </w:rPr>
        <w:t>міщено перелік географічних назв природних об’єктів території України й розроблено завдання для самостійної роботи, теми індивідуальної роботи та кросворди, які необхідні</w:t>
      </w:r>
      <w:r w:rsidRPr="00A729C2">
        <w:rPr>
          <w:sz w:val="28"/>
          <w:szCs w:val="28"/>
          <w:lang w:val="uk-UA"/>
        </w:rPr>
        <w:t xml:space="preserve"> для вивчення студентами курсу </w:t>
      </w:r>
      <w:r w:rsidR="0088151B" w:rsidRPr="00A729C2">
        <w:rPr>
          <w:sz w:val="28"/>
          <w:szCs w:val="28"/>
          <w:lang w:val="uk-UA"/>
        </w:rPr>
        <w:t>«</w:t>
      </w:r>
      <w:r w:rsidR="003A025E" w:rsidRPr="00A729C2">
        <w:rPr>
          <w:sz w:val="28"/>
          <w:szCs w:val="28"/>
          <w:lang w:val="uk-UA"/>
        </w:rPr>
        <w:t>Фізична геогр</w:t>
      </w:r>
      <w:r w:rsidRPr="00A729C2">
        <w:rPr>
          <w:sz w:val="28"/>
          <w:szCs w:val="28"/>
          <w:lang w:val="uk-UA"/>
        </w:rPr>
        <w:t>афія України»</w:t>
      </w:r>
      <w:r w:rsidR="003A025E" w:rsidRPr="00A729C2">
        <w:rPr>
          <w:sz w:val="28"/>
          <w:szCs w:val="28"/>
          <w:lang w:val="uk-UA"/>
        </w:rPr>
        <w:t>.</w:t>
      </w:r>
    </w:p>
    <w:p w:rsidR="003A025E" w:rsidRPr="00A729C2" w:rsidRDefault="003A025E" w:rsidP="003A025E">
      <w:pPr>
        <w:ind w:firstLine="540"/>
        <w:jc w:val="both"/>
        <w:rPr>
          <w:sz w:val="28"/>
          <w:szCs w:val="28"/>
          <w:u w:val="single"/>
          <w:lang w:val="uk-UA"/>
        </w:rPr>
      </w:pPr>
      <w:r w:rsidRPr="00A729C2">
        <w:rPr>
          <w:sz w:val="28"/>
          <w:szCs w:val="28"/>
          <w:lang w:val="uk-UA"/>
        </w:rPr>
        <w:t xml:space="preserve">Рекомендовано студентам напряму підготовки 6.040104 </w:t>
      </w:r>
      <w:r w:rsidR="0088151B" w:rsidRPr="00A729C2">
        <w:rPr>
          <w:sz w:val="28"/>
          <w:szCs w:val="28"/>
          <w:lang w:val="uk-UA"/>
        </w:rPr>
        <w:t>«</w:t>
      </w:r>
      <w:r w:rsidRPr="00A729C2">
        <w:rPr>
          <w:sz w:val="28"/>
          <w:szCs w:val="28"/>
          <w:lang w:val="uk-UA"/>
        </w:rPr>
        <w:t>Географія</w:t>
      </w:r>
      <w:r w:rsidR="0088151B" w:rsidRPr="00A729C2">
        <w:rPr>
          <w:sz w:val="28"/>
          <w:szCs w:val="28"/>
          <w:lang w:val="uk-UA"/>
        </w:rPr>
        <w:t>»</w:t>
      </w:r>
      <w:r w:rsidRPr="00A729C2">
        <w:rPr>
          <w:sz w:val="28"/>
          <w:szCs w:val="28"/>
          <w:lang w:val="uk-UA"/>
        </w:rPr>
        <w:t xml:space="preserve"> </w:t>
      </w:r>
      <w:r w:rsidRPr="00A729C2">
        <w:rPr>
          <w:bCs/>
          <w:color w:val="000000"/>
          <w:sz w:val="28"/>
          <w:szCs w:val="28"/>
          <w:lang w:val="uk-UA"/>
        </w:rPr>
        <w:t xml:space="preserve">освітньо-кваліфікаційного рівня </w:t>
      </w:r>
      <w:r w:rsidR="0088151B" w:rsidRPr="00A729C2">
        <w:rPr>
          <w:sz w:val="28"/>
          <w:szCs w:val="28"/>
          <w:lang w:val="uk-UA"/>
        </w:rPr>
        <w:t>«</w:t>
      </w:r>
      <w:r w:rsidR="0088151B" w:rsidRPr="00A729C2">
        <w:rPr>
          <w:bCs/>
          <w:color w:val="000000"/>
          <w:sz w:val="28"/>
          <w:szCs w:val="28"/>
          <w:lang w:val="uk-UA"/>
        </w:rPr>
        <w:t>Б</w:t>
      </w:r>
      <w:r w:rsidRPr="00A729C2">
        <w:rPr>
          <w:bCs/>
          <w:color w:val="000000"/>
          <w:sz w:val="28"/>
          <w:szCs w:val="28"/>
          <w:lang w:val="uk-UA"/>
        </w:rPr>
        <w:t>акалавр</w:t>
      </w:r>
      <w:r w:rsidR="0088151B" w:rsidRPr="00A729C2">
        <w:rPr>
          <w:sz w:val="28"/>
          <w:szCs w:val="28"/>
          <w:lang w:val="uk-UA"/>
        </w:rPr>
        <w:t>»</w:t>
      </w:r>
      <w:r w:rsidRPr="00A729C2">
        <w:rPr>
          <w:bCs/>
          <w:color w:val="000000"/>
          <w:sz w:val="28"/>
          <w:szCs w:val="28"/>
          <w:lang w:val="uk-UA"/>
        </w:rPr>
        <w:t xml:space="preserve"> </w:t>
      </w:r>
      <w:r w:rsidR="0088151B" w:rsidRPr="00A729C2">
        <w:rPr>
          <w:bCs/>
          <w:color w:val="000000"/>
          <w:sz w:val="28"/>
          <w:szCs w:val="28"/>
          <w:lang w:val="uk-UA"/>
        </w:rPr>
        <w:t>денної та заочної форм</w:t>
      </w:r>
      <w:r w:rsidRPr="00A729C2">
        <w:rPr>
          <w:bCs/>
          <w:color w:val="000000"/>
          <w:sz w:val="28"/>
          <w:szCs w:val="28"/>
          <w:lang w:val="uk-UA"/>
        </w:rPr>
        <w:t xml:space="preserve"> навчання вищих навчальних закладів.</w:t>
      </w:r>
      <w:r w:rsidRPr="00A729C2">
        <w:rPr>
          <w:sz w:val="28"/>
          <w:szCs w:val="28"/>
          <w:lang w:val="uk-UA"/>
        </w:rPr>
        <w:t xml:space="preserve"> </w:t>
      </w:r>
    </w:p>
    <w:p w:rsidR="003A025E" w:rsidRPr="00A729C2" w:rsidRDefault="003A025E" w:rsidP="003A025E">
      <w:pPr>
        <w:ind w:firstLine="6120"/>
        <w:jc w:val="both"/>
        <w:rPr>
          <w:b/>
          <w:sz w:val="28"/>
          <w:szCs w:val="28"/>
          <w:lang w:val="uk-UA"/>
        </w:rPr>
      </w:pPr>
    </w:p>
    <w:p w:rsidR="003A025E" w:rsidRPr="00A729C2" w:rsidRDefault="003A025E" w:rsidP="003A025E">
      <w:pPr>
        <w:ind w:firstLine="6120"/>
        <w:jc w:val="both"/>
        <w:rPr>
          <w:b/>
          <w:sz w:val="28"/>
          <w:szCs w:val="28"/>
          <w:lang w:val="uk-UA"/>
        </w:rPr>
      </w:pPr>
    </w:p>
    <w:p w:rsidR="003A025E" w:rsidRPr="00A729C2" w:rsidRDefault="003A025E" w:rsidP="003A025E">
      <w:pPr>
        <w:ind w:firstLine="6120"/>
        <w:jc w:val="both"/>
        <w:rPr>
          <w:b/>
          <w:sz w:val="28"/>
          <w:szCs w:val="28"/>
          <w:lang w:val="uk-UA"/>
        </w:rPr>
      </w:pPr>
      <w:r w:rsidRPr="00A729C2">
        <w:rPr>
          <w:b/>
          <w:sz w:val="28"/>
          <w:szCs w:val="28"/>
          <w:lang w:val="uk-UA"/>
        </w:rPr>
        <w:t>УДК 911.2(477)(075.8)</w:t>
      </w:r>
    </w:p>
    <w:p w:rsidR="003A025E" w:rsidRPr="00A729C2" w:rsidRDefault="003A025E" w:rsidP="003A025E">
      <w:pPr>
        <w:ind w:firstLine="6120"/>
        <w:jc w:val="both"/>
        <w:rPr>
          <w:b/>
          <w:sz w:val="28"/>
          <w:szCs w:val="28"/>
          <w:lang w:val="uk-UA"/>
        </w:rPr>
      </w:pPr>
      <w:r w:rsidRPr="00A729C2">
        <w:rPr>
          <w:b/>
          <w:sz w:val="28"/>
          <w:szCs w:val="28"/>
          <w:lang w:val="uk-UA"/>
        </w:rPr>
        <w:t>ББК 26.829(4УКР)я 7-5</w:t>
      </w:r>
    </w:p>
    <w:p w:rsidR="0088151B" w:rsidRPr="00A729C2" w:rsidRDefault="0088151B" w:rsidP="003A025E">
      <w:pPr>
        <w:ind w:firstLine="6120"/>
        <w:jc w:val="both"/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ab/>
      </w:r>
      <w:r w:rsidRPr="00A729C2">
        <w:rPr>
          <w:sz w:val="28"/>
          <w:szCs w:val="28"/>
          <w:lang w:val="uk-UA"/>
        </w:rPr>
        <w:tab/>
      </w:r>
      <w:r w:rsidRPr="00A729C2">
        <w:rPr>
          <w:sz w:val="28"/>
          <w:szCs w:val="28"/>
          <w:lang w:val="uk-UA"/>
        </w:rPr>
        <w:tab/>
      </w:r>
      <w:r w:rsidRPr="00A729C2">
        <w:rPr>
          <w:sz w:val="28"/>
          <w:szCs w:val="28"/>
          <w:lang w:val="uk-UA"/>
        </w:rPr>
        <w:tab/>
      </w:r>
      <w:r w:rsidRPr="00A729C2">
        <w:rPr>
          <w:sz w:val="28"/>
          <w:szCs w:val="28"/>
          <w:lang w:val="uk-UA"/>
        </w:rPr>
        <w:tab/>
        <w:t xml:space="preserve">                 © Нетробчук І. М., Полянський С. В., 201</w:t>
      </w:r>
      <w:r w:rsidR="0088151B" w:rsidRPr="00A729C2">
        <w:rPr>
          <w:sz w:val="28"/>
          <w:szCs w:val="28"/>
          <w:lang w:val="uk-UA"/>
        </w:rPr>
        <w:t>5</w:t>
      </w: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 xml:space="preserve">                                                          © Східноєвропейський національний </w:t>
      </w: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 xml:space="preserve">                                                                    університет</w:t>
      </w:r>
      <w:r w:rsidR="0007719A" w:rsidRPr="0007719A">
        <w:rPr>
          <w:b/>
          <w:noProof/>
          <w:sz w:val="28"/>
          <w:szCs w:val="28"/>
          <w:lang w:val="uk-UA"/>
        </w:rPr>
        <w:pict>
          <v:rect id="_x0000_s1026" style="position:absolute;left:0;text-align:left;margin-left:207pt;margin-top:19.7pt;width:63pt;height:45pt;z-index:251660288;mso-position-horizontal-relative:text;mso-position-vertical-relative:text" stroked="f"/>
        </w:pict>
      </w:r>
      <w:r w:rsidRPr="00A729C2">
        <w:rPr>
          <w:sz w:val="28"/>
          <w:szCs w:val="28"/>
          <w:lang w:val="uk-UA"/>
        </w:rPr>
        <w:t xml:space="preserve"> імені Лесі Українки, 201</w:t>
      </w:r>
      <w:r w:rsidR="0088151B" w:rsidRPr="00A729C2">
        <w:rPr>
          <w:sz w:val="28"/>
          <w:szCs w:val="28"/>
          <w:lang w:val="uk-UA"/>
        </w:rPr>
        <w:t>5</w:t>
      </w:r>
    </w:p>
    <w:p w:rsidR="00F52EFB" w:rsidRPr="00A729C2" w:rsidRDefault="00F52EFB">
      <w:pPr>
        <w:spacing w:after="200" w:line="276" w:lineRule="auto"/>
        <w:rPr>
          <w:b/>
          <w:spacing w:val="-2"/>
          <w:sz w:val="28"/>
          <w:szCs w:val="28"/>
          <w:lang w:val="uk-UA"/>
        </w:rPr>
      </w:pPr>
      <w:r w:rsidRPr="00A729C2">
        <w:rPr>
          <w:b/>
          <w:spacing w:val="-2"/>
          <w:sz w:val="28"/>
          <w:szCs w:val="28"/>
          <w:lang w:val="uk-UA"/>
        </w:rPr>
        <w:br w:type="page"/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spacing w:line="245" w:lineRule="auto"/>
        <w:jc w:val="center"/>
        <w:rPr>
          <w:b/>
          <w:spacing w:val="-2"/>
          <w:sz w:val="28"/>
          <w:szCs w:val="28"/>
          <w:lang w:val="uk-UA"/>
        </w:rPr>
      </w:pPr>
      <w:r w:rsidRPr="00A729C2">
        <w:rPr>
          <w:b/>
          <w:spacing w:val="-2"/>
          <w:sz w:val="28"/>
          <w:szCs w:val="28"/>
          <w:lang w:val="uk-UA"/>
        </w:rPr>
        <w:lastRenderedPageBreak/>
        <w:t>ПЕРЕДМОВА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spacing w:line="245" w:lineRule="auto"/>
        <w:ind w:firstLine="539"/>
        <w:jc w:val="center"/>
        <w:rPr>
          <w:b/>
          <w:spacing w:val="-2"/>
          <w:sz w:val="22"/>
          <w:szCs w:val="22"/>
          <w:lang w:val="uk-UA"/>
        </w:rPr>
      </w:pPr>
    </w:p>
    <w:p w:rsidR="003A025E" w:rsidRPr="00A729C2" w:rsidRDefault="003A025E" w:rsidP="00E3239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A729C2">
        <w:rPr>
          <w:spacing w:val="-2"/>
          <w:sz w:val="28"/>
          <w:szCs w:val="28"/>
          <w:lang w:val="uk-UA"/>
        </w:rPr>
        <w:t xml:space="preserve">Для успішного вивчення курсу </w:t>
      </w:r>
      <w:r w:rsidR="00B479D6" w:rsidRPr="00A729C2">
        <w:rPr>
          <w:sz w:val="28"/>
          <w:szCs w:val="28"/>
          <w:lang w:val="uk-UA"/>
        </w:rPr>
        <w:t xml:space="preserve">«Фізична географія України» </w:t>
      </w:r>
      <w:r w:rsidRPr="00A729C2">
        <w:rPr>
          <w:spacing w:val="-2"/>
          <w:sz w:val="28"/>
          <w:szCs w:val="28"/>
          <w:lang w:val="uk-UA"/>
        </w:rPr>
        <w:t xml:space="preserve">студентам географічного факультету напряму підготовки </w:t>
      </w:r>
      <w:r w:rsidR="00B479D6" w:rsidRPr="00A729C2">
        <w:rPr>
          <w:sz w:val="28"/>
          <w:szCs w:val="28"/>
          <w:lang w:val="uk-UA"/>
        </w:rPr>
        <w:t>«Географія»</w:t>
      </w:r>
      <w:r w:rsidR="00B479D6" w:rsidRPr="00A729C2">
        <w:rPr>
          <w:spacing w:val="-2"/>
          <w:sz w:val="28"/>
          <w:szCs w:val="28"/>
          <w:lang w:val="uk-UA"/>
        </w:rPr>
        <w:t xml:space="preserve"> потріб</w:t>
      </w:r>
      <w:r w:rsidRPr="00A729C2">
        <w:rPr>
          <w:spacing w:val="-2"/>
          <w:sz w:val="28"/>
          <w:szCs w:val="28"/>
          <w:lang w:val="uk-UA"/>
        </w:rPr>
        <w:t xml:space="preserve">но оволодіти географічною номенклатурою, яка включає в себе назви елементів берегової лінії, орографічні, гідрографічні елементи, назви родовищ корисних копалин. </w:t>
      </w:r>
      <w:r w:rsidRPr="00A729C2">
        <w:rPr>
          <w:spacing w:val="-4"/>
          <w:sz w:val="28"/>
          <w:szCs w:val="28"/>
          <w:lang w:val="uk-UA"/>
        </w:rPr>
        <w:t xml:space="preserve">Список орографічних і гідрографічних назв України систематизовано в посібнику </w:t>
      </w:r>
      <w:r w:rsidR="00B479D6" w:rsidRPr="00A729C2">
        <w:rPr>
          <w:sz w:val="28"/>
          <w:szCs w:val="28"/>
          <w:lang w:val="uk-UA"/>
        </w:rPr>
        <w:t>«Географія України</w:t>
      </w:r>
      <w:r w:rsidR="00B479D6" w:rsidRPr="00A729C2">
        <w:rPr>
          <w:bCs/>
          <w:color w:val="000000"/>
          <w:spacing w:val="-4"/>
          <w:sz w:val="28"/>
          <w:szCs w:val="28"/>
          <w:lang w:val="uk-UA"/>
        </w:rPr>
        <w:t>:</w:t>
      </w:r>
      <w:r w:rsidR="00B479D6" w:rsidRPr="00A729C2">
        <w:rPr>
          <w:bCs/>
          <w:color w:val="000000"/>
          <w:spacing w:val="-2"/>
          <w:sz w:val="28"/>
          <w:szCs w:val="28"/>
          <w:lang w:val="uk-UA"/>
        </w:rPr>
        <w:t xml:space="preserve"> матеріали для практичних і семінарських занять і т. д.</w:t>
      </w:r>
      <w:r w:rsidR="00B479D6" w:rsidRPr="00A729C2">
        <w:rPr>
          <w:sz w:val="28"/>
          <w:szCs w:val="28"/>
          <w:lang w:val="uk-UA"/>
        </w:rPr>
        <w:t xml:space="preserve">» </w:t>
      </w:r>
      <w:r w:rsidRPr="00A729C2">
        <w:rPr>
          <w:bCs/>
          <w:color w:val="000000"/>
          <w:spacing w:val="-2"/>
          <w:sz w:val="28"/>
          <w:szCs w:val="28"/>
          <w:lang w:val="uk-UA"/>
        </w:rPr>
        <w:t>за ред. проф. Я. Жупанського та ін. (Т</w:t>
      </w:r>
      <w:r w:rsidR="00B479D6" w:rsidRPr="00A729C2">
        <w:rPr>
          <w:bCs/>
          <w:color w:val="000000"/>
          <w:spacing w:val="-2"/>
          <w:sz w:val="28"/>
          <w:szCs w:val="28"/>
          <w:lang w:val="uk-UA"/>
        </w:rPr>
        <w:t>ернопіль, 1997</w:t>
      </w:r>
      <w:r w:rsidRPr="00A729C2">
        <w:rPr>
          <w:bCs/>
          <w:color w:val="000000"/>
          <w:spacing w:val="-2"/>
          <w:sz w:val="28"/>
          <w:szCs w:val="28"/>
          <w:lang w:val="uk-UA"/>
        </w:rPr>
        <w:t xml:space="preserve">), навчально-довідковому посібнику Г. І. Швебса, М. І. Ігошина </w:t>
      </w:r>
      <w:r w:rsidR="00B479D6" w:rsidRPr="00A729C2">
        <w:rPr>
          <w:sz w:val="28"/>
          <w:szCs w:val="28"/>
          <w:lang w:val="uk-UA"/>
        </w:rPr>
        <w:t>«</w:t>
      </w:r>
      <w:r w:rsidR="004C68AE" w:rsidRPr="00A729C2">
        <w:rPr>
          <w:bCs/>
          <w:color w:val="000000"/>
          <w:spacing w:val="-2"/>
          <w:sz w:val="28"/>
          <w:szCs w:val="28"/>
          <w:lang w:val="uk-UA"/>
        </w:rPr>
        <w:t>Каталог річок і водойм України</w:t>
      </w:r>
      <w:r w:rsidR="00B479D6" w:rsidRPr="00A729C2">
        <w:rPr>
          <w:sz w:val="28"/>
          <w:szCs w:val="28"/>
          <w:lang w:val="uk-UA"/>
        </w:rPr>
        <w:t>».</w:t>
      </w:r>
      <w:r w:rsidR="004C68AE" w:rsidRPr="00A729C2">
        <w:rPr>
          <w:bCs/>
          <w:color w:val="000000"/>
          <w:spacing w:val="-2"/>
          <w:sz w:val="28"/>
          <w:szCs w:val="28"/>
          <w:lang w:val="uk-UA"/>
        </w:rPr>
        <w:t xml:space="preserve"> (Одеса</w:t>
      </w:r>
      <w:r w:rsidRPr="00A729C2">
        <w:rPr>
          <w:bCs/>
          <w:color w:val="000000"/>
          <w:spacing w:val="-2"/>
          <w:sz w:val="28"/>
          <w:szCs w:val="28"/>
          <w:lang w:val="uk-UA"/>
        </w:rPr>
        <w:t xml:space="preserve">, 2003) </w:t>
      </w:r>
      <w:r w:rsidR="004C68AE" w:rsidRPr="00A729C2">
        <w:rPr>
          <w:spacing w:val="-2"/>
          <w:sz w:val="28"/>
          <w:szCs w:val="28"/>
          <w:lang w:val="uk-UA"/>
        </w:rPr>
        <w:t>і</w:t>
      </w:r>
      <w:r w:rsidRPr="00A729C2">
        <w:rPr>
          <w:spacing w:val="-2"/>
          <w:sz w:val="28"/>
          <w:szCs w:val="28"/>
          <w:lang w:val="uk-UA"/>
        </w:rPr>
        <w:t xml:space="preserve"> доповнено авторами. </w:t>
      </w:r>
    </w:p>
    <w:p w:rsidR="003A025E" w:rsidRPr="00A729C2" w:rsidRDefault="003A025E" w:rsidP="00E32393">
      <w:pPr>
        <w:pStyle w:val="2"/>
        <w:spacing w:line="360" w:lineRule="auto"/>
        <w:rPr>
          <w:sz w:val="28"/>
          <w:szCs w:val="28"/>
        </w:rPr>
      </w:pPr>
      <w:r w:rsidRPr="00A729C2">
        <w:rPr>
          <w:sz w:val="28"/>
          <w:szCs w:val="28"/>
        </w:rPr>
        <w:t>Для оптим</w:t>
      </w:r>
      <w:r w:rsidR="004C68AE" w:rsidRPr="00A729C2">
        <w:rPr>
          <w:sz w:val="28"/>
          <w:szCs w:val="28"/>
        </w:rPr>
        <w:t>ізації навчального процесу н</w:t>
      </w:r>
      <w:r w:rsidRPr="00A729C2">
        <w:rPr>
          <w:sz w:val="28"/>
          <w:szCs w:val="28"/>
        </w:rPr>
        <w:t xml:space="preserve">ами розроблено практикум із завданнями на контурних картах, перелік тем для індивідуальної роботи, закріплення матеріалу </w:t>
      </w:r>
      <w:r w:rsidR="004C68AE" w:rsidRPr="00A729C2">
        <w:rPr>
          <w:sz w:val="28"/>
          <w:szCs w:val="28"/>
        </w:rPr>
        <w:t>за допомогою аналітичного викона</w:t>
      </w:r>
      <w:r w:rsidRPr="00A729C2">
        <w:rPr>
          <w:sz w:val="28"/>
          <w:szCs w:val="28"/>
        </w:rPr>
        <w:t xml:space="preserve">ння навчальних вправ (розв’язання тематичних кросвордів). Виконання поставлених завдань дасть змогу студентам глибше засвоїти лекційний матеріал, сформувати цілісне </w:t>
      </w:r>
      <w:r w:rsidR="004C68AE" w:rsidRPr="00A729C2">
        <w:rPr>
          <w:sz w:val="28"/>
          <w:szCs w:val="28"/>
        </w:rPr>
        <w:t>уявлення про взаємопроникнення та</w:t>
      </w:r>
      <w:r w:rsidRPr="00A729C2">
        <w:rPr>
          <w:sz w:val="28"/>
          <w:szCs w:val="28"/>
        </w:rPr>
        <w:t xml:space="preserve"> взаємодію природних компо</w:t>
      </w:r>
      <w:r w:rsidR="004C68AE" w:rsidRPr="00A729C2">
        <w:rPr>
          <w:sz w:val="28"/>
          <w:szCs w:val="28"/>
        </w:rPr>
        <w:t>нентів природно-територіальних і</w:t>
      </w:r>
      <w:r w:rsidRPr="00A729C2">
        <w:rPr>
          <w:sz w:val="28"/>
          <w:szCs w:val="28"/>
        </w:rPr>
        <w:t xml:space="preserve"> природно-аквальних комплексів України.</w:t>
      </w:r>
    </w:p>
    <w:p w:rsidR="003A025E" w:rsidRPr="00A729C2" w:rsidRDefault="003A025E" w:rsidP="00E3239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 xml:space="preserve">Опрацювання географічної номенклатури з курсу </w:t>
      </w:r>
      <w:r w:rsidR="00B479D6" w:rsidRPr="00A729C2">
        <w:rPr>
          <w:sz w:val="28"/>
          <w:szCs w:val="28"/>
          <w:lang w:val="uk-UA"/>
        </w:rPr>
        <w:t xml:space="preserve">«Фізична географія України» </w:t>
      </w:r>
      <w:r w:rsidRPr="00A729C2">
        <w:rPr>
          <w:sz w:val="28"/>
          <w:szCs w:val="28"/>
          <w:lang w:val="uk-UA"/>
        </w:rPr>
        <w:t xml:space="preserve">ставить за мету розвинути навички вільного орієнтування на загальногеографічній карті просторового розміщення основних орографічних, гідрографічних елементів та елементів берегової лінії території України, а також розміщення родовищ корисних копалин. </w:t>
      </w:r>
    </w:p>
    <w:p w:rsidR="003A025E" w:rsidRPr="00A729C2" w:rsidRDefault="003A025E" w:rsidP="00E32393">
      <w:pPr>
        <w:pStyle w:val="2"/>
        <w:spacing w:line="360" w:lineRule="auto"/>
        <w:rPr>
          <w:sz w:val="28"/>
          <w:szCs w:val="28"/>
        </w:rPr>
      </w:pPr>
      <w:r w:rsidRPr="00A729C2">
        <w:rPr>
          <w:sz w:val="28"/>
          <w:szCs w:val="28"/>
        </w:rPr>
        <w:t xml:space="preserve">У пошуках номенклатури студенти можуть користуватися різними картами атласів України. </w:t>
      </w:r>
    </w:p>
    <w:p w:rsidR="003A025E" w:rsidRPr="00A729C2" w:rsidRDefault="003A025E" w:rsidP="003A025E">
      <w:pPr>
        <w:spacing w:line="245" w:lineRule="auto"/>
        <w:rPr>
          <w:sz w:val="28"/>
          <w:szCs w:val="28"/>
          <w:u w:val="single"/>
          <w:lang w:val="uk-UA"/>
        </w:rPr>
      </w:pPr>
    </w:p>
    <w:p w:rsidR="003A025E" w:rsidRPr="00A729C2" w:rsidRDefault="003A025E" w:rsidP="003A025E">
      <w:pPr>
        <w:pStyle w:val="1"/>
        <w:spacing w:after="120" w:line="245" w:lineRule="auto"/>
        <w:rPr>
          <w:sz w:val="28"/>
          <w:szCs w:val="28"/>
        </w:rPr>
      </w:pPr>
    </w:p>
    <w:p w:rsidR="003A025E" w:rsidRPr="00A729C2" w:rsidRDefault="003A025E" w:rsidP="003A025E">
      <w:pPr>
        <w:pStyle w:val="1"/>
        <w:spacing w:after="120" w:line="245" w:lineRule="auto"/>
        <w:rPr>
          <w:sz w:val="28"/>
          <w:szCs w:val="28"/>
        </w:rPr>
      </w:pPr>
    </w:p>
    <w:p w:rsidR="003A025E" w:rsidRPr="00A729C2" w:rsidRDefault="003A025E" w:rsidP="003A025E">
      <w:pPr>
        <w:pStyle w:val="1"/>
        <w:spacing w:after="120" w:line="245" w:lineRule="auto"/>
        <w:rPr>
          <w:sz w:val="28"/>
          <w:szCs w:val="28"/>
        </w:rPr>
      </w:pPr>
    </w:p>
    <w:p w:rsidR="003A025E" w:rsidRPr="00A729C2" w:rsidRDefault="003A025E" w:rsidP="003A025E">
      <w:pPr>
        <w:pStyle w:val="1"/>
        <w:spacing w:after="120" w:line="245" w:lineRule="auto"/>
        <w:rPr>
          <w:sz w:val="28"/>
          <w:szCs w:val="28"/>
        </w:rPr>
      </w:pPr>
    </w:p>
    <w:p w:rsidR="001C2C14" w:rsidRPr="00A729C2" w:rsidRDefault="001C2C14">
      <w:pPr>
        <w:spacing w:after="200" w:line="276" w:lineRule="auto"/>
        <w:rPr>
          <w:b/>
          <w:sz w:val="22"/>
          <w:szCs w:val="22"/>
          <w:lang w:val="uk-UA"/>
        </w:rPr>
      </w:pPr>
      <w:r w:rsidRPr="00A729C2">
        <w:rPr>
          <w:sz w:val="22"/>
          <w:szCs w:val="22"/>
          <w:lang w:val="uk-UA"/>
        </w:rPr>
        <w:br w:type="page"/>
      </w:r>
    </w:p>
    <w:p w:rsidR="00C53B0A" w:rsidRPr="00A729C2" w:rsidRDefault="00C53B0A" w:rsidP="00C53B0A">
      <w:pPr>
        <w:pStyle w:val="2"/>
        <w:spacing w:line="360" w:lineRule="auto"/>
        <w:ind w:firstLine="0"/>
        <w:jc w:val="center"/>
        <w:rPr>
          <w:b/>
          <w:sz w:val="28"/>
          <w:szCs w:val="28"/>
        </w:rPr>
      </w:pPr>
      <w:r w:rsidRPr="00A729C2">
        <w:rPr>
          <w:b/>
          <w:sz w:val="28"/>
          <w:szCs w:val="28"/>
        </w:rPr>
        <w:lastRenderedPageBreak/>
        <w:t>ВИМОГИ ДО ОФОРМЛЕННЯ САМОСТІЙНОЇ РОБОТИ ТА КРОСВОРДІВ</w:t>
      </w:r>
    </w:p>
    <w:p w:rsidR="00C53B0A" w:rsidRPr="00A729C2" w:rsidRDefault="00C53B0A" w:rsidP="00C53B0A">
      <w:pPr>
        <w:pStyle w:val="2"/>
        <w:spacing w:line="360" w:lineRule="auto"/>
        <w:rPr>
          <w:sz w:val="12"/>
          <w:szCs w:val="12"/>
        </w:rPr>
      </w:pPr>
    </w:p>
    <w:p w:rsidR="00C53B0A" w:rsidRPr="00A729C2" w:rsidRDefault="00C53B0A" w:rsidP="00C53B0A">
      <w:pPr>
        <w:pStyle w:val="2"/>
        <w:spacing w:line="336" w:lineRule="auto"/>
        <w:rPr>
          <w:sz w:val="28"/>
          <w:szCs w:val="28"/>
        </w:rPr>
      </w:pPr>
      <w:r w:rsidRPr="00A729C2">
        <w:rPr>
          <w:sz w:val="28"/>
          <w:szCs w:val="28"/>
        </w:rPr>
        <w:t>Самостійна робота студ</w:t>
      </w:r>
      <w:r w:rsidR="00E32393" w:rsidRPr="00A729C2">
        <w:rPr>
          <w:sz w:val="28"/>
          <w:szCs w:val="28"/>
        </w:rPr>
        <w:t>ентів спрямована на формування в</w:t>
      </w:r>
      <w:r w:rsidRPr="00A729C2">
        <w:rPr>
          <w:sz w:val="28"/>
          <w:szCs w:val="28"/>
        </w:rPr>
        <w:t xml:space="preserve"> них як умінь та навичок навчальної діяльності, так і професійних знань, якостей, умінь тощо. Студенти мають засвоїти основні навички не лише самостійної навчальної, а й науково-дослідницької та практичної роботи. Саме опрацювання географічної номенклатури з курсу </w:t>
      </w:r>
      <w:r w:rsidR="00E32393" w:rsidRPr="00A729C2">
        <w:rPr>
          <w:sz w:val="28"/>
          <w:szCs w:val="28"/>
        </w:rPr>
        <w:t>«Фізична географія України»</w:t>
      </w:r>
      <w:r w:rsidRPr="00A729C2">
        <w:rPr>
          <w:sz w:val="28"/>
          <w:szCs w:val="28"/>
        </w:rPr>
        <w:t xml:space="preserve"> сприятиме вільному орієнтуванн</w:t>
      </w:r>
      <w:r w:rsidR="00E32393" w:rsidRPr="00A729C2">
        <w:rPr>
          <w:sz w:val="28"/>
          <w:szCs w:val="28"/>
        </w:rPr>
        <w:t>ю</w:t>
      </w:r>
      <w:r w:rsidRPr="00A729C2">
        <w:rPr>
          <w:sz w:val="28"/>
          <w:szCs w:val="28"/>
        </w:rPr>
        <w:t xml:space="preserve"> на загальногеографічній карті просторового розміщення основних орографічних, гідрографічних елементів та елементів берегової лінії території України, а також розміщення родовищ корисних копалин. </w:t>
      </w:r>
    </w:p>
    <w:p w:rsidR="00C53B0A" w:rsidRPr="00A729C2" w:rsidRDefault="00C53B0A" w:rsidP="00C53B0A">
      <w:pPr>
        <w:autoSpaceDE w:val="0"/>
        <w:autoSpaceDN w:val="0"/>
        <w:adjustRightInd w:val="0"/>
        <w:spacing w:line="336" w:lineRule="auto"/>
        <w:ind w:firstLine="708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 xml:space="preserve">Самостійна робота сприяє розвиткові мотивації для навчання студентів. У процесі самостійної роботи з дисципліни </w:t>
      </w:r>
      <w:r w:rsidR="00E32393" w:rsidRPr="00A729C2">
        <w:rPr>
          <w:sz w:val="28"/>
          <w:szCs w:val="28"/>
          <w:lang w:val="uk-UA"/>
        </w:rPr>
        <w:t>«Фізична географія України»</w:t>
      </w:r>
      <w:r w:rsidRPr="00A729C2">
        <w:rPr>
          <w:sz w:val="28"/>
          <w:szCs w:val="28"/>
          <w:lang w:val="uk-UA"/>
        </w:rPr>
        <w:t xml:space="preserve"> студенти мають поглиблювати свої знання </w:t>
      </w:r>
      <w:r w:rsidR="00E32393" w:rsidRPr="00A729C2">
        <w:rPr>
          <w:sz w:val="28"/>
          <w:szCs w:val="28"/>
          <w:lang w:val="uk-UA"/>
        </w:rPr>
        <w:t xml:space="preserve">з </w:t>
      </w:r>
      <w:r w:rsidRPr="00A729C2">
        <w:rPr>
          <w:sz w:val="28"/>
          <w:szCs w:val="28"/>
          <w:lang w:val="uk-UA"/>
        </w:rPr>
        <w:t xml:space="preserve">навчального матеріалу, який вивчався під час аудиторних занять, а також </w:t>
      </w:r>
      <w:r w:rsidR="00E32393" w:rsidRPr="00A729C2">
        <w:rPr>
          <w:sz w:val="28"/>
          <w:szCs w:val="28"/>
          <w:lang w:val="uk-UA"/>
        </w:rPr>
        <w:t>і</w:t>
      </w:r>
      <w:r w:rsidRPr="00A729C2">
        <w:rPr>
          <w:sz w:val="28"/>
          <w:szCs w:val="28"/>
          <w:lang w:val="uk-UA"/>
        </w:rPr>
        <w:t xml:space="preserve">з тих питань, що не розглядалися під час лекційних занять. Вивчення курсу передбачає здобуття навичок наукової організації навчальної діяльності студентів: ознайомлення із класифікацією основних джерел і літератури, </w:t>
      </w:r>
      <w:r w:rsidR="00937F94" w:rsidRPr="00A729C2">
        <w:rPr>
          <w:sz w:val="28"/>
          <w:szCs w:val="28"/>
          <w:lang w:val="uk-UA"/>
        </w:rPr>
        <w:t>із голо</w:t>
      </w:r>
      <w:r w:rsidRPr="00A729C2">
        <w:rPr>
          <w:sz w:val="28"/>
          <w:szCs w:val="28"/>
          <w:lang w:val="uk-UA"/>
        </w:rPr>
        <w:t>вними рекомендаціями щодо ведення конспекту лекцій, вимогами до рефератів, модульних контрольних робіт тощо.</w:t>
      </w:r>
    </w:p>
    <w:p w:rsidR="00C53B0A" w:rsidRPr="00A729C2" w:rsidRDefault="00C53B0A" w:rsidP="00C53B0A">
      <w:pPr>
        <w:shd w:val="clear" w:color="auto" w:fill="FFFFFF"/>
        <w:autoSpaceDE w:val="0"/>
        <w:autoSpaceDN w:val="0"/>
        <w:adjustRightInd w:val="0"/>
        <w:spacing w:line="336" w:lineRule="auto"/>
        <w:ind w:firstLine="539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У процесі самостійної роботи студенти опрацьовують лекційний матеріал, готуються до лабораторних занять. Здійснюється</w:t>
      </w:r>
      <w:r w:rsidR="00E32393" w:rsidRPr="00A729C2">
        <w:rPr>
          <w:sz w:val="28"/>
          <w:szCs w:val="28"/>
          <w:lang w:val="uk-UA"/>
        </w:rPr>
        <w:t xml:space="preserve"> </w:t>
      </w:r>
      <w:r w:rsidRPr="00A729C2">
        <w:rPr>
          <w:sz w:val="28"/>
          <w:szCs w:val="28"/>
          <w:lang w:val="uk-UA"/>
        </w:rPr>
        <w:t xml:space="preserve">робота з бібліотечними каталогами; опрацювання наукової літератури з окремих тем; вивчення монографічної літератури з природних особливостей України; робота з довідковою літературою (енциклопедіями, словниками, статистичними довідниками тощо), що містить інформацію з фізичної географії України; конспектування рекомендованої літератури з навчальної дисципліни; робота з новими надходженнями літератури та періодичними виданнями, </w:t>
      </w:r>
      <w:r w:rsidR="00E32393" w:rsidRPr="00A729C2">
        <w:rPr>
          <w:sz w:val="28"/>
          <w:szCs w:val="28"/>
          <w:lang w:val="uk-UA"/>
        </w:rPr>
        <w:t xml:space="preserve">які </w:t>
      </w:r>
      <w:r w:rsidRPr="00A729C2">
        <w:rPr>
          <w:sz w:val="28"/>
          <w:szCs w:val="28"/>
          <w:lang w:val="uk-UA"/>
        </w:rPr>
        <w:t>міс</w:t>
      </w:r>
      <w:r w:rsidR="00F925D9" w:rsidRPr="00A729C2">
        <w:rPr>
          <w:sz w:val="28"/>
          <w:szCs w:val="28"/>
          <w:lang w:val="uk-UA"/>
        </w:rPr>
        <w:t>тять природничу</w:t>
      </w:r>
      <w:r w:rsidRPr="00A729C2">
        <w:rPr>
          <w:sz w:val="28"/>
          <w:szCs w:val="28"/>
          <w:lang w:val="uk-UA"/>
        </w:rPr>
        <w:t xml:space="preserve"> інформацію; підготовка повідомлень на лабораторні заняття; ознайомлення з публіцистичною літературою; використання газетних публікацій. </w:t>
      </w:r>
    </w:p>
    <w:p w:rsidR="00C53B0A" w:rsidRPr="00A729C2" w:rsidRDefault="00C53B0A" w:rsidP="00C53B0A">
      <w:pPr>
        <w:shd w:val="clear" w:color="auto" w:fill="FFFFFF"/>
        <w:autoSpaceDE w:val="0"/>
        <w:autoSpaceDN w:val="0"/>
        <w:adjustRightInd w:val="0"/>
        <w:spacing w:line="336" w:lineRule="auto"/>
        <w:ind w:firstLine="539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У процесі самостійної роботи з навчальної дисципліни студенти виконують не лише стандартні, а й творчі індивідуальні завдання за власним вибором.</w:t>
      </w:r>
      <w:r w:rsidRPr="00A729C2">
        <w:rPr>
          <w:rFonts w:ascii="PetersburgC" w:hAnsi="PetersburgC" w:cs="PetersburgC"/>
          <w:sz w:val="20"/>
          <w:szCs w:val="20"/>
          <w:lang w:val="uk-UA"/>
        </w:rPr>
        <w:t xml:space="preserve"> </w:t>
      </w:r>
    </w:p>
    <w:p w:rsidR="00A729C2" w:rsidRDefault="00C53B0A" w:rsidP="00C53B0A">
      <w:pPr>
        <w:autoSpaceDE w:val="0"/>
        <w:autoSpaceDN w:val="0"/>
        <w:adjustRightInd w:val="0"/>
        <w:spacing w:line="336" w:lineRule="auto"/>
        <w:ind w:firstLine="720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З</w:t>
      </w:r>
      <w:r w:rsidR="00F925D9" w:rsidRPr="00A729C2">
        <w:rPr>
          <w:sz w:val="28"/>
          <w:szCs w:val="28"/>
          <w:lang w:val="uk-UA"/>
        </w:rPr>
        <w:t>адля</w:t>
      </w:r>
      <w:r w:rsidRPr="00A729C2">
        <w:rPr>
          <w:sz w:val="28"/>
          <w:szCs w:val="28"/>
          <w:lang w:val="uk-UA"/>
        </w:rPr>
        <w:t xml:space="preserve"> забезпечення ефективної самостійної роботи студентів з навчальної дисципліни </w:t>
      </w:r>
      <w:r w:rsidR="00F925D9" w:rsidRPr="00A729C2">
        <w:rPr>
          <w:sz w:val="28"/>
          <w:szCs w:val="28"/>
          <w:lang w:val="uk-UA"/>
        </w:rPr>
        <w:t>«Фізична географія України»</w:t>
      </w:r>
      <w:r w:rsidRPr="00A729C2">
        <w:rPr>
          <w:sz w:val="28"/>
          <w:szCs w:val="28"/>
          <w:lang w:val="uk-UA"/>
        </w:rPr>
        <w:t xml:space="preserve"> проводяться також індивідуальні консультації. Вони надаються </w:t>
      </w:r>
      <w:r w:rsidR="00F925D9" w:rsidRPr="00A729C2">
        <w:rPr>
          <w:sz w:val="28"/>
          <w:szCs w:val="28"/>
          <w:lang w:val="uk-UA"/>
        </w:rPr>
        <w:t>в</w:t>
      </w:r>
      <w:r w:rsidRPr="00A729C2">
        <w:rPr>
          <w:sz w:val="28"/>
          <w:szCs w:val="28"/>
          <w:lang w:val="uk-UA"/>
        </w:rPr>
        <w:t xml:space="preserve"> разі, якщо: </w:t>
      </w:r>
    </w:p>
    <w:p w:rsidR="00A729C2" w:rsidRPr="00A729C2" w:rsidRDefault="00C53B0A" w:rsidP="00A729C2">
      <w:pPr>
        <w:pStyle w:val="af4"/>
        <w:numPr>
          <w:ilvl w:val="0"/>
          <w:numId w:val="5"/>
        </w:numPr>
        <w:autoSpaceDE w:val="0"/>
        <w:autoSpaceDN w:val="0"/>
        <w:adjustRightInd w:val="0"/>
        <w:spacing w:line="336" w:lineRule="auto"/>
        <w:ind w:left="0" w:firstLine="360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lastRenderedPageBreak/>
        <w:t xml:space="preserve">студент недостатньо добре зрозумів </w:t>
      </w:r>
      <w:r w:rsidR="00DA5751" w:rsidRPr="00A729C2">
        <w:rPr>
          <w:sz w:val="28"/>
          <w:szCs w:val="28"/>
          <w:lang w:val="uk-UA"/>
        </w:rPr>
        <w:t>зміст навчального матеріалу,</w:t>
      </w:r>
      <w:r w:rsidR="00A729C2" w:rsidRPr="00A729C2">
        <w:rPr>
          <w:sz w:val="28"/>
          <w:szCs w:val="28"/>
          <w:lang w:val="uk-UA"/>
        </w:rPr>
        <w:t xml:space="preserve"> який</w:t>
      </w:r>
      <w:r w:rsidR="00DA5751" w:rsidRPr="00A729C2">
        <w:rPr>
          <w:sz w:val="28"/>
          <w:szCs w:val="28"/>
          <w:lang w:val="uk-UA"/>
        </w:rPr>
        <w:t xml:space="preserve"> </w:t>
      </w:r>
      <w:r w:rsidRPr="00A729C2">
        <w:rPr>
          <w:sz w:val="28"/>
          <w:szCs w:val="28"/>
          <w:lang w:val="uk-UA"/>
        </w:rPr>
        <w:t>викладен</w:t>
      </w:r>
      <w:r w:rsidR="00A729C2" w:rsidRPr="00A729C2">
        <w:rPr>
          <w:sz w:val="28"/>
          <w:szCs w:val="28"/>
          <w:lang w:val="uk-UA"/>
        </w:rPr>
        <w:t>о на лекціях;</w:t>
      </w:r>
      <w:r w:rsidRPr="00A729C2">
        <w:rPr>
          <w:sz w:val="28"/>
          <w:szCs w:val="28"/>
          <w:lang w:val="uk-UA"/>
        </w:rPr>
        <w:t xml:space="preserve"> </w:t>
      </w:r>
    </w:p>
    <w:p w:rsidR="00A729C2" w:rsidRPr="00A729C2" w:rsidRDefault="00C53B0A" w:rsidP="00A729C2">
      <w:pPr>
        <w:pStyle w:val="af4"/>
        <w:numPr>
          <w:ilvl w:val="0"/>
          <w:numId w:val="5"/>
        </w:numPr>
        <w:autoSpaceDE w:val="0"/>
        <w:autoSpaceDN w:val="0"/>
        <w:adjustRightInd w:val="0"/>
        <w:spacing w:line="336" w:lineRule="auto"/>
        <w:ind w:left="0" w:firstLine="360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 xml:space="preserve">у студента </w:t>
      </w:r>
      <w:r w:rsidR="00A729C2" w:rsidRPr="00A729C2">
        <w:rPr>
          <w:sz w:val="28"/>
          <w:szCs w:val="28"/>
          <w:lang w:val="uk-UA"/>
        </w:rPr>
        <w:t>з’явилися</w:t>
      </w:r>
      <w:r w:rsidRPr="00A729C2">
        <w:rPr>
          <w:sz w:val="28"/>
          <w:szCs w:val="28"/>
          <w:lang w:val="uk-UA"/>
        </w:rPr>
        <w:t xml:space="preserve"> труднощі під час самостійної роботи з літературою </w:t>
      </w:r>
      <w:r w:rsidR="00A729C2" w:rsidRPr="00A729C2">
        <w:rPr>
          <w:sz w:val="28"/>
          <w:szCs w:val="28"/>
          <w:lang w:val="uk-UA"/>
        </w:rPr>
        <w:t>в процесі підготовки</w:t>
      </w:r>
      <w:r w:rsidRPr="00A729C2">
        <w:rPr>
          <w:sz w:val="28"/>
          <w:szCs w:val="28"/>
          <w:lang w:val="uk-UA"/>
        </w:rPr>
        <w:t xml:space="preserve"> до лабораторних занять; </w:t>
      </w:r>
    </w:p>
    <w:p w:rsidR="00C53B0A" w:rsidRPr="00A729C2" w:rsidRDefault="00C53B0A" w:rsidP="00A729C2">
      <w:pPr>
        <w:pStyle w:val="af4"/>
        <w:numPr>
          <w:ilvl w:val="0"/>
          <w:numId w:val="5"/>
        </w:numPr>
        <w:autoSpaceDE w:val="0"/>
        <w:autoSpaceDN w:val="0"/>
        <w:adjustRightInd w:val="0"/>
        <w:spacing w:line="336" w:lineRule="auto"/>
        <w:ind w:left="0" w:firstLine="360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 xml:space="preserve">студент </w:t>
      </w:r>
      <w:r w:rsidR="00A729C2" w:rsidRPr="00A729C2">
        <w:rPr>
          <w:sz w:val="28"/>
          <w:szCs w:val="28"/>
          <w:lang w:val="uk-UA"/>
        </w:rPr>
        <w:t>і</w:t>
      </w:r>
      <w:r w:rsidRPr="00A729C2">
        <w:rPr>
          <w:sz w:val="28"/>
          <w:szCs w:val="28"/>
          <w:lang w:val="uk-UA"/>
        </w:rPr>
        <w:t xml:space="preserve">з різних причин пропустив навчальні заняття, і в нього виникли труднощі під час самостійного опрацювання цього матеріалу. Крім того, індивідуальні консультації можуть надаватися студентам </w:t>
      </w:r>
      <w:r w:rsidR="00A729C2" w:rsidRPr="00A729C2">
        <w:rPr>
          <w:sz w:val="28"/>
          <w:szCs w:val="28"/>
          <w:lang w:val="uk-UA"/>
        </w:rPr>
        <w:t>і</w:t>
      </w:r>
      <w:r w:rsidRPr="00A729C2">
        <w:rPr>
          <w:sz w:val="28"/>
          <w:szCs w:val="28"/>
          <w:lang w:val="uk-UA"/>
        </w:rPr>
        <w:t xml:space="preserve">з приводу </w:t>
      </w:r>
      <w:r w:rsidR="00A729C2" w:rsidRPr="00A729C2">
        <w:rPr>
          <w:sz w:val="28"/>
          <w:szCs w:val="28"/>
          <w:lang w:val="uk-UA"/>
        </w:rPr>
        <w:t>розв’язання</w:t>
      </w:r>
      <w:r w:rsidRPr="00A729C2">
        <w:rPr>
          <w:sz w:val="28"/>
          <w:szCs w:val="28"/>
          <w:lang w:val="uk-UA"/>
        </w:rPr>
        <w:t xml:space="preserve"> творчих дослідницьких завдань, якщо, наприклад, виникають проблеми з відбором необхідного матеріалу, його аналізом та систематизацією, оцінкою різних точок зору на ті чи інші процеси, оформленням реферату.</w:t>
      </w:r>
    </w:p>
    <w:p w:rsidR="00C53B0A" w:rsidRPr="00A729C2" w:rsidRDefault="00C53B0A" w:rsidP="00C53B0A">
      <w:pPr>
        <w:autoSpaceDE w:val="0"/>
        <w:autoSpaceDN w:val="0"/>
        <w:adjustRightInd w:val="0"/>
        <w:spacing w:line="336" w:lineRule="auto"/>
        <w:ind w:firstLine="708"/>
        <w:jc w:val="both"/>
        <w:rPr>
          <w:bCs/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Організація самостійної роботи студентів передбачає систематичне використання навчальних матеріалів аудиторн</w:t>
      </w:r>
      <w:r w:rsidR="00B63B28">
        <w:rPr>
          <w:sz w:val="28"/>
          <w:szCs w:val="28"/>
          <w:lang w:val="uk-UA"/>
        </w:rPr>
        <w:t>их занять, а також підручників і навчальних посібників та</w:t>
      </w:r>
      <w:r w:rsidRPr="00A729C2">
        <w:rPr>
          <w:sz w:val="28"/>
          <w:szCs w:val="28"/>
          <w:lang w:val="uk-UA"/>
        </w:rPr>
        <w:t xml:space="preserve"> різноманітних джерел </w:t>
      </w:r>
      <w:r w:rsidR="00B63B28">
        <w:rPr>
          <w:sz w:val="28"/>
          <w:szCs w:val="28"/>
          <w:lang w:val="uk-UA"/>
        </w:rPr>
        <w:t>і</w:t>
      </w:r>
      <w:r w:rsidRPr="00A729C2">
        <w:rPr>
          <w:sz w:val="28"/>
          <w:szCs w:val="28"/>
          <w:lang w:val="uk-UA"/>
        </w:rPr>
        <w:t>з фізич</w:t>
      </w:r>
      <w:r w:rsidR="00B63B28">
        <w:rPr>
          <w:sz w:val="28"/>
          <w:szCs w:val="28"/>
          <w:lang w:val="uk-UA"/>
        </w:rPr>
        <w:t>ної географії України. Доцільне</w:t>
      </w:r>
      <w:r w:rsidRPr="00A729C2">
        <w:rPr>
          <w:sz w:val="28"/>
          <w:szCs w:val="28"/>
          <w:lang w:val="uk-UA"/>
        </w:rPr>
        <w:t xml:space="preserve"> також </w:t>
      </w:r>
      <w:r w:rsidR="00B63B28">
        <w:rPr>
          <w:sz w:val="28"/>
          <w:szCs w:val="28"/>
          <w:lang w:val="uk-UA"/>
        </w:rPr>
        <w:t>застосування</w:t>
      </w:r>
      <w:r w:rsidRPr="00A729C2">
        <w:rPr>
          <w:sz w:val="28"/>
          <w:szCs w:val="28"/>
          <w:lang w:val="uk-UA"/>
        </w:rPr>
        <w:t xml:space="preserve"> різноманітної інформації з мережі Internet.</w:t>
      </w:r>
    </w:p>
    <w:p w:rsidR="00C53B0A" w:rsidRPr="00A729C2" w:rsidRDefault="00C53B0A" w:rsidP="00C53B0A">
      <w:pPr>
        <w:autoSpaceDE w:val="0"/>
        <w:autoSpaceDN w:val="0"/>
        <w:adjustRightInd w:val="0"/>
        <w:spacing w:line="336" w:lineRule="auto"/>
        <w:ind w:firstLine="708"/>
        <w:jc w:val="both"/>
        <w:rPr>
          <w:b/>
          <w:sz w:val="28"/>
          <w:szCs w:val="28"/>
          <w:lang w:val="uk-UA"/>
        </w:rPr>
      </w:pPr>
      <w:r w:rsidRPr="00A729C2">
        <w:rPr>
          <w:bCs/>
          <w:sz w:val="28"/>
          <w:szCs w:val="28"/>
          <w:lang w:val="uk-UA"/>
        </w:rPr>
        <w:t>Як один із видів самостійної роботи для поглиблення знань студентів про походження, розміщення та закріплення географічних назв на карті –</w:t>
      </w:r>
      <w:r w:rsidR="00B63B28">
        <w:rPr>
          <w:bCs/>
          <w:sz w:val="28"/>
          <w:szCs w:val="28"/>
          <w:lang w:val="uk-UA"/>
        </w:rPr>
        <w:t xml:space="preserve"> </w:t>
      </w:r>
      <w:r w:rsidRPr="00A729C2">
        <w:rPr>
          <w:color w:val="000000"/>
          <w:sz w:val="28"/>
          <w:szCs w:val="28"/>
          <w:lang w:val="uk-UA"/>
        </w:rPr>
        <w:t xml:space="preserve">кросворди, чайнворди, ребуси, загадки </w:t>
      </w:r>
      <w:r w:rsidR="00B63B28">
        <w:rPr>
          <w:rFonts w:ascii="Consolas" w:hAnsi="Consolas" w:cs="Consolas"/>
          <w:color w:val="000000"/>
          <w:sz w:val="28"/>
          <w:szCs w:val="28"/>
          <w:lang w:val="uk-UA"/>
        </w:rPr>
        <w:t>─</w:t>
      </w:r>
      <w:r w:rsidR="00B63B28">
        <w:rPr>
          <w:color w:val="000000"/>
          <w:sz w:val="28"/>
          <w:szCs w:val="28"/>
          <w:lang w:val="uk-UA"/>
        </w:rPr>
        <w:t xml:space="preserve"> </w:t>
      </w:r>
      <w:r w:rsidRPr="00A729C2">
        <w:rPr>
          <w:color w:val="000000"/>
          <w:sz w:val="28"/>
          <w:szCs w:val="28"/>
          <w:lang w:val="uk-UA"/>
        </w:rPr>
        <w:t xml:space="preserve">можна використовувати для перевірки знань </w:t>
      </w:r>
      <w:r w:rsidR="00B63B28">
        <w:rPr>
          <w:color w:val="000000"/>
          <w:sz w:val="28"/>
          <w:szCs w:val="28"/>
          <w:lang w:val="uk-UA"/>
        </w:rPr>
        <w:t xml:space="preserve">із </w:t>
      </w:r>
      <w:r w:rsidRPr="00A729C2">
        <w:rPr>
          <w:color w:val="000000"/>
          <w:sz w:val="28"/>
          <w:szCs w:val="28"/>
          <w:lang w:val="uk-UA"/>
        </w:rPr>
        <w:t>номенклатури карти. Використання кросвордів для перевірки знань</w:t>
      </w:r>
      <w:r w:rsidR="00B63B28">
        <w:rPr>
          <w:color w:val="000000"/>
          <w:sz w:val="28"/>
          <w:szCs w:val="28"/>
          <w:lang w:val="uk-UA"/>
        </w:rPr>
        <w:t xml:space="preserve"> студентами</w:t>
      </w:r>
      <w:r w:rsidRPr="00A729C2">
        <w:rPr>
          <w:color w:val="000000"/>
          <w:sz w:val="28"/>
          <w:szCs w:val="28"/>
          <w:lang w:val="uk-UA"/>
        </w:rPr>
        <w:t xml:space="preserve"> номенклатури передбачає подання певної інформації, що відповідає освітній функції контролю. Такий підхід зацікавлює </w:t>
      </w:r>
      <w:r w:rsidR="00B63B28">
        <w:rPr>
          <w:color w:val="000000"/>
          <w:sz w:val="28"/>
          <w:szCs w:val="28"/>
          <w:lang w:val="uk-UA"/>
        </w:rPr>
        <w:t>тих</w:t>
      </w:r>
      <w:r w:rsidRPr="00A729C2">
        <w:rPr>
          <w:color w:val="000000"/>
          <w:sz w:val="28"/>
          <w:szCs w:val="28"/>
          <w:lang w:val="uk-UA"/>
        </w:rPr>
        <w:t>,</w:t>
      </w:r>
      <w:r w:rsidR="00B63B28">
        <w:rPr>
          <w:color w:val="000000"/>
          <w:sz w:val="28"/>
          <w:szCs w:val="28"/>
          <w:lang w:val="uk-UA"/>
        </w:rPr>
        <w:t xml:space="preserve"> хто навчається,</w:t>
      </w:r>
      <w:r w:rsidRPr="00A729C2">
        <w:rPr>
          <w:color w:val="000000"/>
          <w:sz w:val="28"/>
          <w:szCs w:val="28"/>
          <w:lang w:val="uk-UA"/>
        </w:rPr>
        <w:t xml:space="preserve"> оскільки включає в себе елемент гри. Розв’язування кросвордів впливає на розвиток розумових здібностей, викликає бажання знати карту </w:t>
      </w:r>
      <w:r w:rsidR="001B5D21">
        <w:rPr>
          <w:color w:val="000000"/>
          <w:sz w:val="28"/>
          <w:szCs w:val="28"/>
          <w:lang w:val="uk-UA"/>
        </w:rPr>
        <w:t>й</w:t>
      </w:r>
      <w:r w:rsidRPr="00A729C2">
        <w:rPr>
          <w:color w:val="000000"/>
          <w:sz w:val="28"/>
          <w:szCs w:val="28"/>
          <w:lang w:val="uk-UA"/>
        </w:rPr>
        <w:t xml:space="preserve"> </w:t>
      </w:r>
      <w:r w:rsidRPr="00A729C2">
        <w:rPr>
          <w:sz w:val="28"/>
          <w:szCs w:val="28"/>
          <w:lang w:val="uk-UA"/>
        </w:rPr>
        <w:t>використовувати це в повсякденному житті.</w:t>
      </w:r>
      <w:r w:rsidRPr="00A729C2">
        <w:rPr>
          <w:bCs/>
          <w:sz w:val="28"/>
          <w:szCs w:val="28"/>
          <w:lang w:val="uk-UA"/>
        </w:rPr>
        <w:t xml:space="preserve"> </w:t>
      </w:r>
      <w:r w:rsidRPr="00A729C2">
        <w:rPr>
          <w:sz w:val="28"/>
          <w:szCs w:val="28"/>
          <w:lang w:val="uk-UA"/>
        </w:rPr>
        <w:t>На заняттях кросворди доцільні не для перевірки ерудиц</w:t>
      </w:r>
      <w:r w:rsidR="001B5D21">
        <w:rPr>
          <w:sz w:val="28"/>
          <w:szCs w:val="28"/>
          <w:lang w:val="uk-UA"/>
        </w:rPr>
        <w:t>ії, а для кращого засвоєння</w:t>
      </w:r>
      <w:r w:rsidRPr="00A729C2">
        <w:rPr>
          <w:sz w:val="28"/>
          <w:szCs w:val="28"/>
          <w:lang w:val="uk-UA"/>
        </w:rPr>
        <w:t xml:space="preserve"> фактичного матеріалу. Процес відгадування</w:t>
      </w:r>
      <w:r w:rsidR="001B5D21">
        <w:rPr>
          <w:sz w:val="28"/>
          <w:szCs w:val="28"/>
          <w:lang w:val="uk-UA"/>
        </w:rPr>
        <w:t xml:space="preserve">, на думку сучасних педагогів, </w:t>
      </w:r>
      <w:r w:rsidR="001B5D21">
        <w:rPr>
          <w:rFonts w:ascii="Consolas" w:hAnsi="Consolas" w:cs="Consolas"/>
          <w:sz w:val="28"/>
          <w:szCs w:val="28"/>
          <w:lang w:val="uk-UA"/>
        </w:rPr>
        <w:t>─</w:t>
      </w:r>
      <w:r w:rsidR="001B5D21">
        <w:rPr>
          <w:sz w:val="28"/>
          <w:szCs w:val="28"/>
          <w:lang w:val="uk-UA"/>
        </w:rPr>
        <w:t xml:space="preserve"> це своєрідна гімнастика, що мобілізує і тренує</w:t>
      </w:r>
      <w:r w:rsidRPr="00A729C2">
        <w:rPr>
          <w:sz w:val="28"/>
          <w:szCs w:val="28"/>
          <w:lang w:val="uk-UA"/>
        </w:rPr>
        <w:t xml:space="preserve"> розумові сили. Відгадування відточує </w:t>
      </w:r>
      <w:r w:rsidR="001B5D21">
        <w:rPr>
          <w:sz w:val="28"/>
          <w:szCs w:val="28"/>
          <w:lang w:val="uk-UA"/>
        </w:rPr>
        <w:t>та</w:t>
      </w:r>
      <w:r w:rsidRPr="00A729C2">
        <w:rPr>
          <w:sz w:val="28"/>
          <w:szCs w:val="28"/>
          <w:lang w:val="uk-UA"/>
        </w:rPr>
        <w:t xml:space="preserve"> дисциплінує розум,</w:t>
      </w:r>
      <w:r w:rsidR="001B5D21">
        <w:rPr>
          <w:sz w:val="28"/>
          <w:szCs w:val="28"/>
          <w:lang w:val="uk-UA"/>
        </w:rPr>
        <w:t xml:space="preserve"> привчаючи до чіткої логіки, міркування й</w:t>
      </w:r>
      <w:r w:rsidRPr="00A729C2">
        <w:rPr>
          <w:sz w:val="28"/>
          <w:szCs w:val="28"/>
          <w:lang w:val="uk-UA"/>
        </w:rPr>
        <w:t xml:space="preserve"> доказу. Розгадування кросвордів можна розглядати як процес творчий, а саму загадку – як творче завдання. Підтримка пізнавальної активності знань, що вивчаться в ході контролю за рівнем, – важлива умова успішності </w:t>
      </w:r>
      <w:r w:rsidR="001B5D21">
        <w:rPr>
          <w:sz w:val="28"/>
          <w:szCs w:val="28"/>
          <w:lang w:val="uk-UA"/>
        </w:rPr>
        <w:t>навчального процесу. Оживити опитування й</w:t>
      </w:r>
      <w:r w:rsidRPr="00A729C2">
        <w:rPr>
          <w:sz w:val="28"/>
          <w:szCs w:val="28"/>
          <w:lang w:val="uk-UA"/>
        </w:rPr>
        <w:t xml:space="preserve"> активізувати в процесі його роботу можуть цікаві форми перевірки засвоєння фактичного матеріалу – кросворди. </w:t>
      </w:r>
      <w:r w:rsidRPr="00A729C2">
        <w:rPr>
          <w:sz w:val="28"/>
          <w:szCs w:val="28"/>
          <w:lang w:val="uk-UA"/>
        </w:rPr>
        <w:br w:type="page"/>
      </w:r>
    </w:p>
    <w:p w:rsidR="003A025E" w:rsidRPr="00A729C2" w:rsidRDefault="003A025E" w:rsidP="003A025E">
      <w:pPr>
        <w:pStyle w:val="1"/>
        <w:spacing w:after="120" w:line="360" w:lineRule="auto"/>
        <w:rPr>
          <w:sz w:val="28"/>
          <w:szCs w:val="28"/>
        </w:rPr>
      </w:pPr>
      <w:r w:rsidRPr="00A729C2">
        <w:rPr>
          <w:sz w:val="28"/>
          <w:szCs w:val="28"/>
        </w:rPr>
        <w:lastRenderedPageBreak/>
        <w:t>ЗАВДАННЯ ДЛЯ САМОСТІЙНОЇ РОБОТИ</w:t>
      </w:r>
    </w:p>
    <w:p w:rsidR="003A025E" w:rsidRPr="00A729C2" w:rsidRDefault="003A025E" w:rsidP="003A025E">
      <w:pPr>
        <w:pStyle w:val="2"/>
        <w:spacing w:line="360" w:lineRule="auto"/>
        <w:rPr>
          <w:sz w:val="28"/>
          <w:szCs w:val="28"/>
        </w:rPr>
      </w:pPr>
      <w:r w:rsidRPr="00A729C2">
        <w:rPr>
          <w:spacing w:val="-2"/>
          <w:sz w:val="28"/>
          <w:szCs w:val="28"/>
        </w:rPr>
        <w:t xml:space="preserve">1. На контурні карти України практикуму, користуючись картами атласу України [2–4], </w:t>
      </w:r>
      <w:r w:rsidR="001B5D21">
        <w:rPr>
          <w:sz w:val="28"/>
          <w:szCs w:val="28"/>
        </w:rPr>
        <w:t>позначити</w:t>
      </w:r>
      <w:r w:rsidRPr="00A729C2">
        <w:rPr>
          <w:sz w:val="28"/>
          <w:szCs w:val="28"/>
        </w:rPr>
        <w:t xml:space="preserve"> цифрами основні елементи берегової лінії, орографічні, гідрографічні елементи території України. </w:t>
      </w:r>
    </w:p>
    <w:p w:rsidR="003A025E" w:rsidRPr="00A729C2" w:rsidRDefault="003A025E" w:rsidP="003A025E">
      <w:pPr>
        <w:pStyle w:val="2"/>
        <w:spacing w:line="360" w:lineRule="auto"/>
        <w:rPr>
          <w:sz w:val="28"/>
          <w:szCs w:val="28"/>
        </w:rPr>
      </w:pPr>
      <w:r w:rsidRPr="00A729C2">
        <w:rPr>
          <w:sz w:val="28"/>
          <w:szCs w:val="28"/>
        </w:rPr>
        <w:t xml:space="preserve">2. Набути навички вільного орієнтування на загальногеографічній карті, уміти показати на ній основні географічні об’єкти. </w:t>
      </w:r>
    </w:p>
    <w:p w:rsidR="003A025E" w:rsidRPr="00A729C2" w:rsidRDefault="003A025E" w:rsidP="003A025E">
      <w:pPr>
        <w:pStyle w:val="2"/>
        <w:spacing w:line="360" w:lineRule="auto"/>
        <w:rPr>
          <w:spacing w:val="-2"/>
          <w:sz w:val="28"/>
          <w:szCs w:val="28"/>
        </w:rPr>
      </w:pPr>
      <w:r w:rsidRPr="00A729C2">
        <w:rPr>
          <w:spacing w:val="-2"/>
          <w:sz w:val="28"/>
          <w:szCs w:val="28"/>
        </w:rPr>
        <w:t xml:space="preserve">3. Нанести на контурні карти України практикуму головні родовища корисних копалин України відповідними умовними позначеннями (згідно з </w:t>
      </w:r>
      <w:r w:rsidR="001B5D21">
        <w:rPr>
          <w:spacing w:val="-2"/>
          <w:sz w:val="28"/>
          <w:szCs w:val="28"/>
        </w:rPr>
        <w:t>наявними</w:t>
      </w:r>
      <w:r w:rsidRPr="00A729C2">
        <w:rPr>
          <w:spacing w:val="-2"/>
          <w:sz w:val="28"/>
          <w:szCs w:val="28"/>
        </w:rPr>
        <w:t xml:space="preserve"> позначеннями на карті атласу) [3].</w:t>
      </w:r>
    </w:p>
    <w:p w:rsidR="003A025E" w:rsidRPr="00A729C2" w:rsidRDefault="003A025E" w:rsidP="003A025E">
      <w:pPr>
        <w:spacing w:line="245" w:lineRule="auto"/>
        <w:rPr>
          <w:u w:val="single"/>
          <w:lang w:val="uk-UA"/>
        </w:rPr>
      </w:pPr>
    </w:p>
    <w:p w:rsidR="003A025E" w:rsidRPr="00A729C2" w:rsidRDefault="003A025E" w:rsidP="003A025E">
      <w:pPr>
        <w:pStyle w:val="1"/>
        <w:spacing w:after="120" w:line="245" w:lineRule="auto"/>
        <w:rPr>
          <w:sz w:val="22"/>
          <w:szCs w:val="22"/>
        </w:rPr>
      </w:pPr>
    </w:p>
    <w:p w:rsidR="003A025E" w:rsidRPr="00A729C2" w:rsidRDefault="003A025E" w:rsidP="003A025E">
      <w:pPr>
        <w:pStyle w:val="1"/>
        <w:spacing w:after="120" w:line="245" w:lineRule="auto"/>
        <w:rPr>
          <w:sz w:val="28"/>
          <w:szCs w:val="28"/>
        </w:rPr>
      </w:pPr>
    </w:p>
    <w:p w:rsidR="003A025E" w:rsidRPr="00A729C2" w:rsidRDefault="003A025E" w:rsidP="003A025E">
      <w:pPr>
        <w:pStyle w:val="1"/>
        <w:spacing w:after="120" w:line="245" w:lineRule="auto"/>
        <w:rPr>
          <w:sz w:val="24"/>
          <w:szCs w:val="24"/>
        </w:rPr>
      </w:pPr>
      <w:r w:rsidRPr="00A729C2">
        <w:rPr>
          <w:sz w:val="24"/>
          <w:szCs w:val="24"/>
        </w:rPr>
        <w:t xml:space="preserve">ЕЛЕМЕНТИ БЕРЕГОВОЇ ЛІНІЇ </w:t>
      </w:r>
    </w:p>
    <w:p w:rsidR="003A025E" w:rsidRPr="00A729C2" w:rsidRDefault="003A025E" w:rsidP="003A025E">
      <w:pPr>
        <w:pStyle w:val="2"/>
        <w:spacing w:line="245" w:lineRule="auto"/>
        <w:rPr>
          <w:b/>
          <w:i/>
          <w:sz w:val="24"/>
          <w:szCs w:val="24"/>
        </w:rPr>
      </w:pPr>
      <w:r w:rsidRPr="00A729C2">
        <w:rPr>
          <w:b/>
          <w:i/>
          <w:sz w:val="24"/>
          <w:szCs w:val="24"/>
        </w:rPr>
        <w:t>Миси</w:t>
      </w:r>
    </w:p>
    <w:p w:rsidR="003A025E" w:rsidRPr="00A729C2" w:rsidRDefault="003A025E" w:rsidP="003A025E">
      <w:pPr>
        <w:pStyle w:val="2"/>
        <w:spacing w:line="245" w:lineRule="auto"/>
        <w:rPr>
          <w:spacing w:val="-2"/>
          <w:sz w:val="24"/>
          <w:szCs w:val="24"/>
        </w:rPr>
      </w:pPr>
      <w:r w:rsidRPr="00A729C2">
        <w:rPr>
          <w:spacing w:val="-2"/>
          <w:sz w:val="24"/>
          <w:szCs w:val="24"/>
        </w:rPr>
        <w:t xml:space="preserve">Піщаний, Тарханкут, Євпаторійський, Херсонес, </w:t>
      </w:r>
      <w:r w:rsidRPr="00A729C2">
        <w:rPr>
          <w:rFonts w:cs="Arial"/>
          <w:color w:val="000000"/>
          <w:spacing w:val="-2"/>
          <w:sz w:val="24"/>
          <w:szCs w:val="24"/>
        </w:rPr>
        <w:t xml:space="preserve">Фіолент, </w:t>
      </w:r>
      <w:r w:rsidRPr="00A729C2">
        <w:rPr>
          <w:spacing w:val="-2"/>
          <w:sz w:val="24"/>
          <w:szCs w:val="24"/>
        </w:rPr>
        <w:t>Сарич, Меганом, Кіїк-Атлама, Чауда, Опук, Зюк, Казантип, Дзензик.</w:t>
      </w:r>
    </w:p>
    <w:p w:rsidR="003A025E" w:rsidRPr="00A729C2" w:rsidRDefault="003A025E" w:rsidP="003A025E">
      <w:pPr>
        <w:pStyle w:val="2"/>
        <w:spacing w:line="245" w:lineRule="auto"/>
        <w:rPr>
          <w:sz w:val="24"/>
          <w:szCs w:val="24"/>
        </w:rPr>
      </w:pPr>
    </w:p>
    <w:p w:rsidR="003A025E" w:rsidRPr="00A729C2" w:rsidRDefault="003A025E" w:rsidP="003A025E">
      <w:pPr>
        <w:pStyle w:val="2"/>
        <w:spacing w:line="245" w:lineRule="auto"/>
        <w:rPr>
          <w:b/>
          <w:i/>
          <w:sz w:val="24"/>
          <w:szCs w:val="24"/>
        </w:rPr>
      </w:pPr>
      <w:r w:rsidRPr="00A729C2">
        <w:rPr>
          <w:b/>
          <w:i/>
          <w:sz w:val="24"/>
          <w:szCs w:val="24"/>
        </w:rPr>
        <w:t>Коси</w:t>
      </w:r>
    </w:p>
    <w:p w:rsidR="003A025E" w:rsidRPr="00A729C2" w:rsidRDefault="003A025E" w:rsidP="003A025E">
      <w:pPr>
        <w:pStyle w:val="2"/>
        <w:spacing w:line="245" w:lineRule="auto"/>
        <w:rPr>
          <w:rFonts w:cs="Arial"/>
          <w:color w:val="000000"/>
          <w:sz w:val="24"/>
          <w:szCs w:val="24"/>
        </w:rPr>
      </w:pPr>
      <w:r w:rsidRPr="00A729C2">
        <w:rPr>
          <w:sz w:val="24"/>
          <w:szCs w:val="24"/>
        </w:rPr>
        <w:t xml:space="preserve">Арабатська Стрілка, Бирючий Острів, </w:t>
      </w:r>
      <w:r w:rsidRPr="00A729C2">
        <w:rPr>
          <w:rFonts w:cs="Arial"/>
          <w:color w:val="000000"/>
          <w:sz w:val="24"/>
          <w:szCs w:val="24"/>
        </w:rPr>
        <w:t>Обитічна</w:t>
      </w:r>
      <w:r w:rsidRPr="00A729C2">
        <w:rPr>
          <w:sz w:val="24"/>
          <w:szCs w:val="24"/>
        </w:rPr>
        <w:t xml:space="preserve">, Бердянська, Білосарайська, Кінбурнська, </w:t>
      </w:r>
      <w:r w:rsidRPr="00A729C2">
        <w:rPr>
          <w:rFonts w:cs="Arial"/>
          <w:color w:val="000000"/>
          <w:sz w:val="24"/>
          <w:szCs w:val="24"/>
        </w:rPr>
        <w:t xml:space="preserve">Тендрівська. </w:t>
      </w:r>
    </w:p>
    <w:p w:rsidR="003A025E" w:rsidRPr="00A729C2" w:rsidRDefault="003A025E" w:rsidP="003A025E">
      <w:pPr>
        <w:pStyle w:val="2"/>
        <w:spacing w:line="245" w:lineRule="auto"/>
        <w:rPr>
          <w:bCs/>
          <w:color w:val="000000"/>
          <w:sz w:val="24"/>
          <w:szCs w:val="24"/>
        </w:rPr>
      </w:pPr>
    </w:p>
    <w:p w:rsidR="003A025E" w:rsidRPr="00A729C2" w:rsidRDefault="003A025E" w:rsidP="003A025E">
      <w:pPr>
        <w:pStyle w:val="2"/>
        <w:spacing w:line="245" w:lineRule="auto"/>
        <w:rPr>
          <w:b/>
          <w:bCs/>
          <w:i/>
          <w:color w:val="000000"/>
          <w:sz w:val="24"/>
          <w:szCs w:val="24"/>
        </w:rPr>
      </w:pPr>
      <w:r w:rsidRPr="00A729C2">
        <w:rPr>
          <w:b/>
          <w:bCs/>
          <w:i/>
          <w:color w:val="000000"/>
          <w:sz w:val="24"/>
          <w:szCs w:val="24"/>
        </w:rPr>
        <w:t>Затоки</w:t>
      </w:r>
    </w:p>
    <w:p w:rsidR="003A025E" w:rsidRPr="00A729C2" w:rsidRDefault="003A025E" w:rsidP="003A025E">
      <w:pPr>
        <w:pStyle w:val="2"/>
        <w:spacing w:line="245" w:lineRule="auto"/>
        <w:rPr>
          <w:spacing w:val="-4"/>
          <w:sz w:val="24"/>
          <w:szCs w:val="24"/>
        </w:rPr>
      </w:pPr>
      <w:r w:rsidRPr="00A729C2">
        <w:rPr>
          <w:spacing w:val="-4"/>
          <w:sz w:val="24"/>
          <w:szCs w:val="24"/>
        </w:rPr>
        <w:t>Тендрівська</w:t>
      </w:r>
      <w:r w:rsidRPr="00A729C2">
        <w:rPr>
          <w:rFonts w:cs="Arial"/>
          <w:spacing w:val="-4"/>
          <w:sz w:val="24"/>
          <w:szCs w:val="24"/>
        </w:rPr>
        <w:t>,</w:t>
      </w:r>
      <w:r w:rsidRPr="00A729C2">
        <w:rPr>
          <w:spacing w:val="-4"/>
          <w:sz w:val="24"/>
          <w:szCs w:val="24"/>
        </w:rPr>
        <w:t xml:space="preserve"> Ягорлицька, Джарилгацька</w:t>
      </w:r>
      <w:r w:rsidRPr="00A729C2">
        <w:rPr>
          <w:rFonts w:cs="Arial"/>
          <w:spacing w:val="-4"/>
          <w:sz w:val="24"/>
          <w:szCs w:val="24"/>
        </w:rPr>
        <w:t xml:space="preserve">, </w:t>
      </w:r>
      <w:r w:rsidRPr="00A729C2">
        <w:rPr>
          <w:spacing w:val="-4"/>
          <w:sz w:val="24"/>
          <w:szCs w:val="24"/>
        </w:rPr>
        <w:t>Каркінітська</w:t>
      </w:r>
      <w:r w:rsidRPr="00A729C2">
        <w:rPr>
          <w:rFonts w:cs="Arial"/>
          <w:spacing w:val="-4"/>
          <w:sz w:val="24"/>
          <w:szCs w:val="24"/>
        </w:rPr>
        <w:t xml:space="preserve">, </w:t>
      </w:r>
      <w:r w:rsidRPr="00A729C2">
        <w:rPr>
          <w:spacing w:val="-4"/>
          <w:sz w:val="24"/>
          <w:szCs w:val="24"/>
        </w:rPr>
        <w:t>Каламітська</w:t>
      </w:r>
      <w:r w:rsidRPr="00A729C2">
        <w:rPr>
          <w:rFonts w:cs="Arial"/>
          <w:spacing w:val="-4"/>
          <w:sz w:val="24"/>
          <w:szCs w:val="24"/>
        </w:rPr>
        <w:t>,</w:t>
      </w:r>
      <w:r w:rsidRPr="00A729C2">
        <w:rPr>
          <w:spacing w:val="-4"/>
          <w:sz w:val="24"/>
          <w:szCs w:val="24"/>
        </w:rPr>
        <w:t xml:space="preserve"> Феодосійська</w:t>
      </w:r>
      <w:r w:rsidRPr="00A729C2">
        <w:rPr>
          <w:rFonts w:cs="Arial"/>
          <w:spacing w:val="-4"/>
          <w:sz w:val="24"/>
          <w:szCs w:val="24"/>
        </w:rPr>
        <w:t>,</w:t>
      </w:r>
      <w:r w:rsidRPr="00A729C2">
        <w:rPr>
          <w:spacing w:val="-4"/>
          <w:sz w:val="24"/>
          <w:szCs w:val="24"/>
        </w:rPr>
        <w:t xml:space="preserve"> Казантипська</w:t>
      </w:r>
      <w:r w:rsidRPr="00A729C2">
        <w:rPr>
          <w:rFonts w:cs="Arial"/>
          <w:spacing w:val="-4"/>
          <w:sz w:val="24"/>
          <w:szCs w:val="24"/>
        </w:rPr>
        <w:t>,</w:t>
      </w:r>
      <w:r w:rsidRPr="00A729C2">
        <w:rPr>
          <w:spacing w:val="-4"/>
          <w:sz w:val="24"/>
          <w:szCs w:val="24"/>
        </w:rPr>
        <w:t xml:space="preserve"> Арабатська</w:t>
      </w:r>
      <w:r w:rsidRPr="00A729C2">
        <w:rPr>
          <w:rFonts w:cs="Arial"/>
          <w:spacing w:val="-4"/>
          <w:sz w:val="24"/>
          <w:szCs w:val="24"/>
        </w:rPr>
        <w:t>,</w:t>
      </w:r>
      <w:r w:rsidRPr="00A729C2">
        <w:rPr>
          <w:spacing w:val="-4"/>
          <w:sz w:val="24"/>
          <w:szCs w:val="24"/>
        </w:rPr>
        <w:t xml:space="preserve"> Сиваш, Обитічна</w:t>
      </w:r>
      <w:r w:rsidRPr="00A729C2">
        <w:rPr>
          <w:rFonts w:cs="Arial"/>
          <w:spacing w:val="-4"/>
          <w:sz w:val="24"/>
          <w:szCs w:val="24"/>
        </w:rPr>
        <w:t>,</w:t>
      </w:r>
      <w:r w:rsidRPr="00A729C2">
        <w:rPr>
          <w:spacing w:val="-4"/>
          <w:sz w:val="24"/>
          <w:szCs w:val="24"/>
        </w:rPr>
        <w:t xml:space="preserve"> Бердянська</w:t>
      </w:r>
      <w:r w:rsidRPr="00A729C2">
        <w:rPr>
          <w:rFonts w:cs="Arial"/>
          <w:spacing w:val="-4"/>
          <w:sz w:val="24"/>
          <w:szCs w:val="24"/>
        </w:rPr>
        <w:t xml:space="preserve">, Білосарайська, </w:t>
      </w:r>
      <w:r w:rsidRPr="00A729C2">
        <w:rPr>
          <w:spacing w:val="-4"/>
          <w:sz w:val="24"/>
          <w:szCs w:val="24"/>
        </w:rPr>
        <w:t>Таганрозька.</w:t>
      </w:r>
    </w:p>
    <w:p w:rsidR="003A025E" w:rsidRPr="00A729C2" w:rsidRDefault="003A025E" w:rsidP="003A025E">
      <w:pPr>
        <w:pStyle w:val="2"/>
        <w:spacing w:line="245" w:lineRule="auto"/>
        <w:rPr>
          <w:rFonts w:cs="Arial"/>
          <w:color w:val="000000"/>
          <w:sz w:val="24"/>
          <w:szCs w:val="24"/>
        </w:rPr>
      </w:pPr>
    </w:p>
    <w:p w:rsidR="003A025E" w:rsidRPr="00A729C2" w:rsidRDefault="003A025E" w:rsidP="003A025E">
      <w:pPr>
        <w:pStyle w:val="2"/>
        <w:spacing w:line="245" w:lineRule="auto"/>
        <w:rPr>
          <w:rFonts w:cs="Arial"/>
          <w:b/>
          <w:i/>
          <w:color w:val="000000"/>
          <w:sz w:val="24"/>
          <w:szCs w:val="24"/>
        </w:rPr>
      </w:pPr>
      <w:r w:rsidRPr="00A729C2">
        <w:rPr>
          <w:rFonts w:cs="Arial"/>
          <w:b/>
          <w:i/>
          <w:color w:val="000000"/>
          <w:sz w:val="24"/>
          <w:szCs w:val="24"/>
        </w:rPr>
        <w:t>Протоки</w:t>
      </w:r>
    </w:p>
    <w:p w:rsidR="003A025E" w:rsidRPr="00A729C2" w:rsidRDefault="003A025E" w:rsidP="003A025E">
      <w:pPr>
        <w:pStyle w:val="2"/>
        <w:spacing w:line="245" w:lineRule="auto"/>
        <w:rPr>
          <w:rFonts w:cs="Arial"/>
          <w:color w:val="000000"/>
          <w:sz w:val="24"/>
          <w:szCs w:val="24"/>
        </w:rPr>
      </w:pPr>
      <w:r w:rsidRPr="00A729C2">
        <w:rPr>
          <w:color w:val="000000"/>
          <w:sz w:val="24"/>
          <w:szCs w:val="24"/>
        </w:rPr>
        <w:t>Керченська, Генічеська, Чонгарська.</w:t>
      </w:r>
      <w:r w:rsidRPr="00A729C2">
        <w:rPr>
          <w:rFonts w:cs="Arial"/>
          <w:color w:val="000000"/>
          <w:sz w:val="24"/>
          <w:szCs w:val="24"/>
        </w:rPr>
        <w:t xml:space="preserve"> </w:t>
      </w:r>
    </w:p>
    <w:p w:rsidR="003A025E" w:rsidRPr="00A729C2" w:rsidRDefault="003A025E" w:rsidP="003A025E">
      <w:pPr>
        <w:pStyle w:val="2"/>
        <w:spacing w:line="245" w:lineRule="auto"/>
        <w:rPr>
          <w:rFonts w:cs="Arial"/>
          <w:color w:val="000000"/>
          <w:sz w:val="24"/>
          <w:szCs w:val="24"/>
        </w:rPr>
      </w:pPr>
    </w:p>
    <w:p w:rsidR="003A025E" w:rsidRPr="00A729C2" w:rsidRDefault="003A025E" w:rsidP="003A025E">
      <w:pPr>
        <w:pStyle w:val="2"/>
        <w:spacing w:line="245" w:lineRule="auto"/>
        <w:rPr>
          <w:rFonts w:cs="Arial"/>
          <w:b/>
          <w:i/>
          <w:color w:val="000000"/>
          <w:sz w:val="24"/>
          <w:szCs w:val="24"/>
        </w:rPr>
      </w:pPr>
      <w:r w:rsidRPr="00A729C2">
        <w:rPr>
          <w:rFonts w:cs="Arial"/>
          <w:b/>
          <w:i/>
          <w:color w:val="000000"/>
          <w:sz w:val="24"/>
          <w:szCs w:val="24"/>
        </w:rPr>
        <w:t>Бухти</w:t>
      </w:r>
    </w:p>
    <w:p w:rsidR="003A025E" w:rsidRPr="00A729C2" w:rsidRDefault="003A025E" w:rsidP="003A025E">
      <w:pPr>
        <w:pStyle w:val="2"/>
        <w:spacing w:line="245" w:lineRule="auto"/>
        <w:rPr>
          <w:sz w:val="24"/>
          <w:szCs w:val="24"/>
        </w:rPr>
      </w:pPr>
      <w:r w:rsidRPr="00A729C2">
        <w:rPr>
          <w:sz w:val="24"/>
          <w:szCs w:val="24"/>
        </w:rPr>
        <w:t>Ярилгацька, Севастопольська, Судацька, Коктебель.</w:t>
      </w:r>
    </w:p>
    <w:p w:rsidR="003A025E" w:rsidRPr="00A729C2" w:rsidRDefault="003A025E" w:rsidP="003A025E">
      <w:pPr>
        <w:pStyle w:val="2"/>
        <w:spacing w:line="245" w:lineRule="auto"/>
        <w:rPr>
          <w:sz w:val="24"/>
          <w:szCs w:val="24"/>
        </w:rPr>
      </w:pPr>
    </w:p>
    <w:p w:rsidR="003A025E" w:rsidRPr="00A729C2" w:rsidRDefault="003A025E" w:rsidP="003A025E">
      <w:pPr>
        <w:pStyle w:val="2"/>
        <w:spacing w:line="245" w:lineRule="auto"/>
        <w:rPr>
          <w:b/>
          <w:i/>
          <w:sz w:val="24"/>
          <w:szCs w:val="24"/>
        </w:rPr>
      </w:pPr>
      <w:r w:rsidRPr="00A729C2">
        <w:rPr>
          <w:b/>
          <w:i/>
          <w:sz w:val="24"/>
          <w:szCs w:val="24"/>
        </w:rPr>
        <w:t>Півострови</w:t>
      </w:r>
    </w:p>
    <w:p w:rsidR="003A025E" w:rsidRPr="00A729C2" w:rsidRDefault="003A025E" w:rsidP="003A025E">
      <w:pPr>
        <w:pStyle w:val="2"/>
        <w:spacing w:line="245" w:lineRule="auto"/>
        <w:rPr>
          <w:sz w:val="24"/>
          <w:szCs w:val="24"/>
        </w:rPr>
      </w:pPr>
      <w:r w:rsidRPr="00A729C2">
        <w:rPr>
          <w:sz w:val="24"/>
          <w:szCs w:val="24"/>
        </w:rPr>
        <w:t>Тарханкутський, Кримський, Керченський, Чонгар.</w:t>
      </w:r>
    </w:p>
    <w:p w:rsidR="003A025E" w:rsidRPr="00A729C2" w:rsidRDefault="003A025E" w:rsidP="003A025E">
      <w:pPr>
        <w:pStyle w:val="2"/>
        <w:spacing w:line="245" w:lineRule="auto"/>
        <w:rPr>
          <w:b/>
          <w:i/>
          <w:color w:val="000000"/>
          <w:sz w:val="24"/>
          <w:szCs w:val="24"/>
        </w:rPr>
      </w:pPr>
    </w:p>
    <w:p w:rsidR="003A025E" w:rsidRPr="00A729C2" w:rsidRDefault="003A025E" w:rsidP="003A025E">
      <w:pPr>
        <w:pStyle w:val="2"/>
        <w:spacing w:line="245" w:lineRule="auto"/>
        <w:rPr>
          <w:b/>
          <w:i/>
          <w:color w:val="000000"/>
          <w:sz w:val="24"/>
          <w:szCs w:val="24"/>
        </w:rPr>
      </w:pPr>
      <w:r w:rsidRPr="00A729C2">
        <w:rPr>
          <w:b/>
          <w:i/>
          <w:color w:val="000000"/>
          <w:sz w:val="24"/>
          <w:szCs w:val="24"/>
        </w:rPr>
        <w:t>Острови</w:t>
      </w:r>
    </w:p>
    <w:p w:rsidR="00FC2CA7" w:rsidRPr="00A729C2" w:rsidRDefault="003A025E" w:rsidP="00BF71E2">
      <w:pPr>
        <w:pStyle w:val="2"/>
        <w:spacing w:line="245" w:lineRule="auto"/>
        <w:rPr>
          <w:sz w:val="24"/>
          <w:szCs w:val="24"/>
        </w:rPr>
      </w:pPr>
      <w:r w:rsidRPr="00A729C2">
        <w:rPr>
          <w:sz w:val="24"/>
          <w:szCs w:val="24"/>
        </w:rPr>
        <w:t>Зміїний, Довгий, Джарилгач, Чурюк, Куюктук.</w:t>
      </w:r>
    </w:p>
    <w:p w:rsidR="00BF71E2" w:rsidRPr="00A729C2" w:rsidRDefault="00BF71E2" w:rsidP="00BF71E2">
      <w:pPr>
        <w:pStyle w:val="2"/>
        <w:spacing w:line="245" w:lineRule="auto"/>
        <w:rPr>
          <w:sz w:val="24"/>
          <w:szCs w:val="24"/>
        </w:rPr>
      </w:pPr>
    </w:p>
    <w:p w:rsidR="00BF71E2" w:rsidRPr="00A729C2" w:rsidRDefault="00BF71E2" w:rsidP="00BF71E2">
      <w:pPr>
        <w:pStyle w:val="2"/>
        <w:spacing w:line="245" w:lineRule="auto"/>
        <w:rPr>
          <w:sz w:val="24"/>
          <w:szCs w:val="24"/>
        </w:rPr>
      </w:pPr>
    </w:p>
    <w:p w:rsidR="00BF71E2" w:rsidRPr="00A729C2" w:rsidRDefault="00BF71E2" w:rsidP="00BF71E2">
      <w:pPr>
        <w:pStyle w:val="2"/>
        <w:spacing w:line="245" w:lineRule="auto"/>
        <w:rPr>
          <w:sz w:val="24"/>
          <w:szCs w:val="24"/>
        </w:rPr>
      </w:pPr>
    </w:p>
    <w:p w:rsidR="00BF71E2" w:rsidRPr="00A729C2" w:rsidRDefault="00BF71E2" w:rsidP="00BF71E2">
      <w:pPr>
        <w:pStyle w:val="2"/>
        <w:spacing w:line="245" w:lineRule="auto"/>
        <w:rPr>
          <w:sz w:val="24"/>
          <w:szCs w:val="24"/>
        </w:rPr>
      </w:pPr>
    </w:p>
    <w:p w:rsidR="00BF71E2" w:rsidRPr="00A729C2" w:rsidRDefault="00BF71E2" w:rsidP="00BF71E2">
      <w:pPr>
        <w:pStyle w:val="2"/>
        <w:spacing w:line="245" w:lineRule="auto"/>
        <w:rPr>
          <w:sz w:val="24"/>
          <w:szCs w:val="24"/>
        </w:rPr>
      </w:pPr>
    </w:p>
    <w:p w:rsidR="00BF71E2" w:rsidRPr="00A729C2" w:rsidRDefault="00BF71E2" w:rsidP="00BF71E2">
      <w:pPr>
        <w:pStyle w:val="2"/>
        <w:spacing w:line="245" w:lineRule="auto"/>
        <w:rPr>
          <w:sz w:val="24"/>
          <w:szCs w:val="24"/>
        </w:rPr>
      </w:pPr>
    </w:p>
    <w:p w:rsidR="00BF71E2" w:rsidRPr="00A729C2" w:rsidRDefault="00BF71E2" w:rsidP="00BF71E2">
      <w:pPr>
        <w:pStyle w:val="2"/>
        <w:spacing w:line="245" w:lineRule="auto"/>
      </w:pPr>
    </w:p>
    <w:p w:rsidR="004E38B0" w:rsidRPr="00A729C2" w:rsidRDefault="004E38B0" w:rsidP="00BF71E2">
      <w:pPr>
        <w:jc w:val="center"/>
        <w:rPr>
          <w:b/>
          <w:i/>
          <w:lang w:val="uk-UA"/>
        </w:rPr>
      </w:pPr>
    </w:p>
    <w:p w:rsidR="00BF71E2" w:rsidRPr="00A729C2" w:rsidRDefault="0007719A" w:rsidP="00BF71E2">
      <w:pPr>
        <w:jc w:val="center"/>
        <w:rPr>
          <w:b/>
          <w:i/>
          <w:lang w:val="uk-UA"/>
        </w:rPr>
      </w:pPr>
      <w:r w:rsidRPr="0007719A">
        <w:rPr>
          <w:b/>
          <w:i/>
          <w:noProof/>
          <w:lang w:val="uk-U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455.35pt;margin-top:-11.6pt;width:31.8pt;height:691pt;z-index:251668480" stroked="f">
            <v:textbox style="layout-flow:vertical;mso-layout-flow-alt:bottom-to-top">
              <w:txbxContent>
                <w:p w:rsidR="00B86436" w:rsidRPr="009330CB" w:rsidRDefault="00B86436" w:rsidP="009330CB">
                  <w:pPr>
                    <w:jc w:val="center"/>
                    <w:rPr>
                      <w:b/>
                      <w:lang w:val="uk-UA"/>
                    </w:rPr>
                  </w:pPr>
                  <w:r w:rsidRPr="009330CB">
                    <w:rPr>
                      <w:b/>
                      <w:lang w:val="uk-UA"/>
                    </w:rPr>
                    <w:t xml:space="preserve">Рис. 1. </w:t>
                  </w:r>
                  <w:r w:rsidRPr="009330CB">
                    <w:rPr>
                      <w:b/>
                      <w:i/>
                      <w:lang w:val="uk-UA"/>
                    </w:rPr>
                    <w:t>Берегова лінія Чорного та Азовського морів</w:t>
                  </w:r>
                </w:p>
              </w:txbxContent>
            </v:textbox>
          </v:shape>
        </w:pict>
      </w:r>
      <w:r w:rsidR="00BF71E2" w:rsidRPr="00A729C2">
        <w:rPr>
          <w:b/>
          <w:i/>
          <w:noProof/>
        </w:rPr>
        <w:drawing>
          <wp:inline distT="0" distB="0" distL="0" distR="0">
            <wp:extent cx="5918770" cy="8915400"/>
            <wp:effectExtent l="0" t="0" r="0" b="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0899" cy="89186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spacing w:line="360" w:lineRule="auto"/>
        <w:jc w:val="center"/>
        <w:rPr>
          <w:b/>
          <w:lang w:val="uk-UA"/>
        </w:rPr>
      </w:pPr>
      <w:r w:rsidRPr="00A729C2">
        <w:rPr>
          <w:b/>
          <w:color w:val="000000"/>
          <w:lang w:val="uk-UA"/>
        </w:rPr>
        <w:br w:type="page"/>
      </w:r>
      <w:r w:rsidRPr="00A729C2">
        <w:rPr>
          <w:b/>
          <w:lang w:val="uk-UA"/>
        </w:rPr>
        <w:lastRenderedPageBreak/>
        <w:t>ОРОГРАФІЧНІ ЕЛЕМЕНТИ ТЕРИТОРІЇ УКРАЇНИ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center"/>
        <w:rPr>
          <w:b/>
          <w:color w:val="000000"/>
          <w:lang w:val="uk-UA"/>
        </w:rPr>
      </w:pPr>
      <w:r w:rsidRPr="00A729C2">
        <w:rPr>
          <w:b/>
          <w:color w:val="000000"/>
          <w:lang w:val="uk-UA"/>
        </w:rPr>
        <w:t>Височини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color w:val="000000"/>
          <w:lang w:val="uk-UA"/>
        </w:rPr>
      </w:pPr>
      <w:r w:rsidRPr="00A729C2">
        <w:rPr>
          <w:color w:val="000000"/>
          <w:lang w:val="uk-UA"/>
        </w:rPr>
        <w:t>Волинська, Повчанська, Подільська, Хотинська, Придніпровська, Середньоросійська (відроги), Донецька, Приазовська, Тарханкутська.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color w:val="000000"/>
          <w:sz w:val="16"/>
          <w:szCs w:val="16"/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center"/>
        <w:rPr>
          <w:b/>
          <w:color w:val="000000"/>
          <w:lang w:val="uk-UA"/>
        </w:rPr>
      </w:pPr>
      <w:r w:rsidRPr="00A729C2">
        <w:rPr>
          <w:b/>
          <w:color w:val="000000"/>
          <w:lang w:val="uk-UA"/>
        </w:rPr>
        <w:t>Плато, кряжі, гори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color w:val="000000"/>
          <w:spacing w:val="-4"/>
          <w:lang w:val="uk-UA"/>
        </w:rPr>
      </w:pPr>
      <w:r w:rsidRPr="00A729C2">
        <w:rPr>
          <w:color w:val="000000"/>
          <w:spacing w:val="-4"/>
          <w:lang w:val="uk-UA"/>
        </w:rPr>
        <w:t>Волинське пасмо, Розточчя, Товтри, Гологори, Вороняки, Кременецькі гори, Мізоцький кряж, Словечансько-Овруцький кряж, Київське плато, Канівські гори, Приоскільське плато, Донецький кряж.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color w:val="000000"/>
          <w:sz w:val="16"/>
          <w:szCs w:val="16"/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center"/>
        <w:rPr>
          <w:b/>
          <w:color w:val="000000"/>
          <w:lang w:val="uk-UA"/>
        </w:rPr>
      </w:pPr>
      <w:r w:rsidRPr="00A729C2">
        <w:rPr>
          <w:b/>
          <w:color w:val="000000"/>
          <w:lang w:val="uk-UA"/>
        </w:rPr>
        <w:t>Окремі гірські вершини</w:t>
      </w:r>
    </w:p>
    <w:p w:rsidR="003A025E" w:rsidRPr="00A729C2" w:rsidRDefault="00490981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lang w:val="uk-UA"/>
        </w:rPr>
      </w:pPr>
      <w:r>
        <w:rPr>
          <w:color w:val="000000"/>
          <w:lang w:val="uk-UA"/>
        </w:rPr>
        <w:t>г. Берда (</w:t>
      </w:r>
      <w:smartTag w:uri="urn:schemas-microsoft-com:office:smarttags" w:element="metricconverter">
        <w:smartTagPr>
          <w:attr w:name="ProductID" w:val="515 м"/>
        </w:smartTagPr>
        <w:r w:rsidR="003A025E" w:rsidRPr="00A729C2">
          <w:rPr>
            <w:color w:val="000000"/>
            <w:lang w:val="uk-UA"/>
          </w:rPr>
          <w:t>515 м</w:t>
        </w:r>
        <w:r>
          <w:rPr>
            <w:color w:val="000000"/>
            <w:lang w:val="uk-UA"/>
          </w:rPr>
          <w:t>)</w:t>
        </w:r>
      </w:smartTag>
      <w:r>
        <w:rPr>
          <w:color w:val="000000"/>
          <w:lang w:val="uk-UA"/>
        </w:rPr>
        <w:t>, г. Камула (</w:t>
      </w:r>
      <w:smartTag w:uri="urn:schemas-microsoft-com:office:smarttags" w:element="metricconverter">
        <w:smartTagPr>
          <w:attr w:name="ProductID" w:val="471 м"/>
        </w:smartTagPr>
        <w:r w:rsidR="003A025E" w:rsidRPr="00A729C2">
          <w:rPr>
            <w:color w:val="000000"/>
            <w:lang w:val="uk-UA"/>
          </w:rPr>
          <w:t>471 м</w:t>
        </w:r>
        <w:r>
          <w:rPr>
            <w:color w:val="000000"/>
            <w:lang w:val="uk-UA"/>
          </w:rPr>
          <w:t>)</w:t>
        </w:r>
      </w:smartTag>
      <w:r>
        <w:rPr>
          <w:color w:val="000000"/>
          <w:lang w:val="uk-UA"/>
        </w:rPr>
        <w:t>, г. Бельмак-Могила (Горіла) (</w:t>
      </w:r>
      <w:smartTag w:uri="urn:schemas-microsoft-com:office:smarttags" w:element="metricconverter">
        <w:smartTagPr>
          <w:attr w:name="ProductID" w:val="324 м"/>
        </w:smartTagPr>
        <w:r w:rsidR="003A025E" w:rsidRPr="00A729C2">
          <w:rPr>
            <w:color w:val="000000"/>
            <w:lang w:val="uk-UA"/>
          </w:rPr>
          <w:t>324 м</w:t>
        </w:r>
        <w:r>
          <w:rPr>
            <w:color w:val="000000"/>
            <w:lang w:val="uk-UA"/>
          </w:rPr>
          <w:t>)</w:t>
        </w:r>
      </w:smartTag>
      <w:r>
        <w:rPr>
          <w:color w:val="000000"/>
          <w:lang w:val="uk-UA"/>
        </w:rPr>
        <w:t>, г. Могила-Гончариха</w:t>
      </w:r>
      <w:r w:rsidR="001B5183" w:rsidRPr="001B5183">
        <w:rPr>
          <w:color w:val="FFFFFF" w:themeColor="background1"/>
          <w:lang w:val="uk-UA"/>
        </w:rPr>
        <w:t>*</w:t>
      </w:r>
      <w:r>
        <w:rPr>
          <w:color w:val="000000"/>
          <w:lang w:val="uk-UA"/>
        </w:rPr>
        <w:t>(</w:t>
      </w:r>
      <w:smartTag w:uri="urn:schemas-microsoft-com:office:smarttags" w:element="metricconverter">
        <w:smartTagPr>
          <w:attr w:name="ProductID" w:val="277 м"/>
        </w:smartTagPr>
        <w:r w:rsidR="003A025E" w:rsidRPr="00A729C2">
          <w:rPr>
            <w:color w:val="000000"/>
            <w:lang w:val="uk-UA"/>
          </w:rPr>
          <w:t>277 м</w:t>
        </w:r>
        <w:r>
          <w:rPr>
            <w:color w:val="000000"/>
            <w:lang w:val="uk-UA"/>
          </w:rPr>
          <w:t>)</w:t>
        </w:r>
      </w:smartTag>
      <w:r w:rsidR="003A025E" w:rsidRPr="00A729C2">
        <w:rPr>
          <w:color w:val="000000"/>
          <w:lang w:val="uk-UA"/>
        </w:rPr>
        <w:t>, г. Могила-</w:t>
      </w:r>
      <w:r>
        <w:rPr>
          <w:color w:val="000000"/>
          <w:lang w:val="uk-UA"/>
        </w:rPr>
        <w:t>Мечетна (</w:t>
      </w:r>
      <w:smartTag w:uri="urn:schemas-microsoft-com:office:smarttags" w:element="metricconverter">
        <w:smartTagPr>
          <w:attr w:name="ProductID" w:val="367 м"/>
        </w:smartTagPr>
        <w:r w:rsidR="003A025E" w:rsidRPr="00A729C2">
          <w:rPr>
            <w:color w:val="000000"/>
            <w:lang w:val="uk-UA"/>
          </w:rPr>
          <w:t>367 м</w:t>
        </w:r>
        <w:r>
          <w:rPr>
            <w:color w:val="000000"/>
            <w:lang w:val="uk-UA"/>
          </w:rPr>
          <w:t>)</w:t>
        </w:r>
      </w:smartTag>
      <w:r w:rsidR="003A025E" w:rsidRPr="00A729C2">
        <w:rPr>
          <w:color w:val="000000"/>
          <w:lang w:val="uk-UA"/>
        </w:rPr>
        <w:t>;</w:t>
      </w:r>
      <w:r w:rsidR="003A025E" w:rsidRPr="00A729C2">
        <w:rPr>
          <w:lang w:val="uk-UA"/>
        </w:rPr>
        <w:t xml:space="preserve"> </w:t>
      </w:r>
      <w:r w:rsidR="001B5183">
        <w:rPr>
          <w:color w:val="000000"/>
          <w:lang w:val="uk-UA"/>
        </w:rPr>
        <w:t>г. Савур-Могила (</w:t>
      </w:r>
      <w:smartTag w:uri="urn:schemas-microsoft-com:office:smarttags" w:element="metricconverter">
        <w:smartTagPr>
          <w:attr w:name="ProductID" w:val="277 м"/>
        </w:smartTagPr>
        <w:r w:rsidR="003A025E" w:rsidRPr="00A729C2">
          <w:rPr>
            <w:color w:val="000000"/>
            <w:lang w:val="uk-UA"/>
          </w:rPr>
          <w:t>277 м</w:t>
        </w:r>
        <w:r w:rsidR="001B5183">
          <w:rPr>
            <w:color w:val="000000"/>
            <w:lang w:val="uk-UA"/>
          </w:rPr>
          <w:t>)</w:t>
        </w:r>
      </w:smartTag>
      <w:r w:rsidR="003A025E" w:rsidRPr="00A729C2">
        <w:rPr>
          <w:color w:val="000000"/>
          <w:lang w:val="uk-UA"/>
        </w:rPr>
        <w:t>.</w:t>
      </w:r>
    </w:p>
    <w:p w:rsidR="003A025E" w:rsidRPr="00A729C2" w:rsidRDefault="003A025E" w:rsidP="001B5183">
      <w:pPr>
        <w:shd w:val="clear" w:color="auto" w:fill="FFFFFF"/>
        <w:tabs>
          <w:tab w:val="left" w:pos="1305"/>
        </w:tabs>
        <w:autoSpaceDE w:val="0"/>
        <w:autoSpaceDN w:val="0"/>
        <w:adjustRightInd w:val="0"/>
        <w:spacing w:line="218" w:lineRule="auto"/>
        <w:rPr>
          <w:i/>
          <w:color w:val="000000"/>
          <w:sz w:val="16"/>
          <w:szCs w:val="16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center"/>
        <w:rPr>
          <w:b/>
          <w:lang w:val="uk-UA"/>
        </w:rPr>
      </w:pPr>
      <w:r w:rsidRPr="00A729C2">
        <w:rPr>
          <w:b/>
          <w:color w:val="000000"/>
          <w:lang w:val="uk-UA"/>
        </w:rPr>
        <w:t xml:space="preserve">Низовини, рівнини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color w:val="000000"/>
          <w:spacing w:val="-2"/>
          <w:lang w:val="uk-UA"/>
        </w:rPr>
      </w:pPr>
      <w:r w:rsidRPr="00A729C2">
        <w:rPr>
          <w:i/>
          <w:color w:val="000000"/>
          <w:spacing w:val="-2"/>
          <w:lang w:val="uk-UA"/>
        </w:rPr>
        <w:t>Низовини:</w:t>
      </w:r>
      <w:r w:rsidRPr="00A729C2">
        <w:rPr>
          <w:color w:val="000000"/>
          <w:spacing w:val="-2"/>
          <w:lang w:val="uk-UA"/>
        </w:rPr>
        <w:t xml:space="preserve"> Закарпатська, Поліська, Придніпровська, Причорноморська, Приазовська, Присиваська, Північнокримська.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b/>
          <w:color w:val="000000"/>
          <w:lang w:val="uk-UA"/>
        </w:rPr>
      </w:pPr>
      <w:r w:rsidRPr="00A729C2">
        <w:rPr>
          <w:i/>
          <w:color w:val="000000"/>
          <w:spacing w:val="-2"/>
          <w:lang w:val="uk-UA"/>
        </w:rPr>
        <w:t>Рівнини:</w:t>
      </w:r>
      <w:r w:rsidRPr="00A729C2">
        <w:rPr>
          <w:color w:val="000000"/>
          <w:spacing w:val="-2"/>
          <w:lang w:val="uk-UA"/>
        </w:rPr>
        <w:t xml:space="preserve"> Прироська, Придеснянська, Полтавська, Центральнокримська, Дунай-Дністровська, Кучурганська, Балтська.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center"/>
        <w:rPr>
          <w:i/>
          <w:color w:val="000000"/>
          <w:lang w:val="uk-UA"/>
        </w:rPr>
      </w:pPr>
      <w:r w:rsidRPr="00A729C2">
        <w:rPr>
          <w:b/>
          <w:color w:val="000000"/>
          <w:lang w:val="uk-UA"/>
        </w:rPr>
        <w:t>Українські Карпати</w:t>
      </w:r>
    </w:p>
    <w:p w:rsidR="003A025E" w:rsidRPr="00490981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b/>
          <w:i/>
          <w:color w:val="000000"/>
          <w:lang w:val="uk-UA"/>
        </w:rPr>
      </w:pPr>
      <w:r w:rsidRPr="00490981">
        <w:rPr>
          <w:b/>
          <w:i/>
          <w:color w:val="000000"/>
          <w:lang w:val="uk-UA"/>
        </w:rPr>
        <w:t>Скибові (Зовнішні) Карпати: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b/>
          <w:i/>
          <w:sz w:val="16"/>
          <w:szCs w:val="16"/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ind w:right="-105"/>
        <w:jc w:val="both"/>
        <w:rPr>
          <w:lang w:val="uk-UA"/>
        </w:rPr>
      </w:pPr>
      <w:r w:rsidRPr="00A729C2">
        <w:rPr>
          <w:b/>
          <w:i/>
          <w:color w:val="000000"/>
          <w:lang w:val="uk-UA"/>
        </w:rPr>
        <w:tab/>
        <w:t>Східні Бескиди</w:t>
      </w:r>
      <w:r w:rsidRPr="00A729C2">
        <w:rPr>
          <w:color w:val="000000"/>
          <w:lang w:val="uk-UA"/>
        </w:rPr>
        <w:t xml:space="preserve"> – г. Магура (</w:t>
      </w:r>
      <w:smartTag w:uri="urn:schemas-microsoft-com:office:smarttags" w:element="metricconverter">
        <w:smartTagPr>
          <w:attr w:name="ProductID" w:val="1362 м"/>
        </w:smartTagPr>
        <w:r w:rsidRPr="00A729C2">
          <w:rPr>
            <w:color w:val="000000"/>
            <w:lang w:val="uk-UA"/>
          </w:rPr>
          <w:t>1362 м</w:t>
        </w:r>
      </w:smartTag>
      <w:r w:rsidRPr="00A729C2">
        <w:rPr>
          <w:color w:val="000000"/>
          <w:lang w:val="uk-UA"/>
        </w:rPr>
        <w:t>).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lang w:val="uk-UA"/>
        </w:rPr>
      </w:pPr>
      <w:r w:rsidRPr="00A729C2">
        <w:rPr>
          <w:b/>
          <w:bCs/>
          <w:i/>
          <w:color w:val="000000"/>
          <w:spacing w:val="-6"/>
          <w:lang w:val="uk-UA"/>
        </w:rPr>
        <w:tab/>
        <w:t>Горгани</w:t>
      </w:r>
      <w:r w:rsidRPr="00A729C2">
        <w:rPr>
          <w:b/>
          <w:bCs/>
          <w:color w:val="000000"/>
          <w:spacing w:val="-6"/>
          <w:lang w:val="uk-UA"/>
        </w:rPr>
        <w:t xml:space="preserve"> </w:t>
      </w:r>
      <w:r w:rsidRPr="00A729C2">
        <w:rPr>
          <w:color w:val="000000"/>
          <w:spacing w:val="-6"/>
          <w:lang w:val="uk-UA"/>
        </w:rPr>
        <w:t>– г. Грофа (</w:t>
      </w:r>
      <w:smartTag w:uri="urn:schemas-microsoft-com:office:smarttags" w:element="metricconverter">
        <w:smartTagPr>
          <w:attr w:name="ProductID" w:val="1748 м"/>
        </w:smartTagPr>
        <w:r w:rsidRPr="00A729C2">
          <w:rPr>
            <w:color w:val="000000"/>
            <w:spacing w:val="-6"/>
            <w:lang w:val="uk-UA"/>
          </w:rPr>
          <w:t>1748 м</w:t>
        </w:r>
      </w:smartTag>
      <w:r w:rsidRPr="00A729C2">
        <w:rPr>
          <w:color w:val="000000"/>
          <w:spacing w:val="-6"/>
          <w:lang w:val="uk-UA"/>
        </w:rPr>
        <w:t>), г. Сивуля (</w:t>
      </w:r>
      <w:smartTag w:uri="urn:schemas-microsoft-com:office:smarttags" w:element="metricconverter">
        <w:smartTagPr>
          <w:attr w:name="ProductID" w:val="1818 м"/>
        </w:smartTagPr>
        <w:r w:rsidRPr="00A729C2">
          <w:rPr>
            <w:color w:val="000000"/>
            <w:spacing w:val="-6"/>
            <w:lang w:val="uk-UA"/>
          </w:rPr>
          <w:t>1818 м</w:t>
        </w:r>
      </w:smartTag>
      <w:r w:rsidRPr="00A729C2">
        <w:rPr>
          <w:color w:val="000000"/>
          <w:spacing w:val="-6"/>
          <w:lang w:val="uk-UA"/>
        </w:rPr>
        <w:t>)</w:t>
      </w:r>
      <w:r w:rsidRPr="00A729C2">
        <w:rPr>
          <w:color w:val="000000"/>
          <w:lang w:val="uk-UA"/>
        </w:rPr>
        <w:t>.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ab/>
        <w:t>Покутсько-</w:t>
      </w:r>
      <w:r w:rsidRPr="00A729C2">
        <w:rPr>
          <w:b/>
          <w:bCs/>
          <w:i/>
          <w:color w:val="000000"/>
          <w:lang w:val="uk-UA"/>
        </w:rPr>
        <w:t>Буковинські Карпати</w:t>
      </w:r>
      <w:r w:rsidRPr="00A729C2">
        <w:rPr>
          <w:b/>
          <w:bCs/>
          <w:color w:val="000000"/>
          <w:lang w:val="uk-UA"/>
        </w:rPr>
        <w:t xml:space="preserve"> </w:t>
      </w:r>
      <w:r w:rsidRPr="00A729C2">
        <w:rPr>
          <w:color w:val="000000"/>
          <w:lang w:val="uk-UA"/>
        </w:rPr>
        <w:t>– г. Осередок (</w:t>
      </w:r>
      <w:smartTag w:uri="urn:schemas-microsoft-com:office:smarttags" w:element="metricconverter">
        <w:smartTagPr>
          <w:attr w:name="ProductID" w:val="1365 м"/>
        </w:smartTagPr>
        <w:r w:rsidRPr="00A729C2">
          <w:rPr>
            <w:color w:val="000000"/>
            <w:lang w:val="uk-UA"/>
          </w:rPr>
          <w:t>1365 м</w:t>
        </w:r>
      </w:smartTag>
      <w:r w:rsidRPr="00A729C2">
        <w:rPr>
          <w:color w:val="000000"/>
          <w:lang w:val="uk-UA"/>
        </w:rPr>
        <w:t xml:space="preserve">).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color w:val="000000"/>
          <w:sz w:val="16"/>
          <w:szCs w:val="16"/>
          <w:lang w:val="uk-UA"/>
        </w:rPr>
      </w:pPr>
    </w:p>
    <w:p w:rsidR="003A025E" w:rsidRPr="005C49B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b/>
          <w:i/>
          <w:color w:val="000000"/>
          <w:lang w:val="uk-UA"/>
        </w:rPr>
      </w:pPr>
      <w:r w:rsidRPr="005C49B2">
        <w:rPr>
          <w:b/>
          <w:i/>
          <w:color w:val="000000"/>
          <w:lang w:val="uk-UA"/>
        </w:rPr>
        <w:t>Вододільно-Верховинські Карпати: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b/>
          <w:sz w:val="16"/>
          <w:szCs w:val="16"/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ab/>
        <w:t>Вододільний хребет</w:t>
      </w:r>
      <w:r w:rsidRPr="00A729C2">
        <w:rPr>
          <w:i/>
          <w:color w:val="000000"/>
          <w:lang w:val="uk-UA"/>
        </w:rPr>
        <w:t xml:space="preserve"> –</w:t>
      </w:r>
      <w:r w:rsidRPr="00A729C2">
        <w:rPr>
          <w:color w:val="000000"/>
          <w:lang w:val="uk-UA"/>
        </w:rPr>
        <w:t xml:space="preserve"> г. Пікуй (</w:t>
      </w:r>
      <w:smartTag w:uri="urn:schemas-microsoft-com:office:smarttags" w:element="metricconverter">
        <w:smartTagPr>
          <w:attr w:name="ProductID" w:val="1408 м"/>
        </w:smartTagPr>
        <w:r w:rsidRPr="00A729C2">
          <w:rPr>
            <w:color w:val="000000"/>
            <w:lang w:val="uk-UA"/>
          </w:rPr>
          <w:t>1408 м</w:t>
        </w:r>
      </w:smartTag>
      <w:r w:rsidRPr="00A729C2">
        <w:rPr>
          <w:color w:val="000000"/>
          <w:lang w:val="uk-UA"/>
        </w:rPr>
        <w:t xml:space="preserve">).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ab/>
        <w:t>Перевали</w:t>
      </w:r>
      <w:r w:rsidRPr="00A729C2">
        <w:rPr>
          <w:i/>
          <w:color w:val="000000"/>
          <w:lang w:val="uk-UA"/>
        </w:rPr>
        <w:t xml:space="preserve"> </w:t>
      </w:r>
      <w:r w:rsidRPr="00A729C2">
        <w:rPr>
          <w:color w:val="000000"/>
          <w:lang w:val="uk-UA"/>
        </w:rPr>
        <w:t>– Ужоцький (Ужок) (</w:t>
      </w:r>
      <w:smartTag w:uri="urn:schemas-microsoft-com:office:smarttags" w:element="metricconverter">
        <w:smartTagPr>
          <w:attr w:name="ProductID" w:val="852 м"/>
        </w:smartTagPr>
        <w:r w:rsidRPr="00A729C2">
          <w:rPr>
            <w:color w:val="000000"/>
            <w:lang w:val="uk-UA"/>
          </w:rPr>
          <w:t>852 м</w:t>
        </w:r>
      </w:smartTag>
      <w:r w:rsidRPr="00A729C2">
        <w:rPr>
          <w:color w:val="000000"/>
          <w:lang w:val="uk-UA"/>
        </w:rPr>
        <w:t>), Середній Верецький (Ворітський) (</w:t>
      </w:r>
      <w:smartTag w:uri="urn:schemas-microsoft-com:office:smarttags" w:element="metricconverter">
        <w:smartTagPr>
          <w:attr w:name="ProductID" w:val="839 м"/>
        </w:smartTagPr>
        <w:r w:rsidRPr="00A729C2">
          <w:rPr>
            <w:color w:val="000000"/>
            <w:lang w:val="uk-UA"/>
          </w:rPr>
          <w:t>839 м</w:t>
        </w:r>
      </w:smartTag>
      <w:r w:rsidRPr="00A729C2">
        <w:rPr>
          <w:color w:val="000000"/>
          <w:lang w:val="uk-UA"/>
        </w:rPr>
        <w:t>), Вишківський (Торунський) (</w:t>
      </w:r>
      <w:smartTag w:uri="urn:schemas-microsoft-com:office:smarttags" w:element="metricconverter">
        <w:smartTagPr>
          <w:attr w:name="ProductID" w:val="930 м"/>
        </w:smartTagPr>
        <w:r w:rsidRPr="00A729C2">
          <w:rPr>
            <w:color w:val="000000"/>
            <w:lang w:val="uk-UA"/>
          </w:rPr>
          <w:t>930 м</w:t>
        </w:r>
      </w:smartTag>
      <w:r w:rsidRPr="00A729C2">
        <w:rPr>
          <w:color w:val="000000"/>
          <w:lang w:val="uk-UA"/>
        </w:rPr>
        <w:t>), Яблуницький (Ясинський) (</w:t>
      </w:r>
      <w:smartTag w:uri="urn:schemas-microsoft-com:office:smarttags" w:element="metricconverter">
        <w:smartTagPr>
          <w:attr w:name="ProductID" w:val="931 м"/>
        </w:smartTagPr>
        <w:r w:rsidRPr="00A729C2">
          <w:rPr>
            <w:color w:val="000000"/>
            <w:lang w:val="uk-UA"/>
          </w:rPr>
          <w:t>931 м</w:t>
        </w:r>
      </w:smartTag>
      <w:r w:rsidRPr="00A729C2">
        <w:rPr>
          <w:color w:val="000000"/>
          <w:lang w:val="uk-UA"/>
        </w:rPr>
        <w:t xml:space="preserve">).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i/>
          <w:color w:val="000000"/>
          <w:sz w:val="16"/>
          <w:szCs w:val="16"/>
          <w:lang w:val="uk-UA"/>
        </w:rPr>
      </w:pPr>
    </w:p>
    <w:p w:rsidR="003A025E" w:rsidRPr="005C49B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b/>
          <w:i/>
          <w:color w:val="000000"/>
          <w:lang w:val="uk-UA"/>
        </w:rPr>
      </w:pPr>
      <w:r w:rsidRPr="005C49B2">
        <w:rPr>
          <w:b/>
          <w:i/>
          <w:color w:val="000000"/>
          <w:lang w:val="uk-UA"/>
        </w:rPr>
        <w:t>Внутрішні (Полонинсько-Чорногірські) Карпати: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b/>
          <w:i/>
          <w:sz w:val="16"/>
          <w:szCs w:val="16"/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ab/>
        <w:t>Полонинський хребет</w:t>
      </w:r>
      <w:r w:rsidRPr="00A729C2">
        <w:rPr>
          <w:color w:val="000000"/>
          <w:lang w:val="uk-UA"/>
        </w:rPr>
        <w:t xml:space="preserve"> – г. Полонина Руна (г. Рівна) (</w:t>
      </w:r>
      <w:smartTag w:uri="urn:schemas-microsoft-com:office:smarttags" w:element="metricconverter">
        <w:smartTagPr>
          <w:attr w:name="ProductID" w:val="1482 м"/>
        </w:smartTagPr>
        <w:r w:rsidRPr="00A729C2">
          <w:rPr>
            <w:color w:val="000000"/>
            <w:lang w:val="uk-UA"/>
          </w:rPr>
          <w:t>1482 м</w:t>
        </w:r>
      </w:smartTag>
      <w:r w:rsidRPr="00A729C2">
        <w:rPr>
          <w:color w:val="000000"/>
          <w:lang w:val="uk-UA"/>
        </w:rPr>
        <w:t>),</w:t>
      </w:r>
      <w:r w:rsidRPr="00A729C2">
        <w:rPr>
          <w:lang w:val="uk-UA"/>
        </w:rPr>
        <w:t xml:space="preserve"> </w:t>
      </w:r>
      <w:r w:rsidRPr="00A729C2">
        <w:rPr>
          <w:color w:val="000000"/>
          <w:lang w:val="uk-UA"/>
        </w:rPr>
        <w:t>Полонина Боржава − г.</w:t>
      </w:r>
      <w:r w:rsidR="001B5183" w:rsidRPr="001B5183">
        <w:rPr>
          <w:color w:val="FFFFFF" w:themeColor="background1"/>
          <w:lang w:val="uk-UA"/>
        </w:rPr>
        <w:t>*</w:t>
      </w:r>
      <w:r w:rsidRPr="00A729C2">
        <w:rPr>
          <w:color w:val="000000"/>
          <w:lang w:val="uk-UA"/>
        </w:rPr>
        <w:t>Стій (</w:t>
      </w:r>
      <w:smartTag w:uri="urn:schemas-microsoft-com:office:smarttags" w:element="metricconverter">
        <w:smartTagPr>
          <w:attr w:name="ProductID" w:val="1681 м"/>
        </w:smartTagPr>
        <w:r w:rsidRPr="00A729C2">
          <w:rPr>
            <w:color w:val="000000"/>
            <w:lang w:val="uk-UA"/>
          </w:rPr>
          <w:t>1681 м</w:t>
        </w:r>
      </w:smartTag>
      <w:r w:rsidRPr="00A729C2">
        <w:rPr>
          <w:color w:val="000000"/>
          <w:lang w:val="uk-UA"/>
        </w:rPr>
        <w:t>), хребет Красна – г. Манчул (</w:t>
      </w:r>
      <w:smartTag w:uri="urn:schemas-microsoft-com:office:smarttags" w:element="metricconverter">
        <w:smartTagPr>
          <w:attr w:name="ProductID" w:val="1510 м"/>
        </w:smartTagPr>
        <w:r w:rsidRPr="00A729C2">
          <w:rPr>
            <w:color w:val="000000"/>
            <w:lang w:val="uk-UA"/>
          </w:rPr>
          <w:t>1510 м</w:t>
        </w:r>
      </w:smartTag>
      <w:r w:rsidRPr="00A729C2">
        <w:rPr>
          <w:color w:val="000000"/>
          <w:lang w:val="uk-UA"/>
        </w:rPr>
        <w:t>).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lang w:val="uk-UA"/>
        </w:rPr>
      </w:pPr>
      <w:r w:rsidRPr="00A729C2">
        <w:rPr>
          <w:b/>
          <w:i/>
          <w:color w:val="000000"/>
          <w:lang w:val="uk-UA"/>
        </w:rPr>
        <w:tab/>
        <w:t>Свидовецький масив</w:t>
      </w:r>
      <w:r w:rsidRPr="00A729C2">
        <w:rPr>
          <w:color w:val="000000"/>
          <w:lang w:val="uk-UA"/>
        </w:rPr>
        <w:t xml:space="preserve"> – г. Близниця (</w:t>
      </w:r>
      <w:smartTag w:uri="urn:schemas-microsoft-com:office:smarttags" w:element="metricconverter">
        <w:smartTagPr>
          <w:attr w:name="ProductID" w:val="1882 м"/>
        </w:smartTagPr>
        <w:r w:rsidRPr="00A729C2">
          <w:rPr>
            <w:color w:val="000000"/>
            <w:lang w:val="uk-UA"/>
          </w:rPr>
          <w:t>1882 м</w:t>
        </w:r>
      </w:smartTag>
      <w:r w:rsidRPr="00A729C2">
        <w:rPr>
          <w:color w:val="000000"/>
          <w:lang w:val="uk-UA"/>
        </w:rPr>
        <w:t>).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ind w:left="708"/>
        <w:jc w:val="both"/>
        <w:rPr>
          <w:color w:val="000000"/>
          <w:lang w:val="uk-UA"/>
        </w:rPr>
      </w:pPr>
      <w:r w:rsidRPr="00A729C2">
        <w:rPr>
          <w:b/>
          <w:i/>
          <w:color w:val="000000"/>
          <w:spacing w:val="-2"/>
          <w:lang w:val="uk-UA"/>
        </w:rPr>
        <w:tab/>
        <w:t>Чорногірський масив (Чорногора)</w:t>
      </w:r>
      <w:r w:rsidRPr="00A729C2">
        <w:rPr>
          <w:color w:val="000000"/>
          <w:spacing w:val="-2"/>
          <w:lang w:val="uk-UA"/>
        </w:rPr>
        <w:t xml:space="preserve"> – г. Говерла (</w:t>
      </w:r>
      <w:smartTag w:uri="urn:schemas-microsoft-com:office:smarttags" w:element="metricconverter">
        <w:smartTagPr>
          <w:attr w:name="ProductID" w:val="2061 м"/>
        </w:smartTagPr>
        <w:r w:rsidRPr="00A729C2">
          <w:rPr>
            <w:color w:val="000000"/>
            <w:spacing w:val="-2"/>
            <w:lang w:val="uk-UA"/>
          </w:rPr>
          <w:t>2061 м</w:t>
        </w:r>
      </w:smartTag>
      <w:r w:rsidRPr="00A729C2">
        <w:rPr>
          <w:color w:val="000000"/>
          <w:spacing w:val="-2"/>
          <w:lang w:val="uk-UA"/>
        </w:rPr>
        <w:t>),</w:t>
      </w:r>
      <w:r w:rsidRPr="00A729C2">
        <w:rPr>
          <w:spacing w:val="-2"/>
          <w:lang w:val="uk-UA"/>
        </w:rPr>
        <w:t xml:space="preserve"> </w:t>
      </w:r>
      <w:r w:rsidRPr="00A729C2">
        <w:rPr>
          <w:color w:val="000000"/>
          <w:lang w:val="uk-UA"/>
        </w:rPr>
        <w:t>г. Ребра (</w:t>
      </w:r>
      <w:smartTag w:uri="urn:schemas-microsoft-com:office:smarttags" w:element="metricconverter">
        <w:smartTagPr>
          <w:attr w:name="ProductID" w:val="2001 м"/>
        </w:smartTagPr>
        <w:r w:rsidRPr="00A729C2">
          <w:rPr>
            <w:color w:val="000000"/>
            <w:lang w:val="uk-UA"/>
          </w:rPr>
          <w:t>2001 м</w:t>
        </w:r>
      </w:smartTag>
      <w:r w:rsidRPr="00A729C2">
        <w:rPr>
          <w:color w:val="000000"/>
          <w:lang w:val="uk-UA"/>
        </w:rPr>
        <w:t>), Чорна гора (</w:t>
      </w:r>
      <w:smartTag w:uri="urn:schemas-microsoft-com:office:smarttags" w:element="metricconverter">
        <w:smartTagPr>
          <w:attr w:name="ProductID" w:val="2020 м"/>
        </w:smartTagPr>
        <w:r w:rsidRPr="00A729C2">
          <w:rPr>
            <w:color w:val="000000"/>
            <w:lang w:val="uk-UA"/>
          </w:rPr>
          <w:t>2020 м</w:t>
        </w:r>
      </w:smartTag>
      <w:r w:rsidRPr="00A729C2">
        <w:rPr>
          <w:color w:val="000000"/>
          <w:lang w:val="uk-UA"/>
        </w:rPr>
        <w:t xml:space="preserve">). </w:t>
      </w:r>
      <w:r w:rsidRPr="00A729C2">
        <w:rPr>
          <w:b/>
          <w:i/>
          <w:color w:val="000000"/>
          <w:lang w:val="uk-UA"/>
        </w:rPr>
        <w:t>Гринявські гори</w:t>
      </w:r>
      <w:r w:rsidRPr="00A729C2">
        <w:rPr>
          <w:color w:val="000000"/>
          <w:lang w:val="uk-UA"/>
        </w:rPr>
        <w:t xml:space="preserve"> – г. Терниця (</w:t>
      </w:r>
      <w:smartTag w:uri="urn:schemas-microsoft-com:office:smarttags" w:element="metricconverter">
        <w:smartTagPr>
          <w:attr w:name="ProductID" w:val="1553 м"/>
        </w:smartTagPr>
        <w:r w:rsidRPr="00A729C2">
          <w:rPr>
            <w:color w:val="000000"/>
            <w:lang w:val="uk-UA"/>
          </w:rPr>
          <w:t>1553 м</w:t>
        </w:r>
      </w:smartTag>
      <w:r w:rsidRPr="00A729C2">
        <w:rPr>
          <w:color w:val="000000"/>
          <w:lang w:val="uk-UA"/>
        </w:rPr>
        <w:t xml:space="preserve">).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ind w:left="708"/>
        <w:jc w:val="both"/>
        <w:rPr>
          <w:color w:val="000000"/>
          <w:lang w:val="uk-UA"/>
        </w:rPr>
      </w:pPr>
      <w:r w:rsidRPr="00A729C2">
        <w:rPr>
          <w:b/>
          <w:i/>
          <w:color w:val="000000"/>
          <w:spacing w:val="-4"/>
          <w:lang w:val="uk-UA"/>
        </w:rPr>
        <w:t>Буковинська Полонина</w:t>
      </w:r>
      <w:r w:rsidRPr="00A729C2">
        <w:rPr>
          <w:color w:val="000000"/>
          <w:spacing w:val="-4"/>
          <w:lang w:val="uk-UA"/>
        </w:rPr>
        <w:t xml:space="preserve"> – хр. Путилли (</w:t>
      </w:r>
      <w:smartTag w:uri="urn:schemas-microsoft-com:office:smarttags" w:element="metricconverter">
        <w:smartTagPr>
          <w:attr w:name="ProductID" w:val="1428 м"/>
        </w:smartTagPr>
        <w:r w:rsidRPr="00A729C2">
          <w:rPr>
            <w:color w:val="000000"/>
            <w:spacing w:val="-4"/>
            <w:lang w:val="uk-UA"/>
          </w:rPr>
          <w:t>1428 м</w:t>
        </w:r>
      </w:smartTag>
      <w:r w:rsidRPr="00A729C2">
        <w:rPr>
          <w:color w:val="000000"/>
          <w:spacing w:val="-4"/>
          <w:lang w:val="uk-UA"/>
        </w:rPr>
        <w:t xml:space="preserve">), хр. Яровець (г. Яровиця – </w:t>
      </w:r>
      <w:smartTag w:uri="urn:schemas-microsoft-com:office:smarttags" w:element="metricconverter">
        <w:smartTagPr>
          <w:attr w:name="ProductID" w:val="1574 м"/>
        </w:smartTagPr>
        <w:r w:rsidRPr="00A729C2">
          <w:rPr>
            <w:color w:val="000000"/>
            <w:spacing w:val="-4"/>
            <w:lang w:val="uk-UA"/>
          </w:rPr>
          <w:t>1574 м</w:t>
        </w:r>
      </w:smartTag>
      <w:r w:rsidRPr="00A729C2">
        <w:rPr>
          <w:color w:val="000000"/>
          <w:spacing w:val="-4"/>
          <w:lang w:val="uk-UA"/>
        </w:rPr>
        <w:t xml:space="preserve">), </w:t>
      </w:r>
      <w:r w:rsidRPr="00A729C2">
        <w:rPr>
          <w:color w:val="000000"/>
          <w:lang w:val="uk-UA"/>
        </w:rPr>
        <w:t>г.</w:t>
      </w:r>
      <w:r w:rsidR="001B5183" w:rsidRPr="001B5183">
        <w:rPr>
          <w:color w:val="FFFFFF" w:themeColor="background1"/>
          <w:lang w:val="uk-UA"/>
        </w:rPr>
        <w:t>*</w:t>
      </w:r>
      <w:r w:rsidRPr="00A729C2">
        <w:rPr>
          <w:color w:val="000000"/>
          <w:lang w:val="uk-UA"/>
        </w:rPr>
        <w:t>Томнатик (</w:t>
      </w:r>
      <w:smartTag w:uri="urn:schemas-microsoft-com:office:smarttags" w:element="metricconverter">
        <w:smartTagPr>
          <w:attr w:name="ProductID" w:val="1565 м"/>
        </w:smartTagPr>
        <w:smartTag w:uri="urn:schemas-microsoft-com:office:smarttags" w:element="metricconverter">
          <w:smartTagPr>
            <w:attr w:name="ProductID" w:val="1565 м"/>
          </w:smartTagPr>
          <w:r w:rsidRPr="00A729C2">
            <w:rPr>
              <w:color w:val="000000"/>
              <w:lang w:val="uk-UA"/>
            </w:rPr>
            <w:t>1565 м</w:t>
          </w:r>
        </w:smartTag>
        <w:r w:rsidRPr="00A729C2">
          <w:rPr>
            <w:color w:val="000000"/>
            <w:lang w:val="uk-UA"/>
          </w:rPr>
          <w:t>)</w:t>
        </w:r>
      </w:smartTag>
      <w:r w:rsidRPr="00A729C2">
        <w:rPr>
          <w:color w:val="000000"/>
          <w:lang w:val="uk-UA"/>
        </w:rPr>
        <w:t xml:space="preserve">.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i/>
          <w:color w:val="000000"/>
          <w:sz w:val="16"/>
          <w:szCs w:val="16"/>
          <w:lang w:val="uk-UA"/>
        </w:rPr>
      </w:pPr>
    </w:p>
    <w:p w:rsidR="003A025E" w:rsidRPr="005C49B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b/>
          <w:i/>
          <w:color w:val="000000"/>
          <w:lang w:val="uk-UA"/>
        </w:rPr>
      </w:pPr>
      <w:r w:rsidRPr="005C49B2">
        <w:rPr>
          <w:b/>
          <w:i/>
          <w:color w:val="000000"/>
          <w:lang w:val="uk-UA"/>
        </w:rPr>
        <w:t xml:space="preserve">Рахівсько-Чивчинський (Мармароський) масив: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rPr>
          <w:b/>
          <w:i/>
          <w:color w:val="000000"/>
          <w:sz w:val="16"/>
          <w:szCs w:val="16"/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ab/>
        <w:t>Рахівські гори (Гуцульські Альпи)</w:t>
      </w:r>
      <w:r w:rsidRPr="00A729C2">
        <w:rPr>
          <w:i/>
          <w:color w:val="000000"/>
          <w:lang w:val="uk-UA"/>
        </w:rPr>
        <w:t xml:space="preserve"> </w:t>
      </w:r>
      <w:r w:rsidRPr="00A729C2">
        <w:rPr>
          <w:color w:val="000000"/>
          <w:lang w:val="uk-UA"/>
        </w:rPr>
        <w:t>– г. Піп Іван (</w:t>
      </w:r>
      <w:smartTag w:uri="urn:schemas-microsoft-com:office:smarttags" w:element="metricconverter">
        <w:smartTagPr>
          <w:attr w:name="ProductID" w:val="1936 м"/>
        </w:smartTagPr>
        <w:r w:rsidRPr="00A729C2">
          <w:rPr>
            <w:color w:val="000000"/>
            <w:lang w:val="uk-UA"/>
          </w:rPr>
          <w:t>1936 м</w:t>
        </w:r>
      </w:smartTag>
      <w:r w:rsidRPr="00A729C2">
        <w:rPr>
          <w:color w:val="000000"/>
          <w:lang w:val="uk-UA"/>
        </w:rPr>
        <w:t xml:space="preserve">) − Мармароський масив.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b/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ab/>
        <w:t>Чивчинські гори</w:t>
      </w:r>
      <w:r w:rsidRPr="00A729C2">
        <w:rPr>
          <w:i/>
          <w:color w:val="000000"/>
          <w:lang w:val="uk-UA"/>
        </w:rPr>
        <w:t xml:space="preserve"> </w:t>
      </w:r>
      <w:r w:rsidRPr="00A729C2">
        <w:rPr>
          <w:color w:val="000000"/>
          <w:lang w:val="uk-UA"/>
        </w:rPr>
        <w:t>– г. Чивчин (</w:t>
      </w:r>
      <w:smartTag w:uri="urn:schemas-microsoft-com:office:smarttags" w:element="metricconverter">
        <w:smartTagPr>
          <w:attr w:name="ProductID" w:val="1766 м"/>
        </w:smartTagPr>
        <w:r w:rsidRPr="00A729C2">
          <w:rPr>
            <w:color w:val="000000"/>
            <w:lang w:val="uk-UA"/>
          </w:rPr>
          <w:t>1766 м</w:t>
        </w:r>
      </w:smartTag>
      <w:r w:rsidRPr="00A729C2">
        <w:rPr>
          <w:color w:val="000000"/>
          <w:lang w:val="uk-UA"/>
        </w:rPr>
        <w:t xml:space="preserve">).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i/>
          <w:color w:val="000000"/>
          <w:sz w:val="16"/>
          <w:szCs w:val="16"/>
          <w:lang w:val="uk-UA"/>
        </w:rPr>
      </w:pPr>
    </w:p>
    <w:p w:rsidR="003A025E" w:rsidRPr="005C49B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b/>
          <w:i/>
          <w:lang w:val="uk-UA"/>
        </w:rPr>
      </w:pPr>
      <w:r w:rsidRPr="005C49B2">
        <w:rPr>
          <w:b/>
          <w:i/>
          <w:color w:val="000000"/>
          <w:lang w:val="uk-UA"/>
        </w:rPr>
        <w:t>Вулканічні Карпати:</w:t>
      </w:r>
      <w:r w:rsidRPr="005C49B2">
        <w:rPr>
          <w:b/>
          <w:i/>
          <w:lang w:val="uk-UA"/>
        </w:rPr>
        <w:t xml:space="preserve">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b/>
          <w:color w:val="000000"/>
          <w:sz w:val="16"/>
          <w:szCs w:val="16"/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ind w:left="708"/>
        <w:jc w:val="both"/>
        <w:rPr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ab/>
        <w:t>Вулканічний хребет</w:t>
      </w:r>
      <w:r w:rsidRPr="00A729C2">
        <w:rPr>
          <w:color w:val="000000"/>
          <w:lang w:val="uk-UA"/>
        </w:rPr>
        <w:t xml:space="preserve"> – хр. Синяк (г. Дунаука – </w:t>
      </w:r>
      <w:smartTag w:uri="urn:schemas-microsoft-com:office:smarttags" w:element="metricconverter">
        <w:smartTagPr>
          <w:attr w:name="ProductID" w:val="1018 м"/>
        </w:smartTagPr>
        <w:r w:rsidRPr="00A729C2">
          <w:rPr>
            <w:color w:val="000000"/>
            <w:lang w:val="uk-UA"/>
          </w:rPr>
          <w:t>1018 м</w:t>
        </w:r>
      </w:smartTag>
      <w:r w:rsidRPr="00A729C2">
        <w:rPr>
          <w:color w:val="000000"/>
          <w:lang w:val="uk-UA"/>
        </w:rPr>
        <w:t xml:space="preserve">), хр. Великий Діл (г. Бужора – </w:t>
      </w:r>
      <w:smartTag w:uri="urn:schemas-microsoft-com:office:smarttags" w:element="metricconverter">
        <w:smartTagPr>
          <w:attr w:name="ProductID" w:val="1081 м"/>
        </w:smartTagPr>
        <w:r w:rsidRPr="00A729C2">
          <w:rPr>
            <w:color w:val="000000"/>
            <w:lang w:val="uk-UA"/>
          </w:rPr>
          <w:t>1081 м</w:t>
        </w:r>
      </w:smartTag>
      <w:r w:rsidRPr="00A729C2">
        <w:rPr>
          <w:color w:val="000000"/>
          <w:lang w:val="uk-UA"/>
        </w:rPr>
        <w:t xml:space="preserve">). </w:t>
      </w:r>
      <w:r w:rsidRPr="00A729C2">
        <w:rPr>
          <w:b/>
          <w:i/>
          <w:color w:val="000000"/>
          <w:lang w:val="uk-UA"/>
        </w:rPr>
        <w:t>Улоговини</w:t>
      </w:r>
      <w:r w:rsidRPr="00A729C2">
        <w:rPr>
          <w:color w:val="000000"/>
          <w:lang w:val="uk-UA"/>
        </w:rPr>
        <w:t xml:space="preserve"> – Верхньотисинська, Іршавська.</w:t>
      </w:r>
    </w:p>
    <w:p w:rsidR="003A025E" w:rsidRPr="00A729C2" w:rsidRDefault="003A025E" w:rsidP="003A025E">
      <w:pPr>
        <w:shd w:val="clear" w:color="auto" w:fill="FFFFFF"/>
        <w:tabs>
          <w:tab w:val="left" w:pos="0"/>
        </w:tabs>
        <w:autoSpaceDE w:val="0"/>
        <w:autoSpaceDN w:val="0"/>
        <w:adjustRightInd w:val="0"/>
        <w:spacing w:line="218" w:lineRule="auto"/>
        <w:rPr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ab/>
        <w:t>Міжгір’я</w:t>
      </w:r>
      <w:r w:rsidRPr="00A729C2">
        <w:rPr>
          <w:color w:val="000000"/>
          <w:lang w:val="uk-UA"/>
        </w:rPr>
        <w:t xml:space="preserve"> – Березне-Ліпшанське.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ind w:left="180"/>
        <w:jc w:val="both"/>
        <w:rPr>
          <w:color w:val="000000"/>
          <w:sz w:val="16"/>
          <w:szCs w:val="16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ind w:firstLine="180"/>
        <w:jc w:val="center"/>
        <w:rPr>
          <w:b/>
          <w:color w:val="000000"/>
          <w:lang w:val="uk-UA"/>
        </w:rPr>
      </w:pPr>
      <w:r w:rsidRPr="00A729C2">
        <w:rPr>
          <w:b/>
          <w:color w:val="000000"/>
          <w:lang w:val="uk-UA"/>
        </w:rPr>
        <w:t>Кримські гори</w:t>
      </w:r>
    </w:p>
    <w:p w:rsidR="003A025E" w:rsidRPr="005C49B2" w:rsidRDefault="003A025E" w:rsidP="001B5183">
      <w:pPr>
        <w:shd w:val="clear" w:color="auto" w:fill="FFFFFF"/>
        <w:tabs>
          <w:tab w:val="left" w:pos="720"/>
          <w:tab w:val="left" w:pos="3360"/>
        </w:tabs>
        <w:autoSpaceDE w:val="0"/>
        <w:autoSpaceDN w:val="0"/>
        <w:adjustRightInd w:val="0"/>
        <w:spacing w:line="218" w:lineRule="auto"/>
        <w:ind w:left="540" w:firstLine="180"/>
        <w:rPr>
          <w:b/>
          <w:i/>
          <w:color w:val="000000"/>
          <w:lang w:val="uk-UA"/>
        </w:rPr>
      </w:pPr>
      <w:r w:rsidRPr="005C49B2">
        <w:rPr>
          <w:b/>
          <w:i/>
          <w:color w:val="000000"/>
          <w:lang w:val="uk-UA"/>
        </w:rPr>
        <w:t xml:space="preserve">Головне пасмо гір: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ind w:left="540" w:firstLine="180"/>
        <w:rPr>
          <w:b/>
          <w:i/>
          <w:color w:val="000000"/>
          <w:sz w:val="16"/>
          <w:szCs w:val="16"/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i/>
          <w:color w:val="000000"/>
          <w:spacing w:val="-6"/>
          <w:lang w:val="uk-UA"/>
        </w:rPr>
      </w:pPr>
      <w:r w:rsidRPr="00A729C2">
        <w:rPr>
          <w:color w:val="000000"/>
          <w:spacing w:val="-6"/>
          <w:lang w:val="uk-UA"/>
        </w:rPr>
        <w:tab/>
      </w:r>
      <w:r w:rsidRPr="00A729C2">
        <w:rPr>
          <w:b/>
          <w:i/>
          <w:color w:val="000000"/>
          <w:spacing w:val="-6"/>
          <w:lang w:val="uk-UA"/>
        </w:rPr>
        <w:t>Хребти:</w:t>
      </w:r>
      <w:r w:rsidRPr="00A729C2">
        <w:rPr>
          <w:color w:val="000000"/>
          <w:spacing w:val="-6"/>
          <w:lang w:val="uk-UA"/>
        </w:rPr>
        <w:t xml:space="preserve"> Ай-Петринська яйла (г. Ай-Петрі, </w:t>
      </w:r>
      <w:smartTag w:uri="urn:schemas-microsoft-com:office:smarttags" w:element="metricconverter">
        <w:smartTagPr>
          <w:attr w:name="ProductID" w:val="1234 м"/>
        </w:smartTagPr>
        <w:r w:rsidRPr="00A729C2">
          <w:rPr>
            <w:color w:val="000000"/>
            <w:spacing w:val="-6"/>
            <w:lang w:val="uk-UA"/>
          </w:rPr>
          <w:t>1234 м</w:t>
        </w:r>
      </w:smartTag>
      <w:r w:rsidRPr="00A729C2">
        <w:rPr>
          <w:color w:val="000000"/>
          <w:spacing w:val="-6"/>
          <w:lang w:val="uk-UA"/>
        </w:rPr>
        <w:t>), Ялтинська яйла,</w:t>
      </w:r>
      <w:r w:rsidRPr="00A729C2">
        <w:rPr>
          <w:spacing w:val="-6"/>
          <w:lang w:val="uk-UA"/>
        </w:rPr>
        <w:t xml:space="preserve"> </w:t>
      </w:r>
      <w:r w:rsidRPr="00A729C2">
        <w:rPr>
          <w:color w:val="000000"/>
          <w:spacing w:val="-6"/>
          <w:lang w:val="uk-UA"/>
        </w:rPr>
        <w:t xml:space="preserve">Бабуган-яйла (г. Роман-Кош, </w:t>
      </w:r>
      <w:smartTag w:uri="urn:schemas-microsoft-com:office:smarttags" w:element="metricconverter">
        <w:smartTagPr>
          <w:attr w:name="ProductID" w:val="1545 м"/>
        </w:smartTagPr>
        <w:r w:rsidRPr="00A729C2">
          <w:rPr>
            <w:color w:val="000000"/>
            <w:spacing w:val="-6"/>
            <w:lang w:val="uk-UA"/>
          </w:rPr>
          <w:t>1545 м</w:t>
        </w:r>
      </w:smartTag>
      <w:r w:rsidRPr="00A729C2">
        <w:rPr>
          <w:color w:val="000000"/>
          <w:spacing w:val="-6"/>
          <w:lang w:val="uk-UA"/>
        </w:rPr>
        <w:t xml:space="preserve">), Чатирдаг (г. Еклізі-Бурун, </w:t>
      </w:r>
      <w:smartTag w:uri="urn:schemas-microsoft-com:office:smarttags" w:element="metricconverter">
        <w:smartTagPr>
          <w:attr w:name="ProductID" w:val="1527 м"/>
        </w:smartTagPr>
        <w:r w:rsidRPr="00A729C2">
          <w:rPr>
            <w:color w:val="000000"/>
            <w:spacing w:val="-6"/>
            <w:lang w:val="uk-UA"/>
          </w:rPr>
          <w:t>1527 м</w:t>
        </w:r>
      </w:smartTag>
      <w:r w:rsidRPr="00A729C2">
        <w:rPr>
          <w:color w:val="000000"/>
          <w:spacing w:val="-6"/>
          <w:lang w:val="uk-UA"/>
        </w:rPr>
        <w:t xml:space="preserve">), </w:t>
      </w:r>
      <w:r w:rsidR="001B5183">
        <w:rPr>
          <w:color w:val="000000"/>
          <w:spacing w:val="-6"/>
          <w:lang w:val="uk-UA"/>
        </w:rPr>
        <w:t xml:space="preserve"> </w:t>
      </w:r>
      <w:r w:rsidRPr="00A729C2">
        <w:rPr>
          <w:color w:val="000000"/>
          <w:spacing w:val="-6"/>
          <w:lang w:val="uk-UA"/>
        </w:rPr>
        <w:t xml:space="preserve">Демерджі-яйла (г. Демерджі, </w:t>
      </w:r>
      <w:smartTag w:uri="urn:schemas-microsoft-com:office:smarttags" w:element="metricconverter">
        <w:smartTagPr>
          <w:attr w:name="ProductID" w:val="1239 м"/>
        </w:smartTagPr>
        <w:r w:rsidRPr="00A729C2">
          <w:rPr>
            <w:color w:val="000000"/>
            <w:spacing w:val="-6"/>
            <w:lang w:val="uk-UA"/>
          </w:rPr>
          <w:t>1239 м</w:t>
        </w:r>
      </w:smartTag>
      <w:r w:rsidRPr="00A729C2">
        <w:rPr>
          <w:color w:val="000000"/>
          <w:spacing w:val="-6"/>
          <w:lang w:val="uk-UA"/>
        </w:rPr>
        <w:t xml:space="preserve">), </w:t>
      </w:r>
      <w:r w:rsidR="001B5183">
        <w:rPr>
          <w:color w:val="000000"/>
          <w:spacing w:val="-6"/>
          <w:lang w:val="uk-UA"/>
        </w:rPr>
        <w:t xml:space="preserve"> Карабі-яйла (</w:t>
      </w:r>
      <w:r w:rsidRPr="00A729C2">
        <w:rPr>
          <w:color w:val="000000"/>
          <w:spacing w:val="-6"/>
          <w:lang w:val="uk-UA"/>
        </w:rPr>
        <w:t xml:space="preserve">г. Біла, </w:t>
      </w:r>
      <w:smartTag w:uri="urn:schemas-microsoft-com:office:smarttags" w:element="metricconverter">
        <w:smartTagPr>
          <w:attr w:name="ProductID" w:val="1253 м"/>
        </w:smartTagPr>
        <w:r w:rsidRPr="00A729C2">
          <w:rPr>
            <w:color w:val="000000"/>
            <w:spacing w:val="-6"/>
            <w:lang w:val="uk-UA"/>
          </w:rPr>
          <w:t>1253 м</w:t>
        </w:r>
      </w:smartTag>
      <w:r w:rsidRPr="00A729C2">
        <w:rPr>
          <w:color w:val="000000"/>
          <w:spacing w:val="-6"/>
          <w:lang w:val="uk-UA"/>
        </w:rPr>
        <w:t>), г. Свята (</w:t>
      </w:r>
      <w:smartTag w:uri="urn:schemas-microsoft-com:office:smarttags" w:element="metricconverter">
        <w:smartTagPr>
          <w:attr w:name="ProductID" w:val="575 м"/>
        </w:smartTagPr>
        <w:r w:rsidRPr="00A729C2">
          <w:rPr>
            <w:color w:val="000000"/>
            <w:spacing w:val="-6"/>
            <w:lang w:val="uk-UA"/>
          </w:rPr>
          <w:t>575 м</w:t>
        </w:r>
      </w:smartTag>
      <w:r w:rsidRPr="00A729C2">
        <w:rPr>
          <w:color w:val="000000"/>
          <w:spacing w:val="-6"/>
          <w:lang w:val="uk-UA"/>
        </w:rPr>
        <w:t xml:space="preserve">), г. Аюдаг (Ведмідь-гора, </w:t>
      </w:r>
      <w:smartTag w:uri="urn:schemas-microsoft-com:office:smarttags" w:element="metricconverter">
        <w:smartTagPr>
          <w:attr w:name="ProductID" w:val="570 м"/>
        </w:smartTagPr>
        <w:r w:rsidRPr="00A729C2">
          <w:rPr>
            <w:color w:val="000000"/>
            <w:spacing w:val="-6"/>
            <w:lang w:val="uk-UA"/>
          </w:rPr>
          <w:t>570 м</w:t>
        </w:r>
      </w:smartTag>
      <w:r w:rsidRPr="00A729C2">
        <w:rPr>
          <w:color w:val="000000"/>
          <w:spacing w:val="-6"/>
          <w:lang w:val="uk-UA"/>
        </w:rPr>
        <w:t>), г. Сапун-гора (</w:t>
      </w:r>
      <w:smartTag w:uri="urn:schemas-microsoft-com:office:smarttags" w:element="metricconverter">
        <w:smartTagPr>
          <w:attr w:name="ProductID" w:val="230 м"/>
        </w:smartTagPr>
        <w:r w:rsidRPr="00A729C2">
          <w:rPr>
            <w:color w:val="000000"/>
            <w:spacing w:val="-6"/>
            <w:lang w:val="uk-UA"/>
          </w:rPr>
          <w:t>230 м</w:t>
        </w:r>
      </w:smartTag>
      <w:r w:rsidRPr="00A729C2">
        <w:rPr>
          <w:color w:val="000000"/>
          <w:spacing w:val="-6"/>
          <w:lang w:val="uk-UA"/>
        </w:rPr>
        <w:t>).</w:t>
      </w:r>
      <w:r w:rsidRPr="00A729C2">
        <w:rPr>
          <w:i/>
          <w:color w:val="000000"/>
          <w:spacing w:val="-6"/>
          <w:lang w:val="uk-UA"/>
        </w:rPr>
        <w:t xml:space="preserve"> </w:t>
      </w:r>
    </w:p>
    <w:p w:rsidR="003A025E" w:rsidRPr="00A729C2" w:rsidRDefault="003A025E" w:rsidP="003A025E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18" w:lineRule="auto"/>
        <w:jc w:val="both"/>
        <w:rPr>
          <w:lang w:val="uk-UA"/>
        </w:rPr>
      </w:pPr>
      <w:r w:rsidRPr="00A729C2">
        <w:rPr>
          <w:b/>
          <w:i/>
          <w:color w:val="000000"/>
          <w:lang w:val="uk-UA"/>
        </w:rPr>
        <w:tab/>
        <w:t>Перевали</w:t>
      </w:r>
      <w:r w:rsidRPr="00A729C2">
        <w:rPr>
          <w:b/>
          <w:color w:val="000000"/>
          <w:lang w:val="uk-UA"/>
        </w:rPr>
        <w:t>:</w:t>
      </w:r>
      <w:r w:rsidRPr="00A729C2">
        <w:rPr>
          <w:color w:val="000000"/>
          <w:lang w:val="uk-UA"/>
        </w:rPr>
        <w:t xml:space="preserve"> Байдарські Ворота (</w:t>
      </w:r>
      <w:smartTag w:uri="urn:schemas-microsoft-com:office:smarttags" w:element="metricconverter">
        <w:smartTagPr>
          <w:attr w:name="ProductID" w:val="527 м"/>
        </w:smartTagPr>
        <w:r w:rsidRPr="00A729C2">
          <w:rPr>
            <w:color w:val="000000"/>
            <w:lang w:val="uk-UA"/>
          </w:rPr>
          <w:t>527 м</w:t>
        </w:r>
      </w:smartTag>
      <w:r w:rsidRPr="00A729C2">
        <w:rPr>
          <w:color w:val="000000"/>
          <w:lang w:val="uk-UA"/>
        </w:rPr>
        <w:t>), Ай-Петрі (</w:t>
      </w:r>
      <w:smartTag w:uri="urn:schemas-microsoft-com:office:smarttags" w:element="metricconverter">
        <w:smartTagPr>
          <w:attr w:name="ProductID" w:val="1207 м"/>
        </w:smartTagPr>
        <w:r w:rsidRPr="00A729C2">
          <w:rPr>
            <w:color w:val="000000"/>
            <w:lang w:val="uk-UA"/>
          </w:rPr>
          <w:t>1207 м</w:t>
        </w:r>
      </w:smartTag>
      <w:r w:rsidRPr="00A729C2">
        <w:rPr>
          <w:color w:val="000000"/>
          <w:lang w:val="uk-UA"/>
        </w:rPr>
        <w:t>), Нікітський (</w:t>
      </w:r>
      <w:smartTag w:uri="urn:schemas-microsoft-com:office:smarttags" w:element="metricconverter">
        <w:smartTagPr>
          <w:attr w:name="ProductID" w:val="1340 м"/>
        </w:smartTagPr>
        <w:r w:rsidRPr="00A729C2">
          <w:rPr>
            <w:color w:val="000000"/>
            <w:lang w:val="uk-UA"/>
          </w:rPr>
          <w:t>1340 м</w:t>
        </w:r>
      </w:smartTag>
      <w:r w:rsidRPr="00A729C2">
        <w:rPr>
          <w:color w:val="000000"/>
          <w:lang w:val="uk-UA"/>
        </w:rPr>
        <w:t>), Ангарський (</w:t>
      </w:r>
      <w:smartTag w:uri="urn:schemas-microsoft-com:office:smarttags" w:element="metricconverter">
        <w:smartTagPr>
          <w:attr w:name="ProductID" w:val="752 м"/>
        </w:smartTagPr>
        <w:r w:rsidRPr="00A729C2">
          <w:rPr>
            <w:color w:val="000000"/>
            <w:lang w:val="uk-UA"/>
          </w:rPr>
          <w:t>752 м</w:t>
        </w:r>
      </w:smartTag>
      <w:r w:rsidRPr="00A729C2">
        <w:rPr>
          <w:color w:val="000000"/>
          <w:lang w:val="uk-UA"/>
        </w:rPr>
        <w:t xml:space="preserve">).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spacing w:line="360" w:lineRule="auto"/>
        <w:rPr>
          <w:u w:val="single"/>
          <w:lang w:val="uk-UA"/>
        </w:rPr>
      </w:pPr>
    </w:p>
    <w:p w:rsidR="003A025E" w:rsidRPr="00A729C2" w:rsidRDefault="00BF71E2" w:rsidP="00BF71E2">
      <w:pPr>
        <w:shd w:val="clear" w:color="auto" w:fill="FFFFFF"/>
        <w:autoSpaceDE w:val="0"/>
        <w:autoSpaceDN w:val="0"/>
        <w:adjustRightInd w:val="0"/>
        <w:spacing w:line="360" w:lineRule="auto"/>
        <w:ind w:left="-142"/>
        <w:jc w:val="center"/>
        <w:rPr>
          <w:u w:val="single"/>
          <w:lang w:val="uk-UA"/>
        </w:rPr>
        <w:sectPr w:rsidR="003A025E" w:rsidRPr="00A729C2" w:rsidSect="00BF71E2">
          <w:footerReference w:type="even" r:id="rId9"/>
          <w:footerReference w:type="default" r:id="rId10"/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  <w:r w:rsidRPr="00A729C2">
        <w:rPr>
          <w:b/>
          <w:i/>
          <w:noProof/>
          <w:color w:val="000000"/>
        </w:rPr>
        <w:lastRenderedPageBreak/>
        <w:drawing>
          <wp:inline distT="0" distB="0" distL="0" distR="0">
            <wp:extent cx="6572250" cy="9110236"/>
            <wp:effectExtent l="0" t="0" r="0" b="0"/>
            <wp:docPr id="47" name="Picture 47" descr="Заготовка Украин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Заготовка Украина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247" t="4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8068" cy="9118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025E" w:rsidRPr="00A729C2" w:rsidRDefault="0007719A" w:rsidP="009330CB">
      <w:pPr>
        <w:shd w:val="clear" w:color="auto" w:fill="FFFFFF"/>
        <w:autoSpaceDE w:val="0"/>
        <w:autoSpaceDN w:val="0"/>
        <w:adjustRightInd w:val="0"/>
        <w:ind w:left="-284"/>
        <w:jc w:val="center"/>
        <w:rPr>
          <w:b/>
          <w:lang w:val="uk-UA"/>
        </w:rPr>
      </w:pPr>
      <w:r w:rsidRPr="0007719A">
        <w:rPr>
          <w:noProof/>
          <w:u w:val="single"/>
          <w:lang w:val="uk-UA"/>
        </w:rPr>
        <w:lastRenderedPageBreak/>
        <w:pict>
          <v:shape id="_x0000_s1039" type="#_x0000_t202" style="position:absolute;left:0;text-align:left;margin-left:472.15pt;margin-top:-.95pt;width:31.8pt;height:691pt;z-index:251670528" stroked="f">
            <v:textbox style="layout-flow:vertical;mso-layout-flow-alt:bottom-to-top">
              <w:txbxContent>
                <w:p w:rsidR="00B86436" w:rsidRPr="009330CB" w:rsidRDefault="00B86436" w:rsidP="009330CB">
                  <w:pPr>
                    <w:jc w:val="center"/>
                    <w:rPr>
                      <w:b/>
                      <w:lang w:val="uk-UA"/>
                    </w:rPr>
                  </w:pPr>
                  <w:r w:rsidRPr="009330CB">
                    <w:rPr>
                      <w:b/>
                      <w:lang w:val="uk-UA"/>
                    </w:rPr>
                    <w:t xml:space="preserve">Рис. </w:t>
                  </w:r>
                  <w:r>
                    <w:rPr>
                      <w:b/>
                      <w:lang w:val="uk-UA"/>
                    </w:rPr>
                    <w:t>2</w:t>
                  </w:r>
                  <w:r w:rsidRPr="009330CB">
                    <w:rPr>
                      <w:b/>
                      <w:lang w:val="uk-UA"/>
                    </w:rPr>
                    <w:t xml:space="preserve">. </w:t>
                  </w:r>
                  <w:r>
                    <w:rPr>
                      <w:b/>
                      <w:i/>
                      <w:lang w:val="uk-UA"/>
                    </w:rPr>
                    <w:t>Українські Карпати</w:t>
                  </w:r>
                </w:p>
              </w:txbxContent>
            </v:textbox>
          </v:shape>
        </w:pict>
      </w:r>
      <w:r w:rsidR="009330CB" w:rsidRPr="00A729C2">
        <w:rPr>
          <w:noProof/>
          <w:u w:val="single"/>
        </w:rPr>
        <w:drawing>
          <wp:inline distT="0" distB="0" distL="0" distR="0">
            <wp:extent cx="5557652" cy="9291852"/>
            <wp:effectExtent l="0" t="0" r="0" b="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3902"/>
                    <a:stretch/>
                  </pic:blipFill>
                  <pic:spPr bwMode="auto">
                    <a:xfrm>
                      <a:off x="0" y="0"/>
                      <a:ext cx="5554074" cy="928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330CB" w:rsidRPr="00A729C2">
        <w:rPr>
          <w:noProof/>
          <w:u w:val="single"/>
          <w:lang w:val="uk-UA"/>
        </w:rPr>
        <w:t xml:space="preserve"> </w:t>
      </w:r>
      <w:r w:rsidRPr="0007719A">
        <w:rPr>
          <w:noProof/>
          <w:u w:val="single"/>
          <w:lang w:val="uk-UA"/>
        </w:rPr>
        <w:lastRenderedPageBreak/>
        <w:pict>
          <v:shape id="_x0000_s1038" type="#_x0000_t202" style="position:absolute;left:0;text-align:left;margin-left:467.35pt;margin-top:14.2pt;width:31.8pt;height:691pt;z-index:251669504;mso-position-horizontal-relative:text;mso-position-vertical-relative:text" stroked="f">
            <v:textbox style="layout-flow:vertical;mso-layout-flow-alt:bottom-to-top">
              <w:txbxContent>
                <w:p w:rsidR="00B86436" w:rsidRPr="009330CB" w:rsidRDefault="00B86436" w:rsidP="009330CB">
                  <w:pPr>
                    <w:jc w:val="center"/>
                    <w:rPr>
                      <w:b/>
                      <w:lang w:val="uk-UA"/>
                    </w:rPr>
                  </w:pPr>
                  <w:r w:rsidRPr="009330CB">
                    <w:rPr>
                      <w:b/>
                      <w:lang w:val="uk-UA"/>
                    </w:rPr>
                    <w:t xml:space="preserve">Рис. </w:t>
                  </w:r>
                  <w:r>
                    <w:rPr>
                      <w:b/>
                      <w:lang w:val="uk-UA"/>
                    </w:rPr>
                    <w:t>3</w:t>
                  </w:r>
                  <w:r w:rsidRPr="009330CB">
                    <w:rPr>
                      <w:b/>
                      <w:lang w:val="uk-UA"/>
                    </w:rPr>
                    <w:t xml:space="preserve">. </w:t>
                  </w:r>
                  <w:r>
                    <w:rPr>
                      <w:b/>
                      <w:i/>
                      <w:lang w:val="uk-UA"/>
                    </w:rPr>
                    <w:t>Кримські гори</w:t>
                  </w:r>
                </w:p>
              </w:txbxContent>
            </v:textbox>
          </v:shape>
        </w:pict>
      </w:r>
      <w:r w:rsidR="00BF71E2" w:rsidRPr="00A729C2">
        <w:rPr>
          <w:noProof/>
          <w:u w:val="single"/>
        </w:rPr>
        <w:drawing>
          <wp:inline distT="0" distB="0" distL="0" distR="0">
            <wp:extent cx="4803775" cy="9181465"/>
            <wp:effectExtent l="0" t="0" r="0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775" cy="9181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A025E" w:rsidRPr="00A729C2">
        <w:rPr>
          <w:u w:val="single"/>
          <w:lang w:val="uk-UA"/>
        </w:rPr>
        <w:br w:type="page"/>
      </w:r>
      <w:r w:rsidR="003A025E" w:rsidRPr="00A729C2">
        <w:rPr>
          <w:b/>
          <w:lang w:val="uk-UA"/>
        </w:rPr>
        <w:lastRenderedPageBreak/>
        <w:t>ГІДРОГРАФІЧНІ ЕЛЕМЕНТИ ТЕРИТОРІЇ УКРАЇНИ</w:t>
      </w:r>
    </w:p>
    <w:p w:rsidR="003A025E" w:rsidRPr="00A729C2" w:rsidRDefault="003A025E" w:rsidP="003A025E">
      <w:pPr>
        <w:pStyle w:val="2"/>
        <w:jc w:val="center"/>
        <w:rPr>
          <w:b/>
          <w:i/>
          <w:sz w:val="24"/>
          <w:szCs w:val="24"/>
        </w:rPr>
      </w:pPr>
    </w:p>
    <w:p w:rsidR="003A025E" w:rsidRPr="00A729C2" w:rsidRDefault="003A025E" w:rsidP="003A025E">
      <w:pPr>
        <w:pStyle w:val="2"/>
        <w:jc w:val="center"/>
        <w:rPr>
          <w:b/>
          <w:i/>
          <w:sz w:val="24"/>
          <w:szCs w:val="24"/>
        </w:rPr>
      </w:pPr>
      <w:r w:rsidRPr="00A729C2">
        <w:rPr>
          <w:b/>
          <w:i/>
          <w:sz w:val="24"/>
          <w:szCs w:val="24"/>
        </w:rPr>
        <w:t>Річки</w:t>
      </w:r>
    </w:p>
    <w:p w:rsidR="003A025E" w:rsidRPr="00A729C2" w:rsidRDefault="003A025E" w:rsidP="003A025E">
      <w:pPr>
        <w:pStyle w:val="2"/>
        <w:ind w:firstLine="360"/>
        <w:rPr>
          <w:sz w:val="24"/>
          <w:szCs w:val="24"/>
        </w:rPr>
      </w:pPr>
      <w:r w:rsidRPr="00A729C2">
        <w:rPr>
          <w:b/>
          <w:sz w:val="24"/>
          <w:szCs w:val="24"/>
        </w:rPr>
        <w:t xml:space="preserve">Басейн Вісли: </w:t>
      </w:r>
      <w:r w:rsidRPr="00A729C2">
        <w:rPr>
          <w:sz w:val="24"/>
          <w:szCs w:val="24"/>
        </w:rPr>
        <w:t>Західний Буг, Полтва, Рата, Солокія, Луга, Вишня, Шкло, Завадівка.</w:t>
      </w:r>
    </w:p>
    <w:p w:rsidR="003A025E" w:rsidRPr="00A729C2" w:rsidRDefault="003A025E" w:rsidP="003A025E">
      <w:pPr>
        <w:pStyle w:val="2"/>
        <w:ind w:firstLine="360"/>
        <w:rPr>
          <w:b/>
          <w:sz w:val="24"/>
          <w:szCs w:val="24"/>
        </w:rPr>
      </w:pPr>
    </w:p>
    <w:p w:rsidR="003A025E" w:rsidRPr="00A729C2" w:rsidRDefault="003A025E" w:rsidP="003A025E">
      <w:pPr>
        <w:pStyle w:val="2"/>
        <w:ind w:firstLine="360"/>
        <w:rPr>
          <w:sz w:val="24"/>
          <w:szCs w:val="24"/>
        </w:rPr>
      </w:pPr>
      <w:r w:rsidRPr="00A729C2">
        <w:rPr>
          <w:b/>
          <w:sz w:val="24"/>
          <w:szCs w:val="24"/>
        </w:rPr>
        <w:t xml:space="preserve">Басейн Дунаю: </w:t>
      </w:r>
      <w:r w:rsidRPr="00A729C2">
        <w:rPr>
          <w:sz w:val="24"/>
          <w:szCs w:val="24"/>
        </w:rPr>
        <w:t>Дунай, Тиса, Ріка, Теребля, Латориця, Уж, Тур’я, Боржава, Тересва, Біла Тиса, Чорна Тиса, Чорний Черемош, Білий Черемош</w:t>
      </w:r>
      <w:r w:rsidR="00103D40">
        <w:rPr>
          <w:sz w:val="24"/>
          <w:szCs w:val="24"/>
        </w:rPr>
        <w:t>, Черемош, Серет, Мал. Серет (Си</w:t>
      </w:r>
      <w:r w:rsidRPr="00A729C2">
        <w:rPr>
          <w:sz w:val="24"/>
          <w:szCs w:val="24"/>
        </w:rPr>
        <w:t>рет), Прут, Рибниця, Чорнява.</w:t>
      </w:r>
    </w:p>
    <w:p w:rsidR="003A025E" w:rsidRPr="00A729C2" w:rsidRDefault="003A025E" w:rsidP="003A025E">
      <w:pPr>
        <w:pStyle w:val="2"/>
        <w:ind w:firstLine="360"/>
        <w:rPr>
          <w:sz w:val="24"/>
          <w:szCs w:val="24"/>
        </w:rPr>
      </w:pPr>
    </w:p>
    <w:p w:rsidR="003A025E" w:rsidRPr="00A729C2" w:rsidRDefault="003A025E" w:rsidP="003A025E">
      <w:pPr>
        <w:ind w:firstLine="360"/>
        <w:jc w:val="both"/>
        <w:rPr>
          <w:lang w:val="uk-UA"/>
        </w:rPr>
      </w:pPr>
      <w:r w:rsidRPr="00A729C2">
        <w:rPr>
          <w:b/>
          <w:lang w:val="uk-UA"/>
        </w:rPr>
        <w:t>Басейн Дністра</w:t>
      </w:r>
      <w:r w:rsidRPr="00A729C2">
        <w:rPr>
          <w:lang w:val="uk-UA"/>
        </w:rPr>
        <w:t>: Дністер, Щирець, Свір, Гнила Липа, Золота Липа, Коропець, Стрипа, Серет, Нічлава, Збруч, Жванчик, Смотрич, Мукша, Тернава, Студениця, Ушиця, Лядова, Мурафа, Кучурган, Турунчук; Бистриця, Тисьмениця, Стрий, Свіча, Лімниця, Бистриця-Солотвинська, Бистриця-Надвірнянська.</w:t>
      </w:r>
    </w:p>
    <w:p w:rsidR="003A025E" w:rsidRPr="00A729C2" w:rsidRDefault="003A025E" w:rsidP="003A025E">
      <w:pPr>
        <w:ind w:firstLine="360"/>
        <w:jc w:val="both"/>
        <w:rPr>
          <w:lang w:val="uk-UA"/>
        </w:rPr>
      </w:pPr>
    </w:p>
    <w:p w:rsidR="003A025E" w:rsidRPr="00A729C2" w:rsidRDefault="003A025E" w:rsidP="003A025E">
      <w:pPr>
        <w:ind w:firstLine="360"/>
        <w:jc w:val="both"/>
        <w:rPr>
          <w:lang w:val="uk-UA"/>
        </w:rPr>
      </w:pPr>
      <w:r w:rsidRPr="00A729C2">
        <w:rPr>
          <w:b/>
          <w:lang w:val="uk-UA"/>
        </w:rPr>
        <w:t>Межиріччя Дунай–Дністер:</w:t>
      </w:r>
      <w:r w:rsidRPr="00A729C2">
        <w:rPr>
          <w:lang w:val="uk-UA"/>
        </w:rPr>
        <w:t xml:space="preserve"> Великий Катлабуг, Мал. Катлабуг, Чага, Сака, Чилігідер, Сарата, Хаджидер, Алкалія. </w:t>
      </w:r>
    </w:p>
    <w:p w:rsidR="003A025E" w:rsidRPr="00A729C2" w:rsidRDefault="003A025E" w:rsidP="003A025E">
      <w:pPr>
        <w:ind w:firstLine="360"/>
        <w:jc w:val="both"/>
        <w:rPr>
          <w:lang w:val="uk-UA"/>
        </w:rPr>
      </w:pPr>
    </w:p>
    <w:p w:rsidR="003A025E" w:rsidRPr="00A729C2" w:rsidRDefault="003A025E" w:rsidP="003A025E">
      <w:pPr>
        <w:ind w:firstLine="360"/>
        <w:jc w:val="both"/>
        <w:rPr>
          <w:lang w:val="uk-UA"/>
        </w:rPr>
      </w:pPr>
      <w:r w:rsidRPr="00A729C2">
        <w:rPr>
          <w:b/>
          <w:lang w:val="uk-UA"/>
        </w:rPr>
        <w:t>Басейн Південного Бугу:</w:t>
      </w:r>
      <w:r w:rsidRPr="00A729C2">
        <w:rPr>
          <w:lang w:val="uk-UA"/>
        </w:rPr>
        <w:t xml:space="preserve"> Південний Буг, Іква, Соб, Савранка, Синиця, Ятрань, Гірський Тікич, Гнилий Тікич, Велика Вись, Мала Вись, Сухий Ташлик, Чорний Ташлик, Синюха, Кодима, Мертвовід, Гнилий Яланець, Чичиклія, Інгул, Громоклія.</w:t>
      </w:r>
    </w:p>
    <w:p w:rsidR="003A025E" w:rsidRPr="00A729C2" w:rsidRDefault="003A025E" w:rsidP="003A025E">
      <w:pPr>
        <w:ind w:firstLine="360"/>
        <w:jc w:val="both"/>
        <w:rPr>
          <w:lang w:val="uk-UA"/>
        </w:rPr>
      </w:pPr>
    </w:p>
    <w:p w:rsidR="003A025E" w:rsidRPr="00A729C2" w:rsidRDefault="003A025E" w:rsidP="003A025E">
      <w:pPr>
        <w:ind w:firstLine="360"/>
        <w:jc w:val="both"/>
        <w:rPr>
          <w:lang w:val="uk-UA"/>
        </w:rPr>
      </w:pPr>
      <w:r w:rsidRPr="00A729C2">
        <w:rPr>
          <w:b/>
          <w:lang w:val="uk-UA"/>
        </w:rPr>
        <w:t>Межиріччя Дністер–Південний Буг:</w:t>
      </w:r>
      <w:r w:rsidRPr="00A729C2">
        <w:rPr>
          <w:lang w:val="uk-UA"/>
        </w:rPr>
        <w:t xml:space="preserve"> Мал. Куяльник, Сер. Куяльник, Вел. Куяльник, Тилігул, Сасик, Березань. </w:t>
      </w:r>
    </w:p>
    <w:p w:rsidR="003A025E" w:rsidRPr="00A729C2" w:rsidRDefault="003A025E" w:rsidP="003A025E">
      <w:pPr>
        <w:ind w:firstLine="360"/>
        <w:jc w:val="both"/>
        <w:rPr>
          <w:lang w:val="uk-UA"/>
        </w:rPr>
      </w:pPr>
    </w:p>
    <w:p w:rsidR="003A025E" w:rsidRPr="00A729C2" w:rsidRDefault="003A025E" w:rsidP="003A025E">
      <w:pPr>
        <w:ind w:firstLine="360"/>
        <w:jc w:val="both"/>
        <w:rPr>
          <w:lang w:val="uk-UA"/>
        </w:rPr>
      </w:pPr>
      <w:r w:rsidRPr="00A729C2">
        <w:rPr>
          <w:b/>
          <w:lang w:val="uk-UA"/>
        </w:rPr>
        <w:t>Басейн Дніпра:</w:t>
      </w:r>
      <w:r w:rsidRPr="00A729C2">
        <w:rPr>
          <w:lang w:val="uk-UA"/>
        </w:rPr>
        <w:t xml:space="preserve"> Дніпро, Прип’ять, Вижівка, Турія, Цир, Стохід, Веселуха, Стир, Липа, Іква, Стубла, Вілія, Горинь, Случ, Льва, Ствига, Уборть, Словечна, Уж, Ірша, Гнилоп’ять, Тетерів, Здвиж, Ірпінь, Рось, Роставиця, Росава, Гнилий Ташлик, Мокрий Ташлик, Сухий Ташлик, Тясмин, Мокра Сура, Комишувата Сура, Боковенька, Інгулець; Висунь, Саксагань; Десна, Снов, Убідь, Клевень, Сейм, Остер, Удай, Сула, Трубіж, Супій, Хорол, Псел, Ворскла, Мерло, Орчик, Берестова, Оріль, Самара, Вовча, Мокрі Яли, Верх. Терса, Сер. Терса, Нижня Терса, Кінська, Мокра Московка, Базавлук, Кам’янка.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rPr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Басейн Сіверського Дінця:</w:t>
      </w:r>
      <w:r w:rsidRPr="00A729C2">
        <w:rPr>
          <w:lang w:val="uk-UA"/>
        </w:rPr>
        <w:t xml:space="preserve"> Уда, Лопань, Харків, Вовча, Хотімля, Вел. Бурлук, Мож, Сіверський Донець, Оскіл, Казенний Торець, Кривий Торець, Красна, Борова, Біла, Айдар, Деркул, Комишна; Бахмут, Лозова, Біла, Лугань, Луганчик, Вел. Кам’янка.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Межиріччя Дніпро–Сіверський Донець:</w:t>
      </w:r>
      <w:r w:rsidRPr="00A729C2">
        <w:rPr>
          <w:lang w:val="uk-UA"/>
        </w:rPr>
        <w:t xml:space="preserve"> Міус, Нагольна, Кринка, Грузька, Кальміус, Суха Волноваха, Мокра Волноваха, Грузький Яланчик, Кальчик, Каратиш, Берда, Кільтиччя, Обитічна, Лозуватка, Токмак, Юшанли, Молочна, Вел. Утлюк, Мал. Утлюк.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Річки Криму:</w:t>
      </w:r>
      <w:r w:rsidRPr="00A729C2">
        <w:rPr>
          <w:lang w:val="uk-UA"/>
        </w:rPr>
        <w:t xml:space="preserve"> Салгир, Зуя, Бурульча, Біюк-Карасу, Індол, Альма, Кача, Бельбек, Чорна.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u w:val="single"/>
          <w:lang w:val="uk-UA"/>
        </w:rPr>
        <w:sectPr w:rsidR="003A025E" w:rsidRPr="00A729C2" w:rsidSect="00BF71E2"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</w:p>
    <w:p w:rsidR="003A025E" w:rsidRPr="00A729C2" w:rsidRDefault="00BF71E2" w:rsidP="00BF71E2">
      <w:pPr>
        <w:shd w:val="clear" w:color="auto" w:fill="FFFFFF"/>
        <w:autoSpaceDE w:val="0"/>
        <w:autoSpaceDN w:val="0"/>
        <w:adjustRightInd w:val="0"/>
        <w:ind w:left="-142"/>
        <w:jc w:val="both"/>
        <w:rPr>
          <w:u w:val="single"/>
          <w:lang w:val="uk-UA"/>
        </w:rPr>
        <w:sectPr w:rsidR="003A025E" w:rsidRPr="00A729C2" w:rsidSect="00BF71E2"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  <w:r w:rsidRPr="00A729C2">
        <w:rPr>
          <w:b/>
          <w:i/>
          <w:noProof/>
          <w:color w:val="000000"/>
        </w:rPr>
        <w:lastRenderedPageBreak/>
        <w:drawing>
          <wp:inline distT="0" distB="0" distL="0" distR="0">
            <wp:extent cx="6300470" cy="8732999"/>
            <wp:effectExtent l="0" t="0" r="0" b="0"/>
            <wp:docPr id="53" name="Picture 53" descr="Заготовка Украин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Заготовка Украина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247" t="4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8732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/>
          <w:i/>
          <w:lang w:val="uk-UA"/>
        </w:rPr>
      </w:pPr>
      <w:r w:rsidRPr="00A729C2">
        <w:rPr>
          <w:b/>
          <w:i/>
          <w:lang w:val="uk-UA"/>
        </w:rPr>
        <w:lastRenderedPageBreak/>
        <w:t>Озера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180"/>
        <w:jc w:val="both"/>
        <w:rPr>
          <w:lang w:val="uk-UA"/>
        </w:rPr>
      </w:pPr>
      <w:r w:rsidRPr="00A729C2">
        <w:rPr>
          <w:b/>
          <w:lang w:val="uk-UA"/>
        </w:rPr>
        <w:t>Придунайські заплавні озера</w:t>
      </w:r>
      <w:r w:rsidRPr="00A729C2">
        <w:rPr>
          <w:lang w:val="uk-UA"/>
        </w:rPr>
        <w:t xml:space="preserve">: Кагул, Ялпуг, Кугурлуй, Катлабуг, Китай.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180"/>
        <w:jc w:val="both"/>
        <w:rPr>
          <w:b/>
          <w:lang w:val="uk-UA"/>
        </w:rPr>
      </w:pPr>
      <w:r w:rsidRPr="00A729C2">
        <w:rPr>
          <w:b/>
          <w:lang w:val="uk-UA"/>
        </w:rPr>
        <w:t>Узбережжя Чорного моря:</w:t>
      </w:r>
      <w:r w:rsidRPr="00A729C2">
        <w:rPr>
          <w:lang w:val="uk-UA"/>
        </w:rPr>
        <w:t xml:space="preserve"> Сасик (Кундук), Шагани, Алібей.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180"/>
        <w:jc w:val="both"/>
        <w:rPr>
          <w:lang w:val="uk-UA"/>
        </w:rPr>
      </w:pPr>
      <w:r w:rsidRPr="00A729C2">
        <w:rPr>
          <w:b/>
          <w:lang w:val="uk-UA"/>
        </w:rPr>
        <w:t>Шацькі озера:</w:t>
      </w:r>
      <w:r w:rsidRPr="00A729C2">
        <w:rPr>
          <w:lang w:val="uk-UA"/>
        </w:rPr>
        <w:t xml:space="preserve"> Світязь, Пулемецьке, Луки.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180"/>
        <w:jc w:val="both"/>
        <w:rPr>
          <w:spacing w:val="-2"/>
          <w:lang w:val="uk-UA"/>
        </w:rPr>
      </w:pPr>
      <w:r w:rsidRPr="00A729C2">
        <w:rPr>
          <w:b/>
          <w:spacing w:val="-2"/>
          <w:lang w:val="uk-UA"/>
        </w:rPr>
        <w:t>Озера Криму:</w:t>
      </w:r>
      <w:r w:rsidRPr="00A729C2">
        <w:rPr>
          <w:spacing w:val="-2"/>
          <w:lang w:val="uk-UA"/>
        </w:rPr>
        <w:t xml:space="preserve"> Айгульське, Красне, Старе, Кияцьке, Кирлеуцьке; Бакальське, Джарилгач, Ярилгач, Донузлав; Сасик, Сакське, Кизил-Яр; Актаське, Узунларське, Кояське, Тобечицьке, Чокрацьке, Генічеське.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u w:val="single"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/>
          <w:i/>
          <w:lang w:val="uk-UA"/>
        </w:rPr>
      </w:pPr>
      <w:r w:rsidRPr="00A729C2">
        <w:rPr>
          <w:b/>
          <w:i/>
          <w:lang w:val="uk-UA"/>
        </w:rPr>
        <w:t>Лимани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/>
          <w:i/>
          <w:lang w:val="uk-UA"/>
        </w:rPr>
      </w:pPr>
    </w:p>
    <w:p w:rsidR="003A025E" w:rsidRPr="00FC0C8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i/>
          <w:lang w:val="uk-UA"/>
        </w:rPr>
      </w:pPr>
      <w:r w:rsidRPr="00FC0C82">
        <w:rPr>
          <w:i/>
          <w:lang w:val="uk-UA"/>
        </w:rPr>
        <w:t>Відкриті лимани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  <w:r w:rsidRPr="00A729C2">
        <w:rPr>
          <w:b/>
          <w:lang w:val="uk-UA"/>
        </w:rPr>
        <w:t>Басейн Дністра</w:t>
      </w:r>
      <w:r w:rsidRPr="00A729C2">
        <w:rPr>
          <w:lang w:val="uk-UA"/>
        </w:rPr>
        <w:t>: Дністровський.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  <w:r w:rsidRPr="00A729C2">
        <w:rPr>
          <w:b/>
          <w:lang w:val="uk-UA"/>
        </w:rPr>
        <w:t>Межиріччя Дністер–Дніпро:</w:t>
      </w:r>
      <w:r w:rsidRPr="00A729C2">
        <w:rPr>
          <w:lang w:val="uk-UA"/>
        </w:rPr>
        <w:t xml:space="preserve"> Березанський.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  <w:r w:rsidRPr="00A729C2">
        <w:rPr>
          <w:b/>
          <w:lang w:val="uk-UA"/>
        </w:rPr>
        <w:t>Басейн Дніпра і Південного Бугу:</w:t>
      </w:r>
      <w:r w:rsidRPr="00A729C2">
        <w:rPr>
          <w:lang w:val="uk-UA"/>
        </w:rPr>
        <w:t xml:space="preserve"> Дніпровсько-Бузький.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  <w:r w:rsidRPr="00A729C2">
        <w:rPr>
          <w:b/>
          <w:lang w:val="uk-UA"/>
        </w:rPr>
        <w:t>Узбережжя Азовського моря:</w:t>
      </w:r>
      <w:r w:rsidRPr="00A729C2">
        <w:rPr>
          <w:lang w:val="uk-UA"/>
        </w:rPr>
        <w:t xml:space="preserve"> Молочний, Утлюцький.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b/>
          <w:i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i/>
          <w:lang w:val="uk-UA"/>
        </w:rPr>
      </w:pPr>
    </w:p>
    <w:p w:rsidR="003A025E" w:rsidRPr="00FC0C8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i/>
          <w:lang w:val="uk-UA"/>
        </w:rPr>
      </w:pPr>
      <w:r w:rsidRPr="00FC0C82">
        <w:rPr>
          <w:i/>
          <w:lang w:val="uk-UA"/>
        </w:rPr>
        <w:t>Закриті лимани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i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  <w:r w:rsidRPr="00A729C2">
        <w:rPr>
          <w:b/>
          <w:lang w:val="uk-UA"/>
        </w:rPr>
        <w:t>Межиріччя Дунай−Дністер:</w:t>
      </w:r>
      <w:r w:rsidRPr="00A729C2">
        <w:rPr>
          <w:lang w:val="uk-UA"/>
        </w:rPr>
        <w:t xml:space="preserve"> Шагани, Алібей, Бурнас, Будацький.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  <w:r w:rsidRPr="00A729C2">
        <w:rPr>
          <w:b/>
          <w:lang w:val="uk-UA"/>
        </w:rPr>
        <w:t>Межиріччя Дністер–Дніпро:</w:t>
      </w:r>
      <w:r w:rsidRPr="00A729C2">
        <w:rPr>
          <w:lang w:val="uk-UA"/>
        </w:rPr>
        <w:t xml:space="preserve"> Хаджибейський, Куяльницький, Тилігульський.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/>
          <w:i/>
          <w:lang w:val="uk-UA"/>
        </w:rPr>
      </w:pPr>
      <w:r w:rsidRPr="00A729C2">
        <w:rPr>
          <w:b/>
          <w:i/>
          <w:lang w:val="uk-UA"/>
        </w:rPr>
        <w:t>Водосховища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Зах. Буг:</w:t>
      </w:r>
      <w:r w:rsidRPr="00A729C2">
        <w:rPr>
          <w:lang w:val="uk-UA"/>
        </w:rPr>
        <w:t xml:space="preserve"> Добротвірське;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Гнила Липа:</w:t>
      </w:r>
      <w:r w:rsidRPr="00A729C2">
        <w:rPr>
          <w:lang w:val="uk-UA"/>
        </w:rPr>
        <w:t xml:space="preserve"> Бурштинське.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Дністер:</w:t>
      </w:r>
      <w:r w:rsidRPr="00A729C2">
        <w:rPr>
          <w:lang w:val="uk-UA"/>
        </w:rPr>
        <w:t xml:space="preserve"> Дністровське;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Південний Буг:</w:t>
      </w:r>
      <w:r w:rsidRPr="00A729C2">
        <w:rPr>
          <w:lang w:val="uk-UA"/>
        </w:rPr>
        <w:t xml:space="preserve"> Ладижинське;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Стир:</w:t>
      </w:r>
      <w:r w:rsidRPr="00A729C2">
        <w:rPr>
          <w:lang w:val="uk-UA"/>
        </w:rPr>
        <w:t xml:space="preserve"> Хрінниківське;</w:t>
      </w:r>
    </w:p>
    <w:p w:rsidR="003A025E" w:rsidRPr="00007C72" w:rsidRDefault="00007C72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b/>
          <w:lang w:val="uk-UA"/>
        </w:rPr>
      </w:pPr>
      <w:r>
        <w:rPr>
          <w:b/>
          <w:lang w:val="uk-UA"/>
        </w:rPr>
        <w:t>р</w:t>
      </w:r>
      <w:r w:rsidRPr="00007C72">
        <w:rPr>
          <w:b/>
          <w:sz w:val="16"/>
          <w:szCs w:val="16"/>
          <w:lang w:val="uk-UA"/>
        </w:rPr>
        <w:t>.</w:t>
      </w:r>
      <w:r w:rsidRPr="00007C72">
        <w:rPr>
          <w:b/>
          <w:lang w:val="uk-UA"/>
        </w:rPr>
        <w:t> </w:t>
      </w:r>
      <w:r w:rsidR="003A025E" w:rsidRPr="00A729C2">
        <w:rPr>
          <w:b/>
          <w:lang w:val="uk-UA"/>
        </w:rPr>
        <w:t>Дніпро:</w:t>
      </w:r>
      <w:r>
        <w:rPr>
          <w:lang w:val="uk-UA"/>
        </w:rPr>
        <w:t xml:space="preserve"> </w:t>
      </w:r>
      <w:r w:rsidR="003A025E" w:rsidRPr="00A729C2">
        <w:rPr>
          <w:lang w:val="uk-UA"/>
        </w:rPr>
        <w:t>Київське, Канівське, Кременчуцьке, Дніпродзержинське, Дніпровське, Каховське;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Вовча:</w:t>
      </w:r>
      <w:r w:rsidRPr="00A729C2">
        <w:rPr>
          <w:lang w:val="uk-UA"/>
        </w:rPr>
        <w:t xml:space="preserve"> Курахівське, Карлівське;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Інгулець:</w:t>
      </w:r>
      <w:r w:rsidRPr="00A729C2">
        <w:rPr>
          <w:lang w:val="uk-UA"/>
        </w:rPr>
        <w:t xml:space="preserve"> Карачунівське;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 xml:space="preserve">р. Сіверський Донець: </w:t>
      </w:r>
      <w:r w:rsidRPr="00A729C2">
        <w:rPr>
          <w:lang w:val="uk-UA"/>
        </w:rPr>
        <w:t>Печенізьке;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Оскіл:</w:t>
      </w:r>
      <w:r w:rsidRPr="00A729C2">
        <w:rPr>
          <w:lang w:val="uk-UA"/>
        </w:rPr>
        <w:t xml:space="preserve"> Червонооскільське;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b/>
          <w:lang w:val="uk-UA"/>
        </w:rPr>
      </w:pPr>
      <w:r w:rsidRPr="00A729C2">
        <w:rPr>
          <w:b/>
          <w:lang w:val="uk-UA"/>
        </w:rPr>
        <w:t>р. Лугань:</w:t>
      </w:r>
      <w:r w:rsidRPr="00A729C2">
        <w:rPr>
          <w:lang w:val="uk-UA"/>
        </w:rPr>
        <w:t xml:space="preserve"> Вуглегірське;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Кальміус:</w:t>
      </w:r>
      <w:r w:rsidRPr="00A729C2">
        <w:rPr>
          <w:lang w:val="uk-UA"/>
        </w:rPr>
        <w:t xml:space="preserve"> Старобешівське;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Кальчик:</w:t>
      </w:r>
      <w:r w:rsidRPr="00A729C2">
        <w:rPr>
          <w:lang w:val="uk-UA"/>
        </w:rPr>
        <w:t xml:space="preserve"> Кальчицьке;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канал Дніпро–Донбас:</w:t>
      </w:r>
      <w:r w:rsidRPr="00A729C2">
        <w:rPr>
          <w:lang w:val="uk-UA"/>
        </w:rPr>
        <w:t xml:space="preserve"> Краснопавлівське;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канал Дніпро–Кривий Ріг:</w:t>
      </w:r>
      <w:r w:rsidRPr="00A729C2">
        <w:rPr>
          <w:lang w:val="uk-UA"/>
        </w:rPr>
        <w:t xml:space="preserve"> Південне;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Кача:</w:t>
      </w:r>
      <w:r w:rsidRPr="00A729C2">
        <w:rPr>
          <w:lang w:val="uk-UA"/>
        </w:rPr>
        <w:t xml:space="preserve"> Загірське;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р. Чорна:</w:t>
      </w:r>
      <w:r w:rsidRPr="00A729C2">
        <w:rPr>
          <w:lang w:val="uk-UA"/>
        </w:rPr>
        <w:t xml:space="preserve"> Чорноріченське;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360"/>
        <w:jc w:val="both"/>
        <w:rPr>
          <w:lang w:val="uk-UA"/>
        </w:rPr>
      </w:pPr>
      <w:r w:rsidRPr="00A729C2">
        <w:rPr>
          <w:b/>
          <w:lang w:val="uk-UA"/>
        </w:rPr>
        <w:t>Північнокримський канал:</w:t>
      </w:r>
      <w:r w:rsidRPr="00A729C2">
        <w:rPr>
          <w:lang w:val="uk-UA"/>
        </w:rPr>
        <w:t xml:space="preserve"> Фронтове.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/>
          <w:i/>
          <w:lang w:val="uk-UA"/>
        </w:rPr>
      </w:pPr>
      <w:r w:rsidRPr="00A729C2">
        <w:rPr>
          <w:b/>
          <w:i/>
          <w:lang w:val="uk-UA"/>
        </w:rPr>
        <w:t>Канали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  <w:r w:rsidRPr="00A729C2">
        <w:rPr>
          <w:spacing w:val="-4"/>
          <w:lang w:val="uk-UA"/>
        </w:rPr>
        <w:t xml:space="preserve">Дніпро–Донбас, Дніпро–Кривий Ріг, Північнокримський, Інгулецький, Краснознам’янський, Каховський, Чаплинський, Чорноморський, Красногвардійський. 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  <w:sectPr w:rsidR="003A025E" w:rsidRPr="00A729C2" w:rsidSect="00BF71E2"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</w:p>
    <w:p w:rsidR="003A025E" w:rsidRPr="00A729C2" w:rsidRDefault="006E54F6" w:rsidP="006E54F6">
      <w:pPr>
        <w:shd w:val="clear" w:color="auto" w:fill="FFFFFF"/>
        <w:autoSpaceDE w:val="0"/>
        <w:autoSpaceDN w:val="0"/>
        <w:adjustRightInd w:val="0"/>
        <w:ind w:left="-142"/>
        <w:jc w:val="both"/>
        <w:rPr>
          <w:lang w:val="uk-UA"/>
        </w:rPr>
        <w:sectPr w:rsidR="003A025E" w:rsidRPr="00A729C2" w:rsidSect="00BF71E2"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  <w:r w:rsidRPr="00A729C2">
        <w:rPr>
          <w:noProof/>
        </w:rPr>
        <w:lastRenderedPageBreak/>
        <w:drawing>
          <wp:inline distT="0" distB="0" distL="0" distR="0">
            <wp:extent cx="6572250" cy="9108440"/>
            <wp:effectExtent l="0" t="0" r="0" b="0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9108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/>
          <w:color w:val="000000"/>
          <w:lang w:val="uk-UA"/>
        </w:rPr>
      </w:pPr>
      <w:r w:rsidRPr="00A729C2">
        <w:rPr>
          <w:b/>
          <w:color w:val="000000"/>
          <w:lang w:val="uk-UA"/>
        </w:rPr>
        <w:lastRenderedPageBreak/>
        <w:t>ГОЛОВНІ РОДОВИЩА КОРИСНИХ КОПАЛИН УКРАЇНИ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right"/>
        <w:rPr>
          <w:b/>
          <w:i/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>Таблиця 1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/>
          <w:i/>
          <w:color w:val="000000"/>
          <w:lang w:val="uk-UA"/>
        </w:rPr>
      </w:pPr>
      <w:r w:rsidRPr="00A729C2">
        <w:rPr>
          <w:b/>
          <w:i/>
          <w:color w:val="000000"/>
          <w:lang w:val="uk-UA"/>
        </w:rPr>
        <w:t>Паливні корисні копалини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39"/>
        <w:gridCol w:w="2860"/>
        <w:gridCol w:w="2861"/>
        <w:gridCol w:w="2778"/>
      </w:tblGrid>
      <w:tr w:rsidR="003A025E" w:rsidRPr="00A729C2" w:rsidTr="001A0E72">
        <w:trPr>
          <w:trHeight w:val="865"/>
        </w:trPr>
        <w:tc>
          <w:tcPr>
            <w:tcW w:w="808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Корисні копалини</w:t>
            </w:r>
          </w:p>
        </w:tc>
        <w:tc>
          <w:tcPr>
            <w:tcW w:w="141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Ареали родовищ і</w:t>
            </w:r>
            <w:r w:rsidRPr="00A729C2">
              <w:rPr>
                <w:b/>
                <w:lang w:val="uk-UA"/>
              </w:rPr>
              <w:t> </w:t>
            </w:r>
            <w:r w:rsidRPr="00A729C2">
              <w:rPr>
                <w:b/>
                <w:color w:val="000000"/>
                <w:lang w:val="uk-UA"/>
              </w:rPr>
              <w:t>проявів корисних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копалин</w:t>
            </w:r>
          </w:p>
        </w:tc>
        <w:tc>
          <w:tcPr>
            <w:tcW w:w="1411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Назва родовища чи прояву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Адміністративна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область, де є родовище (прояв)</w:t>
            </w:r>
          </w:p>
        </w:tc>
      </w:tr>
      <w:tr w:rsidR="003A025E" w:rsidRPr="00A729C2" w:rsidTr="001A0E72">
        <w:trPr>
          <w:trHeight w:val="549"/>
        </w:trPr>
        <w:tc>
          <w:tcPr>
            <w:tcW w:w="808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color w:val="000000"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1</w:t>
            </w:r>
          </w:p>
        </w:tc>
        <w:tc>
          <w:tcPr>
            <w:tcW w:w="141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color w:val="000000"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2</w:t>
            </w:r>
          </w:p>
        </w:tc>
        <w:tc>
          <w:tcPr>
            <w:tcW w:w="1411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color w:val="000000"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3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b/>
                <w:color w:val="000000"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4</w:t>
            </w:r>
          </w:p>
        </w:tc>
      </w:tr>
      <w:tr w:rsidR="003A025E" w:rsidRPr="00A729C2" w:rsidTr="001A0E72">
        <w:tc>
          <w:tcPr>
            <w:tcW w:w="808" w:type="pct"/>
            <w:vMerge w:val="restart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Кам’яне вугілля</w:t>
            </w:r>
          </w:p>
        </w:tc>
        <w:tc>
          <w:tcPr>
            <w:tcW w:w="1410" w:type="pct"/>
            <w:vAlign w:val="center"/>
          </w:tcPr>
          <w:p w:rsidR="001A0E72" w:rsidRPr="00A729C2" w:rsidRDefault="001A0E72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Донецький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кам’яновугільний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басейн</w:t>
            </w:r>
          </w:p>
        </w:tc>
        <w:tc>
          <w:tcPr>
            <w:tcW w:w="1411" w:type="pct"/>
          </w:tcPr>
          <w:p w:rsidR="001A0E72" w:rsidRPr="00A729C2" w:rsidRDefault="001A0E72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–</w:t>
            </w:r>
          </w:p>
        </w:tc>
        <w:tc>
          <w:tcPr>
            <w:tcW w:w="1370" w:type="pct"/>
          </w:tcPr>
          <w:p w:rsidR="001A0E72" w:rsidRPr="00A729C2" w:rsidRDefault="001A0E72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Луганська</w:t>
            </w:r>
          </w:p>
        </w:tc>
      </w:tr>
      <w:tr w:rsidR="003A025E" w:rsidRPr="00A729C2" w:rsidTr="001A0E72">
        <w:tc>
          <w:tcPr>
            <w:tcW w:w="808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rPr>
                <w:lang w:val="uk-UA"/>
              </w:rPr>
            </w:pPr>
          </w:p>
        </w:tc>
        <w:tc>
          <w:tcPr>
            <w:tcW w:w="1410" w:type="pct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Львівський кам’яновугільний басейн</w:t>
            </w:r>
          </w:p>
        </w:tc>
        <w:tc>
          <w:tcPr>
            <w:tcW w:w="1411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–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Львівська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</w:p>
        </w:tc>
      </w:tr>
      <w:tr w:rsidR="003A025E" w:rsidRPr="00A729C2" w:rsidTr="001A0E72">
        <w:tc>
          <w:tcPr>
            <w:tcW w:w="808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rPr>
                <w:lang w:val="uk-UA"/>
              </w:rPr>
            </w:pPr>
          </w:p>
        </w:tc>
        <w:tc>
          <w:tcPr>
            <w:tcW w:w="1410" w:type="pct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Волинський кам’яновугільний басейн</w:t>
            </w:r>
          </w:p>
        </w:tc>
        <w:tc>
          <w:tcPr>
            <w:tcW w:w="1411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–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Волинська</w:t>
            </w:r>
          </w:p>
        </w:tc>
      </w:tr>
      <w:tr w:rsidR="003A025E" w:rsidRPr="00A729C2" w:rsidTr="001A0E72">
        <w:tc>
          <w:tcPr>
            <w:tcW w:w="808" w:type="pct"/>
            <w:vMerge w:val="restart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Буре вугілля</w:t>
            </w:r>
          </w:p>
        </w:tc>
        <w:tc>
          <w:tcPr>
            <w:tcW w:w="1410" w:type="pc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Дніпровський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буровугільний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басейн</w:t>
            </w:r>
          </w:p>
        </w:tc>
        <w:tc>
          <w:tcPr>
            <w:tcW w:w="1411" w:type="pct"/>
          </w:tcPr>
          <w:p w:rsidR="001A0E72" w:rsidRPr="00A729C2" w:rsidRDefault="001A0E72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Верхньодніпровське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Новоолександрівське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Синельниківське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Оріхівське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Макарівське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Семенівсько-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Олександрійське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Бандурівське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Морозівське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Миронівське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Козацьке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Новосілківське</w:t>
            </w:r>
          </w:p>
        </w:tc>
        <w:tc>
          <w:tcPr>
            <w:tcW w:w="1370" w:type="pct"/>
          </w:tcPr>
          <w:p w:rsidR="001A0E72" w:rsidRPr="00A729C2" w:rsidRDefault="001A0E72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Запорізька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Черкаська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Черкаська</w:t>
            </w:r>
          </w:p>
        </w:tc>
      </w:tr>
      <w:tr w:rsidR="003A025E" w:rsidRPr="00A729C2" w:rsidTr="001A0E72">
        <w:tc>
          <w:tcPr>
            <w:tcW w:w="808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rPr>
                <w:lang w:val="uk-UA"/>
              </w:rPr>
            </w:pPr>
          </w:p>
        </w:tc>
        <w:tc>
          <w:tcPr>
            <w:tcW w:w="1410" w:type="pc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Дніпровсько-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Донецька западина</w:t>
            </w:r>
          </w:p>
        </w:tc>
        <w:tc>
          <w:tcPr>
            <w:tcW w:w="1411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Новодмитрівське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</w:tc>
      </w:tr>
      <w:tr w:rsidR="003A025E" w:rsidRPr="00A729C2" w:rsidTr="001A0E72">
        <w:tc>
          <w:tcPr>
            <w:tcW w:w="808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rPr>
                <w:lang w:val="uk-UA"/>
              </w:rPr>
            </w:pPr>
          </w:p>
        </w:tc>
        <w:tc>
          <w:tcPr>
            <w:tcW w:w="1410" w:type="pct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Закарпатський буровугільний басейн</w:t>
            </w:r>
          </w:p>
        </w:tc>
        <w:tc>
          <w:tcPr>
            <w:tcW w:w="1411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Ільницьке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Закарпатська</w:t>
            </w:r>
          </w:p>
        </w:tc>
      </w:tr>
      <w:tr w:rsidR="003A025E" w:rsidRPr="00A729C2" w:rsidTr="001A0E72">
        <w:trPr>
          <w:trHeight w:val="573"/>
        </w:trPr>
        <w:tc>
          <w:tcPr>
            <w:tcW w:w="808" w:type="pct"/>
            <w:vAlign w:val="center"/>
          </w:tcPr>
          <w:p w:rsidR="001A0E72" w:rsidRPr="00A729C2" w:rsidRDefault="001A0E72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Горючі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сланці</w:t>
            </w:r>
          </w:p>
        </w:tc>
        <w:tc>
          <w:tcPr>
            <w:tcW w:w="1410" w:type="pct"/>
          </w:tcPr>
          <w:p w:rsidR="001A0E72" w:rsidRPr="00A729C2" w:rsidRDefault="001A0E72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Середнє Придніпров’я</w:t>
            </w:r>
          </w:p>
        </w:tc>
        <w:tc>
          <w:tcPr>
            <w:tcW w:w="1411" w:type="pct"/>
          </w:tcPr>
          <w:p w:rsidR="001A0E72" w:rsidRPr="00A729C2" w:rsidRDefault="001A0E72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Бовтиське</w:t>
            </w:r>
          </w:p>
        </w:tc>
        <w:tc>
          <w:tcPr>
            <w:tcW w:w="1370" w:type="pct"/>
          </w:tcPr>
          <w:p w:rsidR="001A0E72" w:rsidRPr="00A729C2" w:rsidRDefault="001A0E72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CA4D7E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 xml:space="preserve">межа Кіровоградської </w:t>
            </w:r>
            <w:r w:rsidR="00CA4D7E">
              <w:rPr>
                <w:color w:val="000000"/>
                <w:lang w:val="uk-UA"/>
              </w:rPr>
              <w:t>й</w:t>
            </w:r>
            <w:r w:rsidRPr="00A729C2">
              <w:rPr>
                <w:color w:val="000000"/>
                <w:lang w:val="uk-UA"/>
              </w:rPr>
              <w:t> Черкаської</w:t>
            </w:r>
          </w:p>
        </w:tc>
      </w:tr>
      <w:tr w:rsidR="003A025E" w:rsidRPr="00A729C2" w:rsidTr="001A0E72">
        <w:tc>
          <w:tcPr>
            <w:tcW w:w="808" w:type="pct"/>
            <w:vMerge w:val="restar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Нафта й газ</w:t>
            </w:r>
          </w:p>
        </w:tc>
        <w:tc>
          <w:tcPr>
            <w:tcW w:w="1410" w:type="pct"/>
            <w:vMerge w:val="restar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Карпатська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нафтогазоносна область</w:t>
            </w:r>
          </w:p>
        </w:tc>
        <w:tc>
          <w:tcPr>
            <w:tcW w:w="1411" w:type="pct"/>
          </w:tcPr>
          <w:p w:rsidR="001A0E72" w:rsidRPr="00A729C2" w:rsidRDefault="001A0E72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i/>
                <w:color w:val="000000"/>
                <w:u w:val="single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i/>
                <w:color w:val="000000"/>
                <w:u w:val="single"/>
                <w:lang w:val="uk-UA"/>
              </w:rPr>
              <w:t>Нафтові родовища</w:t>
            </w:r>
            <w:r w:rsidRPr="00A729C2">
              <w:rPr>
                <w:i/>
                <w:color w:val="000000"/>
                <w:lang w:val="uk-UA"/>
              </w:rPr>
              <w:t>:</w:t>
            </w:r>
            <w:r w:rsidRPr="00A729C2">
              <w:rPr>
                <w:color w:val="000000"/>
                <w:lang w:val="uk-UA"/>
              </w:rPr>
              <w:t xml:space="preserve"> Долинське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Бориславське Старосамбірське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 xml:space="preserve">Івано-Франківська 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Львівська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Львівська</w:t>
            </w:r>
          </w:p>
        </w:tc>
      </w:tr>
      <w:tr w:rsidR="003A025E" w:rsidRPr="00A729C2" w:rsidTr="001A0E72">
        <w:tc>
          <w:tcPr>
            <w:tcW w:w="808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rPr>
                <w:lang w:val="uk-UA"/>
              </w:rPr>
            </w:pPr>
          </w:p>
        </w:tc>
        <w:tc>
          <w:tcPr>
            <w:tcW w:w="1410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</w:p>
        </w:tc>
        <w:tc>
          <w:tcPr>
            <w:tcW w:w="1411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i/>
                <w:color w:val="000000"/>
                <w:u w:val="single"/>
                <w:lang w:val="uk-UA"/>
              </w:rPr>
              <w:t>Газові родовища</w:t>
            </w:r>
            <w:r w:rsidRPr="00A729C2">
              <w:rPr>
                <w:i/>
                <w:color w:val="000000"/>
                <w:lang w:val="uk-UA"/>
              </w:rPr>
              <w:t>:</w:t>
            </w:r>
            <w:r w:rsidRPr="00A729C2">
              <w:rPr>
                <w:color w:val="000000"/>
                <w:lang w:val="uk-UA"/>
              </w:rPr>
              <w:t xml:space="preserve"> Солотвинське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Яблунівське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Гринівське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Дашавське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Залужанське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Закарпатська,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Івано-Франківська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Івано-Франківська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Львівська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Львівська</w:t>
            </w:r>
          </w:p>
        </w:tc>
      </w:tr>
      <w:tr w:rsidR="003A025E" w:rsidRPr="00A729C2" w:rsidTr="001A0E72">
        <w:tc>
          <w:tcPr>
            <w:tcW w:w="808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rPr>
                <w:lang w:val="uk-UA"/>
              </w:rPr>
            </w:pPr>
          </w:p>
        </w:tc>
        <w:tc>
          <w:tcPr>
            <w:tcW w:w="1410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</w:p>
        </w:tc>
        <w:tc>
          <w:tcPr>
            <w:tcW w:w="1411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i/>
                <w:color w:val="000000"/>
                <w:u w:val="single"/>
                <w:lang w:val="uk-UA"/>
              </w:rPr>
            </w:pPr>
            <w:r w:rsidRPr="00A729C2">
              <w:rPr>
                <w:i/>
                <w:color w:val="000000"/>
                <w:u w:val="single"/>
                <w:lang w:val="uk-UA"/>
              </w:rPr>
              <w:t>Нафтогазові родовища: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Битків-Бабчинське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Надвірянське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Івано-Франківська</w:t>
            </w:r>
          </w:p>
        </w:tc>
      </w:tr>
      <w:tr w:rsidR="003A025E" w:rsidRPr="00A729C2" w:rsidTr="001A0E72">
        <w:tc>
          <w:tcPr>
            <w:tcW w:w="808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9" w:lineRule="auto"/>
              <w:rPr>
                <w:lang w:val="uk-UA"/>
              </w:rPr>
            </w:pPr>
          </w:p>
        </w:tc>
        <w:tc>
          <w:tcPr>
            <w:tcW w:w="1410" w:type="pc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Дніпровсько-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 xml:space="preserve">Донецька </w:t>
            </w:r>
            <w:r w:rsidRPr="00A729C2">
              <w:rPr>
                <w:color w:val="000000"/>
                <w:lang w:val="uk-UA"/>
              </w:rPr>
              <w:t>нафто-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газоносна область</w:t>
            </w:r>
          </w:p>
        </w:tc>
        <w:tc>
          <w:tcPr>
            <w:tcW w:w="1411" w:type="pct"/>
          </w:tcPr>
          <w:p w:rsidR="001A0E72" w:rsidRPr="00A729C2" w:rsidRDefault="001A0E72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i/>
                <w:color w:val="000000"/>
                <w:u w:val="single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i/>
                <w:color w:val="000000"/>
                <w:lang w:val="uk-UA"/>
              </w:rPr>
            </w:pPr>
            <w:r w:rsidRPr="00A729C2">
              <w:rPr>
                <w:i/>
                <w:color w:val="000000"/>
                <w:u w:val="single"/>
                <w:lang w:val="uk-UA"/>
              </w:rPr>
              <w:t>Нафтові родовища</w:t>
            </w:r>
            <w:r w:rsidRPr="00A729C2">
              <w:rPr>
                <w:i/>
                <w:color w:val="000000"/>
                <w:lang w:val="uk-UA"/>
              </w:rPr>
              <w:t>: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Бугруватівське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Прилуцьке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Козіївське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Сумська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Чернігівська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9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</w:tc>
      </w:tr>
    </w:tbl>
    <w:p w:rsidR="001A0E72" w:rsidRPr="00A729C2" w:rsidRDefault="001A0E72" w:rsidP="003A025E">
      <w:pPr>
        <w:jc w:val="right"/>
        <w:rPr>
          <w:i/>
          <w:lang w:val="uk-UA"/>
        </w:rPr>
      </w:pPr>
    </w:p>
    <w:p w:rsidR="001A0E72" w:rsidRPr="00A729C2" w:rsidRDefault="001A0E72" w:rsidP="003A025E">
      <w:pPr>
        <w:jc w:val="right"/>
        <w:rPr>
          <w:i/>
          <w:lang w:val="uk-UA"/>
        </w:rPr>
      </w:pPr>
    </w:p>
    <w:p w:rsidR="003A025E" w:rsidRPr="00A729C2" w:rsidRDefault="003A025E" w:rsidP="003A025E">
      <w:pPr>
        <w:jc w:val="right"/>
        <w:rPr>
          <w:b/>
          <w:i/>
          <w:lang w:val="uk-UA"/>
        </w:rPr>
      </w:pPr>
      <w:r w:rsidRPr="00A729C2">
        <w:rPr>
          <w:b/>
          <w:i/>
          <w:lang w:val="uk-UA"/>
        </w:rPr>
        <w:lastRenderedPageBreak/>
        <w:t>Закінчення таблиці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39"/>
        <w:gridCol w:w="2860"/>
        <w:gridCol w:w="2861"/>
        <w:gridCol w:w="2778"/>
      </w:tblGrid>
      <w:tr w:rsidR="003A025E" w:rsidRPr="00A729C2" w:rsidTr="001A0E72">
        <w:tc>
          <w:tcPr>
            <w:tcW w:w="808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1</w:t>
            </w:r>
          </w:p>
        </w:tc>
        <w:tc>
          <w:tcPr>
            <w:tcW w:w="1410" w:type="pct"/>
          </w:tcPr>
          <w:p w:rsidR="003A025E" w:rsidRPr="00CA4D7E" w:rsidRDefault="003A025E" w:rsidP="001A0E72">
            <w:pPr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CA4D7E">
              <w:rPr>
                <w:lang w:val="uk-UA"/>
              </w:rPr>
              <w:t>2</w:t>
            </w:r>
          </w:p>
        </w:tc>
        <w:tc>
          <w:tcPr>
            <w:tcW w:w="1411" w:type="pct"/>
          </w:tcPr>
          <w:p w:rsidR="003A025E" w:rsidRPr="00CA4D7E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CA4D7E">
              <w:rPr>
                <w:color w:val="000000"/>
                <w:lang w:val="uk-UA"/>
              </w:rPr>
              <w:t>3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4</w:t>
            </w:r>
          </w:p>
        </w:tc>
      </w:tr>
      <w:tr w:rsidR="003A025E" w:rsidRPr="00A729C2" w:rsidTr="001A0E72">
        <w:tc>
          <w:tcPr>
            <w:tcW w:w="808" w:type="pct"/>
            <w:vMerge w:val="restar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11" w:lineRule="auto"/>
              <w:rPr>
                <w:lang w:val="uk-UA"/>
              </w:rPr>
            </w:pPr>
          </w:p>
        </w:tc>
        <w:tc>
          <w:tcPr>
            <w:tcW w:w="1410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11" w:lineRule="auto"/>
              <w:rPr>
                <w:lang w:val="uk-UA"/>
              </w:rPr>
            </w:pPr>
          </w:p>
        </w:tc>
        <w:tc>
          <w:tcPr>
            <w:tcW w:w="1411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i/>
                <w:color w:val="000000"/>
                <w:u w:val="single"/>
                <w:lang w:val="uk-UA"/>
              </w:rPr>
              <w:t>Газові родовища:</w:t>
            </w:r>
            <w:r w:rsidRPr="00A729C2">
              <w:rPr>
                <w:i/>
                <w:color w:val="000000"/>
                <w:lang w:val="uk-UA"/>
              </w:rPr>
              <w:t xml:space="preserve"> </w:t>
            </w:r>
            <w:r w:rsidRPr="00A729C2">
              <w:rPr>
                <w:color w:val="000000"/>
                <w:lang w:val="uk-UA"/>
              </w:rPr>
              <w:t>Єфремівське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Кегичівське</w:t>
            </w:r>
            <w:r w:rsidRPr="00A729C2">
              <w:rPr>
                <w:lang w:val="uk-UA"/>
              </w:rPr>
              <w:t xml:space="preserve">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Мелихівське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Західнохрестищенське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Шебелинське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Багатійське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Кременівське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Перещепинське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Талалаївське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Клинсько-Краснознам’янське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Семенцівське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Абазівське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Машівське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Чернігівська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Полтавська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Полтавська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Полтавська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Полтавська</w:t>
            </w:r>
          </w:p>
        </w:tc>
      </w:tr>
      <w:tr w:rsidR="003A025E" w:rsidRPr="00A729C2" w:rsidTr="001A0E72">
        <w:tc>
          <w:tcPr>
            <w:tcW w:w="808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11" w:lineRule="auto"/>
              <w:rPr>
                <w:lang w:val="uk-UA"/>
              </w:rPr>
            </w:pPr>
          </w:p>
        </w:tc>
        <w:tc>
          <w:tcPr>
            <w:tcW w:w="1410" w:type="pct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11" w:lineRule="auto"/>
              <w:rPr>
                <w:lang w:val="uk-UA"/>
              </w:rPr>
            </w:pPr>
          </w:p>
        </w:tc>
        <w:tc>
          <w:tcPr>
            <w:tcW w:w="1411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i/>
                <w:color w:val="000000"/>
                <w:u w:val="single"/>
                <w:lang w:val="uk-UA"/>
              </w:rPr>
            </w:pPr>
            <w:r w:rsidRPr="00A729C2">
              <w:rPr>
                <w:i/>
                <w:color w:val="000000"/>
                <w:u w:val="single"/>
                <w:lang w:val="uk-UA"/>
              </w:rPr>
              <w:t xml:space="preserve">Нафтогазові родовища: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Глинсько-Розбишівське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Яблунівське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Опішнянське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Тимофіївське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Радченківське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Анастасівське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Нинівське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Качанівське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Рибальське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Дружелюбівське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Юльївське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lang w:val="uk-UA"/>
              </w:rPr>
              <w:t>Леляківське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Гнідинцівське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Полтавська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 xml:space="preserve">Полтавська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 xml:space="preserve">Полтавська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 xml:space="preserve">Полтавська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 xml:space="preserve">Полтавська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Сумська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Сумська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Сумська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Сумська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Чернігівська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Чернігівська</w:t>
            </w:r>
          </w:p>
        </w:tc>
      </w:tr>
      <w:tr w:rsidR="003A025E" w:rsidRPr="00A729C2" w:rsidTr="001A0E72">
        <w:trPr>
          <w:trHeight w:val="1354"/>
        </w:trPr>
        <w:tc>
          <w:tcPr>
            <w:tcW w:w="808" w:type="pct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11" w:lineRule="auto"/>
              <w:rPr>
                <w:lang w:val="uk-UA"/>
              </w:rPr>
            </w:pPr>
          </w:p>
        </w:tc>
        <w:tc>
          <w:tcPr>
            <w:tcW w:w="1410" w:type="pc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Причорноморсько-Кримська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нафтогазоносна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область</w:t>
            </w:r>
          </w:p>
        </w:tc>
        <w:tc>
          <w:tcPr>
            <w:tcW w:w="1411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i/>
                <w:color w:val="000000"/>
                <w:u w:val="single"/>
                <w:lang w:val="uk-UA"/>
              </w:rPr>
              <w:t>Газові родовища:</w:t>
            </w:r>
            <w:r w:rsidRPr="00A729C2">
              <w:rPr>
                <w:color w:val="000000"/>
                <w:lang w:val="uk-UA"/>
              </w:rPr>
              <w:t xml:space="preserve"> Джанкойське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Задорненське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Стрілкове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Голіцинське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u w:val="single"/>
                <w:lang w:val="uk-UA"/>
              </w:rPr>
            </w:pPr>
            <w:r w:rsidRPr="00A729C2">
              <w:rPr>
                <w:color w:val="000000"/>
                <w:lang w:val="uk-UA"/>
              </w:rPr>
              <w:t>Штормове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АР Крим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АР Крим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АР Крим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акваторія Чорного моря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акваторія Чорного моря</w:t>
            </w:r>
          </w:p>
        </w:tc>
      </w:tr>
      <w:tr w:rsidR="003A025E" w:rsidRPr="00A729C2" w:rsidTr="001A0E72">
        <w:trPr>
          <w:trHeight w:val="88"/>
        </w:trPr>
        <w:tc>
          <w:tcPr>
            <w:tcW w:w="808" w:type="pct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Торф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</w:p>
        </w:tc>
        <w:tc>
          <w:tcPr>
            <w:tcW w:w="1410" w:type="pc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Поліська торфоболотна область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Лівобережний Придніпровський район лісостепової торфоболотної області</w:t>
            </w:r>
          </w:p>
        </w:tc>
        <w:tc>
          <w:tcPr>
            <w:tcW w:w="1411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Поліське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Турське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Велике Болото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Журавичівське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Морочне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Кременне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Верба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Бучманське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Озерянське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Норинське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Ірпінське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Трубіж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Супій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Удайське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Остерське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Слотське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Єзуцьке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Клевенське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Волинська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Волинська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Волинська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Волинська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Рівненська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Рівненська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Рівненська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Київська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Київська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Черкаська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Полтавська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Чернігівська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Чернігівська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Сумська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Сумська</w:t>
            </w:r>
          </w:p>
        </w:tc>
      </w:tr>
      <w:tr w:rsidR="003A025E" w:rsidRPr="00A729C2" w:rsidTr="001A0E72">
        <w:trPr>
          <w:trHeight w:val="88"/>
        </w:trPr>
        <w:tc>
          <w:tcPr>
            <w:tcW w:w="808" w:type="pc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Озокерит</w:t>
            </w:r>
          </w:p>
        </w:tc>
        <w:tc>
          <w:tcPr>
            <w:tcW w:w="1410" w:type="pc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Передкарпаття</w:t>
            </w:r>
          </w:p>
        </w:tc>
        <w:tc>
          <w:tcPr>
            <w:tcW w:w="1411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 xml:space="preserve">Бориславське </w:t>
            </w:r>
          </w:p>
        </w:tc>
        <w:tc>
          <w:tcPr>
            <w:tcW w:w="1370" w:type="pc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Львівська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11" w:lineRule="auto"/>
              <w:jc w:val="center"/>
              <w:rPr>
                <w:lang w:val="uk-UA"/>
              </w:rPr>
            </w:pPr>
          </w:p>
        </w:tc>
      </w:tr>
    </w:tbl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rPr>
          <w:b/>
          <w:i/>
          <w:color w:val="000000"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rPr>
          <w:b/>
          <w:i/>
          <w:color w:val="000000"/>
          <w:lang w:val="uk-UA"/>
        </w:rPr>
        <w:sectPr w:rsidR="003A025E" w:rsidRPr="00A729C2" w:rsidSect="00BF71E2"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</w:p>
    <w:p w:rsidR="003A025E" w:rsidRPr="00A729C2" w:rsidRDefault="006E54F6" w:rsidP="006E54F6">
      <w:pPr>
        <w:shd w:val="clear" w:color="auto" w:fill="FFFFFF"/>
        <w:autoSpaceDE w:val="0"/>
        <w:autoSpaceDN w:val="0"/>
        <w:adjustRightInd w:val="0"/>
        <w:ind w:left="-142"/>
        <w:rPr>
          <w:b/>
          <w:i/>
          <w:color w:val="000000"/>
          <w:lang w:val="uk-UA"/>
        </w:rPr>
        <w:sectPr w:rsidR="003A025E" w:rsidRPr="00A729C2" w:rsidSect="00BF71E2"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  <w:r w:rsidRPr="00A729C2">
        <w:rPr>
          <w:b/>
          <w:i/>
          <w:noProof/>
          <w:color w:val="000000"/>
        </w:rPr>
        <w:lastRenderedPageBreak/>
        <w:drawing>
          <wp:inline distT="0" distB="0" distL="0" distR="0">
            <wp:extent cx="6572250" cy="9108440"/>
            <wp:effectExtent l="0" t="0" r="0" b="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9108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right"/>
        <w:rPr>
          <w:i/>
          <w:color w:val="000000"/>
          <w:lang w:val="uk-UA"/>
        </w:rPr>
      </w:pPr>
      <w:r w:rsidRPr="00A729C2">
        <w:rPr>
          <w:i/>
          <w:color w:val="000000"/>
          <w:lang w:val="uk-UA"/>
        </w:rPr>
        <w:lastRenderedPageBreak/>
        <w:t>Таблиця 2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spacing w:after="120"/>
        <w:jc w:val="center"/>
        <w:rPr>
          <w:b/>
          <w:i/>
          <w:lang w:val="uk-UA"/>
        </w:rPr>
      </w:pPr>
      <w:r w:rsidRPr="00A729C2">
        <w:rPr>
          <w:b/>
          <w:i/>
          <w:color w:val="000000"/>
          <w:lang w:val="uk-UA"/>
        </w:rPr>
        <w:t>Металеві корисні копалини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9"/>
        <w:gridCol w:w="126"/>
        <w:gridCol w:w="2682"/>
        <w:gridCol w:w="2295"/>
        <w:gridCol w:w="478"/>
        <w:gridCol w:w="2386"/>
      </w:tblGrid>
      <w:tr w:rsidR="003A025E" w:rsidRPr="00A729C2" w:rsidTr="001A0E72">
        <w:tc>
          <w:tcPr>
            <w:tcW w:w="1809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Корисні копалини та основні рудовмісні породи</w:t>
            </w:r>
          </w:p>
        </w:tc>
        <w:tc>
          <w:tcPr>
            <w:tcW w:w="2808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Ареали родовищ і</w:t>
            </w:r>
            <w:r w:rsidRPr="00A729C2">
              <w:rPr>
                <w:b/>
                <w:lang w:val="uk-UA"/>
              </w:rPr>
              <w:t> </w:t>
            </w:r>
            <w:r w:rsidRPr="00A729C2">
              <w:rPr>
                <w:b/>
                <w:color w:val="000000"/>
                <w:lang w:val="uk-UA"/>
              </w:rPr>
              <w:t>проявів корисних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копалин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Назва родовища чи прояву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Адміністративна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b/>
                <w:lang w:val="uk-UA"/>
              </w:rPr>
            </w:pPr>
            <w:r w:rsidRPr="00A729C2">
              <w:rPr>
                <w:b/>
                <w:color w:val="000000"/>
                <w:lang w:val="uk-UA"/>
              </w:rPr>
              <w:t>область, де є родовище (прояв)</w:t>
            </w:r>
          </w:p>
        </w:tc>
      </w:tr>
      <w:tr w:rsidR="003A025E" w:rsidRPr="00A729C2" w:rsidTr="001A0E72">
        <w:tc>
          <w:tcPr>
            <w:tcW w:w="1809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1</w:t>
            </w:r>
          </w:p>
        </w:tc>
        <w:tc>
          <w:tcPr>
            <w:tcW w:w="2808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2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3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4</w:t>
            </w:r>
          </w:p>
        </w:tc>
      </w:tr>
      <w:tr w:rsidR="003A025E" w:rsidRPr="00A729C2" w:rsidTr="001A0E72">
        <w:trPr>
          <w:trHeight w:val="2555"/>
        </w:trPr>
        <w:tc>
          <w:tcPr>
            <w:tcW w:w="1809" w:type="dxa"/>
            <w:vMerge w:val="restart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u w:val="single"/>
                <w:lang w:val="uk-UA"/>
              </w:rPr>
              <w:t>Залізні руди</w:t>
            </w:r>
            <w:r w:rsidRPr="00A729C2">
              <w:rPr>
                <w:color w:val="000000"/>
                <w:lang w:val="uk-UA"/>
              </w:rPr>
              <w:t xml:space="preserve"> (мартит, магнетит, лимоніт, гематит, сидерит)</w:t>
            </w:r>
          </w:p>
        </w:tc>
        <w:tc>
          <w:tcPr>
            <w:tcW w:w="2808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Криворізька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залізорудна провінція: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а) Криворізький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залізорудний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басейн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б) Кременчуцький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залізорудний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район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в) Білозерський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залізорудний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район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Інгулецьке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Петровське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Першотравневе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Горішнє-Плавнинське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Кременчуцьке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Лавриківське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Північнобілозерське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Південнобілозерське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Переверзівське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Полтавська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Полтавська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Полтавська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Запорізька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Запорізька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Запорізька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</w:p>
        </w:tc>
      </w:tr>
      <w:tr w:rsidR="003A025E" w:rsidRPr="00A729C2" w:rsidTr="001A0E72">
        <w:tc>
          <w:tcPr>
            <w:tcW w:w="1809" w:type="dxa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both"/>
              <w:rPr>
                <w:lang w:val="uk-UA"/>
              </w:rPr>
            </w:pPr>
          </w:p>
        </w:tc>
        <w:tc>
          <w:tcPr>
            <w:tcW w:w="2808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Приазовська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металогенічна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область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Маріупольське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Гуляйпільське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Куксунгурське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Запорізька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Запорізька</w:t>
            </w:r>
          </w:p>
        </w:tc>
      </w:tr>
      <w:tr w:rsidR="003A025E" w:rsidRPr="00A729C2" w:rsidTr="001A0E72">
        <w:tc>
          <w:tcPr>
            <w:tcW w:w="1809" w:type="dxa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both"/>
              <w:rPr>
                <w:lang w:val="uk-UA"/>
              </w:rPr>
            </w:pPr>
          </w:p>
        </w:tc>
        <w:tc>
          <w:tcPr>
            <w:tcW w:w="2808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Керченський залізорудний басейн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Ельтиген-Ортельське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Комиш-Бурунське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Баксинське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Керченський півострів</w:t>
            </w:r>
          </w:p>
        </w:tc>
      </w:tr>
      <w:tr w:rsidR="003A025E" w:rsidRPr="00A729C2" w:rsidTr="001A0E72">
        <w:tc>
          <w:tcPr>
            <w:tcW w:w="1809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u w:val="single"/>
                <w:lang w:val="uk-UA"/>
              </w:rPr>
            </w:pPr>
            <w:r w:rsidRPr="00A729C2">
              <w:rPr>
                <w:color w:val="000000"/>
                <w:u w:val="single"/>
                <w:lang w:val="uk-UA"/>
              </w:rPr>
              <w:t>Марганцеві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u w:val="single"/>
                <w:lang w:val="uk-UA"/>
              </w:rPr>
              <w:t>руди</w:t>
            </w:r>
            <w:r w:rsidRPr="00A729C2">
              <w:rPr>
                <w:color w:val="000000"/>
                <w:lang w:val="uk-UA"/>
              </w:rPr>
              <w:t xml:space="preserve">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(родоніт, родохровіт,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опессартін,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манганіт)</w:t>
            </w:r>
          </w:p>
        </w:tc>
        <w:tc>
          <w:tcPr>
            <w:tcW w:w="2808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Придніпровський марганцеворудний басейн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Нікопольський басейн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Нікопольське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Великотокмацьке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Високопільське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 Запорізька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Херсонська</w:t>
            </w:r>
          </w:p>
        </w:tc>
      </w:tr>
      <w:tr w:rsidR="003A025E" w:rsidRPr="00A729C2" w:rsidTr="001A0E72">
        <w:tc>
          <w:tcPr>
            <w:tcW w:w="9776" w:type="dxa"/>
            <w:gridSpan w:val="6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before="120" w:after="120" w:line="206" w:lineRule="auto"/>
              <w:jc w:val="center"/>
              <w:rPr>
                <w:i/>
                <w:lang w:val="uk-UA"/>
              </w:rPr>
            </w:pPr>
            <w:r w:rsidRPr="00A729C2">
              <w:rPr>
                <w:b/>
                <w:i/>
                <w:color w:val="000000"/>
                <w:lang w:val="uk-UA"/>
              </w:rPr>
              <w:t>Руди кольорових металів</w:t>
            </w:r>
          </w:p>
        </w:tc>
      </w:tr>
      <w:tr w:rsidR="003A025E" w:rsidRPr="00A729C2" w:rsidTr="00C30BD5">
        <w:trPr>
          <w:trHeight w:val="978"/>
        </w:trPr>
        <w:tc>
          <w:tcPr>
            <w:tcW w:w="1935" w:type="dxa"/>
            <w:gridSpan w:val="2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Нікель</w:t>
            </w:r>
          </w:p>
        </w:tc>
        <w:tc>
          <w:tcPr>
            <w:tcW w:w="268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Середнє Побужжя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Середнє Придніпров’я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Липовеньківське (Деренюське)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Капітанівське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Девладівське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</w:tc>
      </w:tr>
      <w:tr w:rsidR="003A025E" w:rsidRPr="00A729C2" w:rsidTr="001A0E72">
        <w:trPr>
          <w:trHeight w:val="831"/>
        </w:trPr>
        <w:tc>
          <w:tcPr>
            <w:tcW w:w="1935" w:type="dxa"/>
            <w:gridSpan w:val="2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Титан</w:t>
            </w:r>
          </w:p>
        </w:tc>
        <w:tc>
          <w:tcPr>
            <w:tcW w:w="2682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Український щит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Іршанське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Малишівське (Самотканське)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Дніпропетровська</w:t>
            </w:r>
          </w:p>
        </w:tc>
      </w:tr>
      <w:tr w:rsidR="003A025E" w:rsidRPr="00A729C2" w:rsidTr="001A0E72">
        <w:tc>
          <w:tcPr>
            <w:tcW w:w="1935" w:type="dxa"/>
            <w:gridSpan w:val="2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u w:val="single"/>
                <w:lang w:val="uk-UA"/>
              </w:rPr>
              <w:t>Глиноземна сировина</w:t>
            </w:r>
            <w:r w:rsidRPr="00A729C2">
              <w:rPr>
                <w:color w:val="000000"/>
                <w:lang w:val="uk-UA"/>
              </w:rPr>
              <w:t xml:space="preserve"> (боксити алуніти,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нефелінові сієніти)</w:t>
            </w:r>
          </w:p>
        </w:tc>
        <w:tc>
          <w:tcPr>
            <w:tcW w:w="268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Український щит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Вигорлат-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Гутинська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вулканічна зона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Смілянське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Берегівське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Черкаська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Закарпатська</w:t>
            </w:r>
          </w:p>
        </w:tc>
      </w:tr>
      <w:tr w:rsidR="003A025E" w:rsidRPr="00A729C2" w:rsidTr="001A0E72">
        <w:trPr>
          <w:trHeight w:val="671"/>
        </w:trPr>
        <w:tc>
          <w:tcPr>
            <w:tcW w:w="1935" w:type="dxa"/>
            <w:gridSpan w:val="2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Поліметалеві руди</w:t>
            </w:r>
          </w:p>
        </w:tc>
        <w:tc>
          <w:tcPr>
            <w:tcW w:w="268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Вигорлат-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Гутинська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вулканічна зона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Берегівське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Біганьське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Закарпатська</w:t>
            </w:r>
          </w:p>
        </w:tc>
      </w:tr>
      <w:tr w:rsidR="003A025E" w:rsidRPr="00A729C2" w:rsidTr="002F1CB7">
        <w:trPr>
          <w:trHeight w:val="491"/>
        </w:trPr>
        <w:tc>
          <w:tcPr>
            <w:tcW w:w="1935" w:type="dxa"/>
            <w:gridSpan w:val="2"/>
            <w:tcBorders>
              <w:bottom w:val="single" w:sz="4" w:space="0" w:color="auto"/>
            </w:tcBorders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Свинцеві та цинкові руди</w:t>
            </w:r>
          </w:p>
        </w:tc>
        <w:tc>
          <w:tcPr>
            <w:tcW w:w="2682" w:type="dxa"/>
            <w:tcBorders>
              <w:bottom w:val="single" w:sz="4" w:space="0" w:color="auto"/>
            </w:tcBorders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Вигорлат-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Гутинська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вулканічна зона</w:t>
            </w:r>
          </w:p>
        </w:tc>
        <w:tc>
          <w:tcPr>
            <w:tcW w:w="2773" w:type="dxa"/>
            <w:gridSpan w:val="2"/>
            <w:tcBorders>
              <w:bottom w:val="single" w:sz="4" w:space="0" w:color="auto"/>
            </w:tcBorders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Біганьське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Мужіївське</w:t>
            </w:r>
          </w:p>
        </w:tc>
        <w:tc>
          <w:tcPr>
            <w:tcW w:w="2386" w:type="dxa"/>
            <w:tcBorders>
              <w:bottom w:val="single" w:sz="4" w:space="0" w:color="auto"/>
            </w:tcBorders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Закарпатська</w:t>
            </w:r>
          </w:p>
        </w:tc>
      </w:tr>
      <w:tr w:rsidR="003A025E" w:rsidRPr="00A729C2" w:rsidTr="002F1CB7">
        <w:trPr>
          <w:trHeight w:val="804"/>
        </w:trPr>
        <w:tc>
          <w:tcPr>
            <w:tcW w:w="1935" w:type="dxa"/>
            <w:gridSpan w:val="2"/>
            <w:tcBorders>
              <w:bottom w:val="single" w:sz="4" w:space="0" w:color="auto"/>
            </w:tcBorders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 xml:space="preserve">Ртуть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(антимоніт)</w:t>
            </w:r>
          </w:p>
        </w:tc>
        <w:tc>
          <w:tcPr>
            <w:tcW w:w="2682" w:type="dxa"/>
            <w:tcBorders>
              <w:bottom w:val="single" w:sz="4" w:space="0" w:color="auto"/>
            </w:tcBorders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Донецький басейн</w:t>
            </w:r>
          </w:p>
          <w:p w:rsidR="003A025E" w:rsidRPr="00A729C2" w:rsidRDefault="00CA4D7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 xml:space="preserve">із сурмою </w:t>
            </w:r>
            <w:r w:rsidR="003A025E" w:rsidRPr="00A729C2">
              <w:rPr>
                <w:color w:val="000000"/>
                <w:lang w:val="uk-UA"/>
              </w:rPr>
              <w:t>Закарпатська провінція</w:t>
            </w:r>
          </w:p>
        </w:tc>
        <w:tc>
          <w:tcPr>
            <w:tcW w:w="2773" w:type="dxa"/>
            <w:gridSpan w:val="2"/>
            <w:tcBorders>
              <w:bottom w:val="single" w:sz="4" w:space="0" w:color="auto"/>
            </w:tcBorders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Микитівське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Марантош</w:t>
            </w:r>
          </w:p>
          <w:p w:rsidR="00C30BD5" w:rsidRPr="002F1CB7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Боркут</w:t>
            </w:r>
          </w:p>
        </w:tc>
        <w:tc>
          <w:tcPr>
            <w:tcW w:w="2386" w:type="dxa"/>
            <w:tcBorders>
              <w:bottom w:val="single" w:sz="4" w:space="0" w:color="auto"/>
            </w:tcBorders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Донецька Закарпатська Закарпатська</w:t>
            </w:r>
          </w:p>
        </w:tc>
      </w:tr>
      <w:tr w:rsidR="00171BCF" w:rsidRPr="00A729C2" w:rsidTr="002F1CB7">
        <w:trPr>
          <w:trHeight w:val="274"/>
        </w:trPr>
        <w:tc>
          <w:tcPr>
            <w:tcW w:w="19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71BCF" w:rsidRPr="00A729C2" w:rsidRDefault="00171BCF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71BCF" w:rsidRPr="00A729C2" w:rsidRDefault="00171BCF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71BCF" w:rsidRPr="00A729C2" w:rsidRDefault="00171BCF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2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71BCF" w:rsidRPr="00A729C2" w:rsidRDefault="00171BCF" w:rsidP="00171BCF">
            <w:pPr>
              <w:jc w:val="right"/>
              <w:rPr>
                <w:color w:val="000000"/>
                <w:lang w:val="uk-UA"/>
              </w:rPr>
            </w:pPr>
            <w:r w:rsidRPr="00A729C2">
              <w:rPr>
                <w:b/>
                <w:i/>
                <w:lang w:val="uk-UA"/>
              </w:rPr>
              <w:t>Закінчення таблиці 2</w:t>
            </w:r>
          </w:p>
        </w:tc>
      </w:tr>
      <w:tr w:rsidR="003A025E" w:rsidRPr="00A729C2" w:rsidTr="002F1CB7">
        <w:trPr>
          <w:trHeight w:val="195"/>
        </w:trPr>
        <w:tc>
          <w:tcPr>
            <w:tcW w:w="1935" w:type="dxa"/>
            <w:gridSpan w:val="2"/>
            <w:tcBorders>
              <w:top w:val="single" w:sz="4" w:space="0" w:color="auto"/>
            </w:tcBorders>
            <w:vAlign w:val="center"/>
          </w:tcPr>
          <w:p w:rsidR="003A025E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1</w:t>
            </w:r>
          </w:p>
        </w:tc>
        <w:tc>
          <w:tcPr>
            <w:tcW w:w="2682" w:type="dxa"/>
            <w:tcBorders>
              <w:top w:val="single" w:sz="4" w:space="0" w:color="auto"/>
            </w:tcBorders>
            <w:vAlign w:val="center"/>
          </w:tcPr>
          <w:p w:rsidR="003A025E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2</w:t>
            </w:r>
          </w:p>
        </w:tc>
        <w:tc>
          <w:tcPr>
            <w:tcW w:w="2773" w:type="dxa"/>
            <w:gridSpan w:val="2"/>
            <w:tcBorders>
              <w:top w:val="single" w:sz="4" w:space="0" w:color="auto"/>
            </w:tcBorders>
          </w:tcPr>
          <w:p w:rsidR="003A025E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3</w:t>
            </w:r>
          </w:p>
        </w:tc>
        <w:tc>
          <w:tcPr>
            <w:tcW w:w="2386" w:type="dxa"/>
            <w:tcBorders>
              <w:top w:val="single" w:sz="4" w:space="0" w:color="auto"/>
            </w:tcBorders>
          </w:tcPr>
          <w:p w:rsidR="003A025E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4</w:t>
            </w:r>
          </w:p>
        </w:tc>
      </w:tr>
      <w:tr w:rsidR="00C30BD5" w:rsidRPr="00A729C2" w:rsidTr="001A0E72">
        <w:trPr>
          <w:trHeight w:val="975"/>
        </w:trPr>
        <w:tc>
          <w:tcPr>
            <w:tcW w:w="1935" w:type="dxa"/>
            <w:gridSpan w:val="2"/>
            <w:vAlign w:val="center"/>
          </w:tcPr>
          <w:p w:rsidR="00C30BD5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Благородні, рідкісні та радіоактивні метали</w:t>
            </w:r>
          </w:p>
        </w:tc>
        <w:tc>
          <w:tcPr>
            <w:tcW w:w="2682" w:type="dxa"/>
            <w:vAlign w:val="center"/>
          </w:tcPr>
          <w:p w:rsidR="00C30BD5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Центральноукраїнський рудний район</w:t>
            </w:r>
          </w:p>
        </w:tc>
        <w:tc>
          <w:tcPr>
            <w:tcW w:w="2773" w:type="dxa"/>
            <w:gridSpan w:val="2"/>
          </w:tcPr>
          <w:p w:rsidR="00C30BD5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Клинці</w:t>
            </w:r>
          </w:p>
          <w:p w:rsidR="00C30BD5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lang w:val="uk-UA"/>
              </w:rPr>
              <w:t>Майське</w:t>
            </w:r>
          </w:p>
        </w:tc>
        <w:tc>
          <w:tcPr>
            <w:tcW w:w="2386" w:type="dxa"/>
          </w:tcPr>
          <w:p w:rsidR="00C30BD5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</w:t>
            </w:r>
          </w:p>
          <w:p w:rsidR="00C30BD5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06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межа Кіровоградської та Одеської областей</w:t>
            </w:r>
          </w:p>
        </w:tc>
      </w:tr>
      <w:tr w:rsidR="003A025E" w:rsidRPr="00A729C2" w:rsidTr="00C30BD5">
        <w:trPr>
          <w:trHeight w:val="240"/>
        </w:trPr>
        <w:tc>
          <w:tcPr>
            <w:tcW w:w="1935" w:type="dxa"/>
            <w:gridSpan w:val="2"/>
            <w:tcBorders>
              <w:bottom w:val="single" w:sz="4" w:space="0" w:color="auto"/>
            </w:tcBorders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Золото</w:t>
            </w:r>
          </w:p>
        </w:tc>
        <w:tc>
          <w:tcPr>
            <w:tcW w:w="2682" w:type="dxa"/>
            <w:vMerge w:val="restart"/>
            <w:tcBorders>
              <w:bottom w:val="single" w:sz="4" w:space="0" w:color="auto"/>
            </w:tcBorders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Закарпатський рудний район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Придніпровський рудний район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773" w:type="dxa"/>
            <w:gridSpan w:val="2"/>
            <w:vMerge w:val="restart"/>
            <w:tcBorders>
              <w:bottom w:val="single" w:sz="4" w:space="0" w:color="auto"/>
            </w:tcBorders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color w:val="000000"/>
                <w:lang w:val="uk-UA"/>
              </w:rPr>
            </w:pPr>
            <w:r w:rsidRPr="00A729C2">
              <w:rPr>
                <w:color w:val="000000"/>
                <w:lang w:val="uk-UA"/>
              </w:rPr>
              <w:t>Мужієвське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Саулякське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Сергіївське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386" w:type="dxa"/>
            <w:vMerge w:val="restart"/>
            <w:tcBorders>
              <w:bottom w:val="single" w:sz="4" w:space="0" w:color="auto"/>
            </w:tcBorders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Закарпатська Закарпатська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</w:tr>
      <w:tr w:rsidR="003A025E" w:rsidRPr="00A729C2" w:rsidTr="00C30BD5">
        <w:trPr>
          <w:trHeight w:val="640"/>
        </w:trPr>
        <w:tc>
          <w:tcPr>
            <w:tcW w:w="1935" w:type="dxa"/>
            <w:gridSpan w:val="2"/>
            <w:vMerge w:val="restart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Уран</w:t>
            </w:r>
          </w:p>
        </w:tc>
        <w:tc>
          <w:tcPr>
            <w:tcW w:w="2682" w:type="dxa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773" w:type="dxa"/>
            <w:gridSpan w:val="2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386" w:type="dxa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</w:tr>
      <w:tr w:rsidR="003A025E" w:rsidRPr="00A729C2" w:rsidTr="00C30BD5">
        <w:tc>
          <w:tcPr>
            <w:tcW w:w="1935" w:type="dxa"/>
            <w:gridSpan w:val="2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682" w:type="dxa"/>
            <w:vMerge w:val="restart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Кіровоградський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рудний район</w:t>
            </w: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Ватутінське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Черкаська</w:t>
            </w:r>
          </w:p>
        </w:tc>
      </w:tr>
      <w:tr w:rsidR="003A025E" w:rsidRPr="00A729C2" w:rsidTr="00C30BD5">
        <w:tc>
          <w:tcPr>
            <w:tcW w:w="1935" w:type="dxa"/>
            <w:gridSpan w:val="2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682" w:type="dxa"/>
            <w:vMerge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Новокостянтинівське</w:t>
            </w:r>
            <w:r w:rsidRPr="00A729C2">
              <w:rPr>
                <w:color w:val="000000"/>
                <w:lang w:val="uk-UA"/>
              </w:rPr>
              <w:t xml:space="preserve"> Мічурінське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 Кіровоградська</w:t>
            </w:r>
          </w:p>
        </w:tc>
      </w:tr>
      <w:tr w:rsidR="003A025E" w:rsidRPr="00A729C2" w:rsidTr="00C30BD5">
        <w:tc>
          <w:tcPr>
            <w:tcW w:w="1935" w:type="dxa"/>
            <w:gridSpan w:val="2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682" w:type="dxa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Лозуватське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</w:t>
            </w:r>
          </w:p>
        </w:tc>
      </w:tr>
      <w:tr w:rsidR="003A025E" w:rsidRPr="00A729C2" w:rsidTr="00C30BD5">
        <w:tc>
          <w:tcPr>
            <w:tcW w:w="1935" w:type="dxa"/>
            <w:gridSpan w:val="2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682" w:type="dxa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lang w:val="uk-UA"/>
              </w:rPr>
              <w:t>Калинівське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Кіровоградська</w:t>
            </w:r>
          </w:p>
        </w:tc>
      </w:tr>
      <w:tr w:rsidR="003A025E" w:rsidRPr="00A729C2" w:rsidTr="00C30BD5">
        <w:tc>
          <w:tcPr>
            <w:tcW w:w="1935" w:type="dxa"/>
            <w:gridSpan w:val="2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682" w:type="dxa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</w:p>
        </w:tc>
        <w:tc>
          <w:tcPr>
            <w:tcW w:w="2773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Південне</w:t>
            </w:r>
          </w:p>
        </w:tc>
        <w:tc>
          <w:tcPr>
            <w:tcW w:w="2386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1" w:lineRule="auto"/>
              <w:jc w:val="center"/>
              <w:rPr>
                <w:lang w:val="uk-UA"/>
              </w:rPr>
            </w:pPr>
            <w:r w:rsidRPr="00A729C2">
              <w:rPr>
                <w:color w:val="000000"/>
                <w:lang w:val="uk-UA"/>
              </w:rPr>
              <w:t>Миколаївська</w:t>
            </w:r>
          </w:p>
        </w:tc>
      </w:tr>
    </w:tbl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rPr>
          <w:b/>
          <w:i/>
          <w:color w:val="000000"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rPr>
          <w:b/>
          <w:i/>
          <w:color w:val="000000"/>
          <w:lang w:val="uk-UA"/>
        </w:rPr>
        <w:sectPr w:rsidR="003A025E" w:rsidRPr="00A729C2" w:rsidSect="00BF71E2"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</w:p>
    <w:p w:rsidR="003A025E" w:rsidRPr="00A729C2" w:rsidRDefault="006E54F6" w:rsidP="006E54F6">
      <w:pPr>
        <w:shd w:val="clear" w:color="auto" w:fill="FFFFFF"/>
        <w:autoSpaceDE w:val="0"/>
        <w:autoSpaceDN w:val="0"/>
        <w:adjustRightInd w:val="0"/>
        <w:ind w:left="-142"/>
        <w:rPr>
          <w:b/>
          <w:i/>
          <w:color w:val="000000"/>
          <w:lang w:val="uk-UA"/>
        </w:rPr>
      </w:pPr>
      <w:r w:rsidRPr="00A729C2">
        <w:rPr>
          <w:b/>
          <w:i/>
          <w:noProof/>
          <w:color w:val="000000"/>
        </w:rPr>
        <w:lastRenderedPageBreak/>
        <w:drawing>
          <wp:inline distT="0" distB="0" distL="0" distR="0">
            <wp:extent cx="6572250" cy="9108440"/>
            <wp:effectExtent l="0" t="0" r="0" b="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9108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rPr>
          <w:b/>
          <w:i/>
          <w:color w:val="000000"/>
          <w:lang w:val="uk-UA"/>
        </w:rPr>
        <w:sectPr w:rsidR="003A025E" w:rsidRPr="00A729C2" w:rsidSect="00BF71E2"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right"/>
        <w:rPr>
          <w:i/>
          <w:color w:val="000000"/>
          <w:lang w:val="uk-UA"/>
        </w:rPr>
      </w:pPr>
      <w:r w:rsidRPr="00A729C2">
        <w:rPr>
          <w:i/>
          <w:color w:val="000000"/>
          <w:lang w:val="uk-UA"/>
        </w:rPr>
        <w:lastRenderedPageBreak/>
        <w:t>Таблиця 3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/>
          <w:i/>
          <w:lang w:val="uk-UA"/>
        </w:rPr>
      </w:pPr>
      <w:r w:rsidRPr="00A729C2">
        <w:rPr>
          <w:b/>
          <w:i/>
          <w:color w:val="000000"/>
          <w:lang w:val="uk-UA"/>
        </w:rPr>
        <w:t>Неметалеві корисні копалини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2520"/>
        <w:gridCol w:w="2700"/>
        <w:gridCol w:w="2442"/>
      </w:tblGrid>
      <w:tr w:rsidR="003A025E" w:rsidRPr="00A729C2" w:rsidTr="001A0E72">
        <w:tc>
          <w:tcPr>
            <w:tcW w:w="1908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b/>
                <w:sz w:val="21"/>
                <w:szCs w:val="21"/>
                <w:lang w:val="uk-UA"/>
              </w:rPr>
            </w:pPr>
            <w:r w:rsidRPr="00A729C2">
              <w:rPr>
                <w:b/>
                <w:color w:val="000000"/>
                <w:sz w:val="21"/>
                <w:szCs w:val="21"/>
                <w:lang w:val="uk-UA"/>
              </w:rPr>
              <w:t>Корисні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b/>
                <w:sz w:val="21"/>
                <w:szCs w:val="21"/>
                <w:lang w:val="uk-UA"/>
              </w:rPr>
            </w:pPr>
            <w:r w:rsidRPr="00A729C2">
              <w:rPr>
                <w:b/>
                <w:color w:val="000000"/>
                <w:sz w:val="21"/>
                <w:szCs w:val="21"/>
                <w:lang w:val="uk-UA"/>
              </w:rPr>
              <w:t>копалини та породовмісні руди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b/>
                <w:sz w:val="21"/>
                <w:szCs w:val="21"/>
                <w:lang w:val="uk-UA"/>
              </w:rPr>
            </w:pPr>
            <w:r w:rsidRPr="00A729C2">
              <w:rPr>
                <w:b/>
                <w:color w:val="000000"/>
                <w:sz w:val="21"/>
                <w:szCs w:val="21"/>
                <w:lang w:val="uk-UA"/>
              </w:rPr>
              <w:t>Ареали родовищ і</w:t>
            </w:r>
            <w:r w:rsidRPr="00A729C2">
              <w:rPr>
                <w:b/>
                <w:sz w:val="21"/>
                <w:szCs w:val="21"/>
                <w:lang w:val="uk-UA"/>
              </w:rPr>
              <w:t> </w:t>
            </w:r>
            <w:r w:rsidRPr="00A729C2">
              <w:rPr>
                <w:b/>
                <w:color w:val="000000"/>
                <w:sz w:val="21"/>
                <w:szCs w:val="21"/>
                <w:lang w:val="uk-UA"/>
              </w:rPr>
              <w:t>проявів корисних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b/>
                <w:sz w:val="21"/>
                <w:szCs w:val="21"/>
                <w:lang w:val="uk-UA"/>
              </w:rPr>
            </w:pPr>
            <w:r w:rsidRPr="00A729C2">
              <w:rPr>
                <w:b/>
                <w:color w:val="000000"/>
                <w:sz w:val="21"/>
                <w:szCs w:val="21"/>
                <w:lang w:val="uk-UA"/>
              </w:rPr>
              <w:t>Копалин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b/>
                <w:sz w:val="21"/>
                <w:szCs w:val="21"/>
                <w:lang w:val="uk-UA"/>
              </w:rPr>
            </w:pPr>
            <w:r w:rsidRPr="00A729C2">
              <w:rPr>
                <w:b/>
                <w:color w:val="000000"/>
                <w:sz w:val="21"/>
                <w:szCs w:val="21"/>
                <w:lang w:val="uk-UA"/>
              </w:rPr>
              <w:t>Назва родовища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b/>
                <w:sz w:val="21"/>
                <w:szCs w:val="21"/>
                <w:lang w:val="uk-UA"/>
              </w:rPr>
            </w:pPr>
            <w:r w:rsidRPr="00A729C2">
              <w:rPr>
                <w:b/>
                <w:color w:val="000000"/>
                <w:sz w:val="21"/>
                <w:szCs w:val="21"/>
                <w:lang w:val="uk-UA"/>
              </w:rPr>
              <w:t>чи прояву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b/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b/>
                <w:color w:val="000000"/>
                <w:sz w:val="21"/>
                <w:szCs w:val="21"/>
                <w:lang w:val="uk-UA"/>
              </w:rPr>
              <w:t>Адміністративна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b/>
                <w:sz w:val="21"/>
                <w:szCs w:val="21"/>
                <w:lang w:val="uk-UA"/>
              </w:rPr>
            </w:pPr>
            <w:r w:rsidRPr="00A729C2">
              <w:rPr>
                <w:b/>
                <w:color w:val="000000"/>
                <w:sz w:val="21"/>
                <w:szCs w:val="21"/>
                <w:lang w:val="uk-UA"/>
              </w:rPr>
              <w:t>область, де є родовище</w:t>
            </w:r>
          </w:p>
        </w:tc>
      </w:tr>
      <w:tr w:rsidR="003A025E" w:rsidRPr="00A729C2" w:rsidTr="001A0E72">
        <w:tc>
          <w:tcPr>
            <w:tcW w:w="1908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1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2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3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4</w:t>
            </w:r>
          </w:p>
        </w:tc>
      </w:tr>
      <w:tr w:rsidR="003A025E" w:rsidRPr="00A729C2" w:rsidTr="001A0E72">
        <w:tc>
          <w:tcPr>
            <w:tcW w:w="9570" w:type="dxa"/>
            <w:gridSpan w:val="4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i/>
                <w:sz w:val="21"/>
                <w:szCs w:val="21"/>
                <w:lang w:val="uk-UA"/>
              </w:rPr>
            </w:pPr>
            <w:r w:rsidRPr="00A729C2">
              <w:rPr>
                <w:b/>
                <w:i/>
                <w:color w:val="000000"/>
                <w:sz w:val="21"/>
                <w:szCs w:val="21"/>
                <w:lang w:val="uk-UA"/>
              </w:rPr>
              <w:t xml:space="preserve">Сировина для будівельної індустрії 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Крейда</w:t>
            </w:r>
          </w:p>
        </w:tc>
        <w:tc>
          <w:tcPr>
            <w:tcW w:w="2520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Донецький басейн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Краматорське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Новгород-Сіверське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Шебелинське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Здолбунівське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Чернігівська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Рівненська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Вапняки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Передкарпаття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Поділля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Переддобрузький прогин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</w:tc>
        <w:tc>
          <w:tcPr>
            <w:tcW w:w="2700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Добрянське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Дубовецьке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(Розвадівське)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Гуменецьке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Сокирянське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Главанське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Загнітківське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Єлизаветінське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Новогригорівське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Львівське (Бургунське)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Львівська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Івано-Франківська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Хмельницька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Чернівецька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Одеська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Одеська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Одеська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Миколаївська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Херсонська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Мергель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Передкарпатський прогин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Донецький басейн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Гірський Крим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Межигірсько-Дубовоцьке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Амвросіївське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Бахчисарайське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Івано-Франківська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АР Крим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Опока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Передкарпаття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Донбас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Рава-Руська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Балка Мокра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Львівська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Глина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Передкарпаття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Поділля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Полісся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Донецький басейн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Розвадівське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Кривинське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Гуменецьке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Новгород-Сіверське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Шебелинське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Краматорське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 xml:space="preserve">Жовтокам’янське 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Львівська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Хмельницька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Хмельницька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Чернігівська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Дніпропетровська</w:t>
            </w:r>
          </w:p>
        </w:tc>
      </w:tr>
      <w:tr w:rsidR="003A025E" w:rsidRPr="00A729C2" w:rsidTr="001A0E72">
        <w:tc>
          <w:tcPr>
            <w:tcW w:w="9570" w:type="dxa"/>
            <w:gridSpan w:val="4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i/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b/>
                <w:i/>
                <w:color w:val="000000"/>
                <w:sz w:val="21"/>
                <w:szCs w:val="21"/>
                <w:lang w:val="uk-UA"/>
              </w:rPr>
              <w:t>Облицювальне каміння</w:t>
            </w:r>
          </w:p>
        </w:tc>
      </w:tr>
      <w:tr w:rsidR="003A025E" w:rsidRPr="0037568D" w:rsidTr="001A0E72">
        <w:trPr>
          <w:trHeight w:val="2875"/>
        </w:trPr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Граніти, лабрадорити</w:t>
            </w:r>
          </w:p>
        </w:tc>
        <w:tc>
          <w:tcPr>
            <w:tcW w:w="2520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Український щит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Клесівське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Селищанське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Головинське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Сліпчицьке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Коростишівське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Корнинське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Жежелівське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Тиврівське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Богуславське</w:t>
            </w:r>
            <w:r w:rsidRPr="00A729C2">
              <w:rPr>
                <w:sz w:val="21"/>
                <w:szCs w:val="21"/>
                <w:lang w:val="uk-UA"/>
              </w:rPr>
              <w:t xml:space="preserve"> Кудашівське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Новоданилівське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Рівненська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Рівненська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Вінницька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Вінницька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Київська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Миколаївська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Пісковики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Поділля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Донецький басейн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Застінківське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Теребовлянське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Буданівське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Різниківське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Тернопільська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Тернопільська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Тернопільська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2F1CB7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>
              <w:rPr>
                <w:color w:val="000000"/>
                <w:sz w:val="21"/>
                <w:szCs w:val="21"/>
                <w:lang w:val="uk-UA"/>
              </w:rPr>
              <w:t>Мармури й</w:t>
            </w:r>
            <w:r w:rsidR="003A025E" w:rsidRPr="00A729C2">
              <w:rPr>
                <w:color w:val="000000"/>
                <w:sz w:val="21"/>
                <w:szCs w:val="21"/>
                <w:lang w:val="uk-UA"/>
              </w:rPr>
              <w:t> мармуроподібні вапняки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Рахівський масив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Донецький басейн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Переддобрузький прогин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Великокам’янецьке Требушанське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Новопавлівське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Білгород-Дністровське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Закарпатська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Закарпатська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Луганська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Одеська</w:t>
            </w:r>
          </w:p>
        </w:tc>
      </w:tr>
      <w:tr w:rsidR="003A025E" w:rsidRPr="00A729C2" w:rsidTr="001A0E72">
        <w:tc>
          <w:tcPr>
            <w:tcW w:w="9570" w:type="dxa"/>
            <w:gridSpan w:val="4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6" w:lineRule="auto"/>
              <w:jc w:val="center"/>
              <w:rPr>
                <w:i/>
                <w:sz w:val="21"/>
                <w:szCs w:val="21"/>
                <w:lang w:val="uk-UA"/>
              </w:rPr>
            </w:pPr>
            <w:r w:rsidRPr="00A729C2">
              <w:rPr>
                <w:b/>
                <w:i/>
                <w:color w:val="000000"/>
                <w:sz w:val="21"/>
                <w:szCs w:val="21"/>
                <w:lang w:val="uk-UA"/>
              </w:rPr>
              <w:t xml:space="preserve">Гірничохімічна сировина 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Сірка</w:t>
            </w:r>
          </w:p>
        </w:tc>
        <w:tc>
          <w:tcPr>
            <w:tcW w:w="2520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Передкарпатський прогин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Немирівське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 xml:space="preserve">Язівське 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Львівська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Львівська</w:t>
            </w:r>
          </w:p>
        </w:tc>
      </w:tr>
      <w:tr w:rsidR="003A025E" w:rsidRPr="00A729C2" w:rsidTr="001A0E72">
        <w:tc>
          <w:tcPr>
            <w:tcW w:w="1908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Калійні солі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(карналіт, сильвін,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сильвиніт)</w:t>
            </w:r>
          </w:p>
        </w:tc>
        <w:tc>
          <w:tcPr>
            <w:tcW w:w="2520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Прикарпатський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соленосний басейн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Калуш-Голинське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Стебницьке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Івано-Франківська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6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Львівська</w:t>
            </w:r>
          </w:p>
        </w:tc>
      </w:tr>
    </w:tbl>
    <w:p w:rsidR="003A025E" w:rsidRPr="00A729C2" w:rsidRDefault="003A025E" w:rsidP="003A025E">
      <w:pPr>
        <w:jc w:val="right"/>
        <w:rPr>
          <w:i/>
          <w:sz w:val="21"/>
          <w:szCs w:val="21"/>
          <w:lang w:val="uk-UA"/>
        </w:rPr>
      </w:pPr>
      <w:r w:rsidRPr="00A729C2">
        <w:rPr>
          <w:i/>
          <w:sz w:val="21"/>
          <w:szCs w:val="21"/>
          <w:lang w:val="uk-UA"/>
        </w:rPr>
        <w:lastRenderedPageBreak/>
        <w:t>Продовження таблиці 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2520"/>
        <w:gridCol w:w="2700"/>
        <w:gridCol w:w="2442"/>
      </w:tblGrid>
      <w:tr w:rsidR="003A025E" w:rsidRPr="00A729C2" w:rsidTr="001A0E72">
        <w:tc>
          <w:tcPr>
            <w:tcW w:w="1908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1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2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3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4</w:t>
            </w:r>
          </w:p>
        </w:tc>
      </w:tr>
      <w:tr w:rsidR="003A025E" w:rsidRPr="00A729C2" w:rsidTr="001A0E72">
        <w:tc>
          <w:tcPr>
            <w:tcW w:w="1908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Кухонна сіль:</w:t>
            </w:r>
          </w:p>
        </w:tc>
        <w:tc>
          <w:tcPr>
            <w:tcW w:w="2520" w:type="dxa"/>
            <w:vMerge w:val="restar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Дніпровсько-Донецький соленосний басейн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Закарпаття</w:t>
            </w:r>
          </w:p>
        </w:tc>
        <w:tc>
          <w:tcPr>
            <w:tcW w:w="2700" w:type="dxa"/>
            <w:vMerge w:val="restar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 xml:space="preserve">Роменське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Єфремівське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Артемівське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Слов’янське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Солотвинське</w:t>
            </w:r>
          </w:p>
        </w:tc>
        <w:tc>
          <w:tcPr>
            <w:tcW w:w="2442" w:type="dxa"/>
            <w:vMerge w:val="restart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 xml:space="preserve">Сумська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 xml:space="preserve">Харківська 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 xml:space="preserve">Закарпатська </w:t>
            </w:r>
          </w:p>
        </w:tc>
      </w:tr>
      <w:tr w:rsidR="003A025E" w:rsidRPr="00A729C2" w:rsidTr="001A0E72">
        <w:trPr>
          <w:trHeight w:val="1189"/>
        </w:trPr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ind w:left="360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1) кам’яна сіль</w:t>
            </w:r>
            <w:r w:rsidRPr="00A729C2">
              <w:rPr>
                <w:sz w:val="21"/>
                <w:szCs w:val="21"/>
                <w:lang w:val="uk-UA"/>
              </w:rPr>
              <w:t xml:space="preserve"> </w:t>
            </w:r>
            <w:r w:rsidRPr="00A729C2">
              <w:rPr>
                <w:color w:val="000000"/>
                <w:sz w:val="21"/>
                <w:szCs w:val="21"/>
                <w:lang w:val="uk-UA"/>
              </w:rPr>
              <w:t>(галіт)</w:t>
            </w:r>
          </w:p>
        </w:tc>
        <w:tc>
          <w:tcPr>
            <w:tcW w:w="2520" w:type="dxa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</w:tc>
        <w:tc>
          <w:tcPr>
            <w:tcW w:w="2700" w:type="dxa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</w:tc>
        <w:tc>
          <w:tcPr>
            <w:tcW w:w="2442" w:type="dxa"/>
            <w:vMerge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</w:tc>
      </w:tr>
      <w:tr w:rsidR="003A025E" w:rsidRPr="00A729C2" w:rsidTr="001A0E72">
        <w:trPr>
          <w:trHeight w:val="515"/>
        </w:trPr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2) самосадна сіль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</w:tc>
        <w:tc>
          <w:tcPr>
            <w:tcW w:w="2520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Кримський півострів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Сиваське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Крим-Елійське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АР Крим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АР Крим</w:t>
            </w:r>
          </w:p>
        </w:tc>
      </w:tr>
      <w:tr w:rsidR="003A025E" w:rsidRPr="00A729C2" w:rsidTr="001A0E72">
        <w:trPr>
          <w:trHeight w:val="1420"/>
        </w:trPr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Фосфорити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Донецький басейн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Дніпровсько-Донецька западина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Осиківське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Розльотське (Кролевецьке)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Ізюмське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Чернігівська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Харківська</w:t>
            </w:r>
          </w:p>
        </w:tc>
      </w:tr>
      <w:tr w:rsidR="003A025E" w:rsidRPr="00A729C2" w:rsidTr="001A0E72">
        <w:trPr>
          <w:trHeight w:val="505"/>
        </w:trPr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Апатити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Український щит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Стремигородське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Новополтавське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Запорізька</w:t>
            </w:r>
          </w:p>
        </w:tc>
      </w:tr>
      <w:tr w:rsidR="003A025E" w:rsidRPr="00A729C2" w:rsidTr="001A0E72">
        <w:tc>
          <w:tcPr>
            <w:tcW w:w="9570" w:type="dxa"/>
            <w:gridSpan w:val="4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b/>
                <w:i/>
                <w:sz w:val="21"/>
                <w:szCs w:val="21"/>
                <w:lang w:val="uk-UA"/>
              </w:rPr>
            </w:pPr>
            <w:r w:rsidRPr="00A729C2">
              <w:rPr>
                <w:b/>
                <w:i/>
                <w:sz w:val="21"/>
                <w:szCs w:val="21"/>
                <w:lang w:val="uk-UA"/>
              </w:rPr>
              <w:t>Гірничорудна сировина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Бентонітові глини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Закарпаття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Український щит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Донецький басейн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Горбківське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Черкаське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Григорівське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Закарпатська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Черкаська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Цеоліти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Закарпаття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Сокирницьке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Закарпатська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Графіт</w:t>
            </w:r>
          </w:p>
        </w:tc>
        <w:tc>
          <w:tcPr>
            <w:tcW w:w="2520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Побужжя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Буртинське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Заваллівське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Петровське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Троїцьке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Хмельницька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Кіровоградська Кіровоградська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Запорізька</w:t>
            </w:r>
          </w:p>
        </w:tc>
      </w:tr>
      <w:tr w:rsidR="003A025E" w:rsidRPr="00A729C2" w:rsidTr="001A0E72">
        <w:tc>
          <w:tcPr>
            <w:tcW w:w="9570" w:type="dxa"/>
            <w:gridSpan w:val="4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b/>
                <w:i/>
                <w:sz w:val="21"/>
                <w:szCs w:val="21"/>
                <w:lang w:val="uk-UA"/>
              </w:rPr>
            </w:pPr>
            <w:r w:rsidRPr="00A729C2">
              <w:rPr>
                <w:b/>
                <w:i/>
                <w:color w:val="000000"/>
                <w:sz w:val="21"/>
                <w:szCs w:val="21"/>
                <w:lang w:val="uk-UA"/>
              </w:rPr>
              <w:t>Нерудна сировина для металургії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Вогнетривка глина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Український щит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both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both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both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both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Донецький басейн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both"/>
              <w:rPr>
                <w:sz w:val="21"/>
                <w:szCs w:val="21"/>
                <w:lang w:val="uk-UA"/>
              </w:rPr>
            </w:pP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Мурзинське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Озерянське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Обознівське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Девладівське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Пологівське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Затишнянське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Андріївське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Веселівське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Новорайське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Часів’ярське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Черкаська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Черкаська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Кіровоградська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Запорізька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both"/>
              <w:rPr>
                <w:sz w:val="21"/>
                <w:szCs w:val="21"/>
                <w:lang w:val="uk-UA"/>
              </w:rPr>
            </w:pP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Доломіт</w:t>
            </w: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Український щит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Донецький басейн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Закарпаття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Негребівське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Стильське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Оленівське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Північношевченківське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Ямське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Кузинське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Закарпатська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Вапняк флюсовий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</w:tc>
        <w:tc>
          <w:tcPr>
            <w:tcW w:w="252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Донецький басейн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Гірський Крим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rPr>
                <w:sz w:val="21"/>
                <w:szCs w:val="21"/>
                <w:lang w:val="uk-UA"/>
              </w:rPr>
            </w:pP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Новотроїцьке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Оленівське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Каракубське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Кадиківське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Псилераське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Краснопартизанське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АР Крим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АР Крим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АР Крим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rPr>
                <w:color w:val="000000"/>
                <w:sz w:val="21"/>
                <w:szCs w:val="21"/>
                <w:lang w:val="uk-UA"/>
              </w:rPr>
            </w:pPr>
          </w:p>
        </w:tc>
      </w:tr>
      <w:tr w:rsidR="003A025E" w:rsidRPr="00A729C2" w:rsidTr="001A0E72">
        <w:trPr>
          <w:trHeight w:val="888"/>
        </w:trPr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Флюорит (плавиковий шпат)</w:t>
            </w:r>
          </w:p>
        </w:tc>
        <w:tc>
          <w:tcPr>
            <w:tcW w:w="2520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Побужжя</w:t>
            </w:r>
          </w:p>
        </w:tc>
        <w:tc>
          <w:tcPr>
            <w:tcW w:w="2700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Бахтинське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Жванське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на межі Вінницької та Хмельницької областей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Вінницька</w:t>
            </w:r>
          </w:p>
          <w:p w:rsidR="00C30BD5" w:rsidRPr="00A729C2" w:rsidRDefault="00C30BD5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</w:p>
        </w:tc>
      </w:tr>
      <w:tr w:rsidR="003A025E" w:rsidRPr="00A729C2" w:rsidTr="001A0E72">
        <w:trPr>
          <w:trHeight w:val="460"/>
        </w:trPr>
        <w:tc>
          <w:tcPr>
            <w:tcW w:w="1908" w:type="dxa"/>
            <w:vAlign w:val="center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Талько-магнезит</w:t>
            </w:r>
          </w:p>
        </w:tc>
        <w:tc>
          <w:tcPr>
            <w:tcW w:w="2520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Донецький басейн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Український щит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Покрово-Киріївське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Правдинське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Веселянське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Запорізька</w:t>
            </w:r>
          </w:p>
          <w:p w:rsidR="00C30BD5" w:rsidRPr="00A729C2" w:rsidRDefault="00C30BD5" w:rsidP="001A0E72">
            <w:pPr>
              <w:autoSpaceDE w:val="0"/>
              <w:autoSpaceDN w:val="0"/>
              <w:adjustRightInd w:val="0"/>
              <w:spacing w:line="223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</w:tc>
      </w:tr>
    </w:tbl>
    <w:p w:rsidR="00C30BD5" w:rsidRPr="00A729C2" w:rsidRDefault="00C30BD5" w:rsidP="003A025E">
      <w:pPr>
        <w:jc w:val="right"/>
        <w:rPr>
          <w:i/>
          <w:sz w:val="21"/>
          <w:szCs w:val="21"/>
          <w:lang w:val="uk-UA"/>
        </w:rPr>
      </w:pPr>
    </w:p>
    <w:p w:rsidR="003A025E" w:rsidRPr="00A729C2" w:rsidRDefault="003A025E" w:rsidP="003A025E">
      <w:pPr>
        <w:jc w:val="right"/>
        <w:rPr>
          <w:i/>
          <w:sz w:val="21"/>
          <w:szCs w:val="21"/>
          <w:lang w:val="uk-UA"/>
        </w:rPr>
      </w:pPr>
      <w:r w:rsidRPr="00A729C2">
        <w:rPr>
          <w:i/>
          <w:sz w:val="21"/>
          <w:szCs w:val="21"/>
          <w:lang w:val="uk-UA"/>
        </w:rPr>
        <w:lastRenderedPageBreak/>
        <w:t>Закінчення таблиці 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2340"/>
        <w:gridCol w:w="180"/>
        <w:gridCol w:w="2700"/>
        <w:gridCol w:w="2442"/>
      </w:tblGrid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1</w:t>
            </w:r>
          </w:p>
        </w:tc>
        <w:tc>
          <w:tcPr>
            <w:tcW w:w="2520" w:type="dxa"/>
            <w:gridSpan w:val="2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2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3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4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 xml:space="preserve">Пісок формувальний </w:t>
            </w:r>
          </w:p>
        </w:tc>
        <w:tc>
          <w:tcPr>
            <w:tcW w:w="2520" w:type="dxa"/>
            <w:gridSpan w:val="2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Український щит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Оріхівське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Пологівське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Бонтишівське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Вишнівське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Васильківське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Запорізька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Запорізька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Дніпропетровська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 xml:space="preserve">Кварцит </w:t>
            </w:r>
          </w:p>
        </w:tc>
        <w:tc>
          <w:tcPr>
            <w:tcW w:w="2520" w:type="dxa"/>
            <w:gridSpan w:val="2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Український щит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 xml:space="preserve">Овруцьке 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Житомирська</w:t>
            </w:r>
          </w:p>
        </w:tc>
      </w:tr>
      <w:tr w:rsidR="003A025E" w:rsidRPr="00A729C2" w:rsidTr="001A0E72">
        <w:tc>
          <w:tcPr>
            <w:tcW w:w="9570" w:type="dxa"/>
            <w:gridSpan w:val="5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b/>
                <w:i/>
                <w:sz w:val="21"/>
                <w:szCs w:val="21"/>
                <w:lang w:val="uk-UA"/>
              </w:rPr>
            </w:pPr>
            <w:r w:rsidRPr="00A729C2">
              <w:rPr>
                <w:b/>
                <w:i/>
                <w:sz w:val="21"/>
                <w:szCs w:val="21"/>
                <w:lang w:val="uk-UA"/>
              </w:rPr>
              <w:t>Сировина для скляної, порцеляно-фаянсової промисловості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Польовий  шпат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</w:tc>
        <w:tc>
          <w:tcPr>
            <w:tcW w:w="2340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Український щит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</w:p>
        </w:tc>
        <w:tc>
          <w:tcPr>
            <w:tcW w:w="2880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Гірне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Грузлівське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Більчаківське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Балка Великого Табору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Рівненська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Запорізька</w:t>
            </w:r>
          </w:p>
        </w:tc>
      </w:tr>
      <w:tr w:rsidR="003A025E" w:rsidRPr="00A729C2" w:rsidTr="001A0E72">
        <w:trPr>
          <w:trHeight w:val="2228"/>
        </w:trPr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Каолін</w:t>
            </w:r>
          </w:p>
        </w:tc>
        <w:tc>
          <w:tcPr>
            <w:tcW w:w="2340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Український кристалічний щит</w:t>
            </w:r>
          </w:p>
        </w:tc>
        <w:tc>
          <w:tcPr>
            <w:tcW w:w="2880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Судимонтське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Купинське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Майдан-Вільське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Дібрівське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Глухівецьке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Великогадоминецьке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Турбівське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Просянівське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Балка Біла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Хмельницька Хмельницька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Хмельницька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Житомирська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Вінницька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Вінницька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Вінницька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Дніпропетровська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Донецька</w:t>
            </w:r>
          </w:p>
        </w:tc>
      </w:tr>
      <w:tr w:rsidR="003A025E" w:rsidRPr="0037568D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Пісок кварцовий</w:t>
            </w:r>
          </w:p>
        </w:tc>
        <w:tc>
          <w:tcPr>
            <w:tcW w:w="234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Донецький басейн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Дніпровсько-Донецька западина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Передкарпатський прогин</w:t>
            </w:r>
          </w:p>
        </w:tc>
        <w:tc>
          <w:tcPr>
            <w:tcW w:w="2880" w:type="dxa"/>
            <w:gridSpan w:val="2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Новомихайлівське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Авдіївське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Гусарівське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Новоселівське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Папірнянське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Великоглібовицьке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Донецька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Харківська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Чернігівська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Львівська</w:t>
            </w:r>
          </w:p>
        </w:tc>
      </w:tr>
      <w:tr w:rsidR="003A025E" w:rsidRPr="00A729C2" w:rsidTr="001A0E72">
        <w:tc>
          <w:tcPr>
            <w:tcW w:w="9570" w:type="dxa"/>
            <w:gridSpan w:val="5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i/>
                <w:sz w:val="21"/>
                <w:szCs w:val="21"/>
                <w:lang w:val="uk-UA"/>
              </w:rPr>
            </w:pPr>
            <w:r w:rsidRPr="00A729C2">
              <w:rPr>
                <w:b/>
                <w:i/>
                <w:color w:val="000000"/>
                <w:sz w:val="21"/>
                <w:szCs w:val="21"/>
                <w:lang w:val="uk-UA"/>
              </w:rPr>
              <w:t>Кольорове та ювелірне каміння</w:t>
            </w:r>
          </w:p>
        </w:tc>
      </w:tr>
      <w:tr w:rsidR="003A025E" w:rsidRPr="00A729C2" w:rsidTr="001A0E72">
        <w:trPr>
          <w:trHeight w:val="447"/>
        </w:trPr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Бурштин</w:t>
            </w:r>
          </w:p>
        </w:tc>
        <w:tc>
          <w:tcPr>
            <w:tcW w:w="2520" w:type="dxa"/>
            <w:gridSpan w:val="2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Український щит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Клесівське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Рівненська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color w:val="000000"/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Мармуровий онікс</w:t>
            </w:r>
          </w:p>
        </w:tc>
        <w:tc>
          <w:tcPr>
            <w:tcW w:w="2520" w:type="dxa"/>
            <w:gridSpan w:val="2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Калюсик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Хмельницька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Топаз, берил, кварц</w:t>
            </w:r>
          </w:p>
        </w:tc>
        <w:tc>
          <w:tcPr>
            <w:tcW w:w="2520" w:type="dxa"/>
            <w:gridSpan w:val="2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Український щит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Волинське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Житомирська</w:t>
            </w:r>
          </w:p>
        </w:tc>
      </w:tr>
      <w:tr w:rsidR="003A025E" w:rsidRPr="00A729C2" w:rsidTr="001A0E72">
        <w:tc>
          <w:tcPr>
            <w:tcW w:w="1908" w:type="dxa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Родоніт</w:t>
            </w:r>
          </w:p>
        </w:tc>
        <w:tc>
          <w:tcPr>
            <w:tcW w:w="2520" w:type="dxa"/>
            <w:gridSpan w:val="2"/>
            <w:vAlign w:val="center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Рахівсько-Чивчинський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прояв</w:t>
            </w:r>
          </w:p>
        </w:tc>
        <w:tc>
          <w:tcPr>
            <w:tcW w:w="2700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Прелуцьке</w:t>
            </w:r>
          </w:p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sz w:val="21"/>
                <w:szCs w:val="21"/>
                <w:lang w:val="uk-UA"/>
              </w:rPr>
              <w:t>(Прелучне)</w:t>
            </w:r>
          </w:p>
        </w:tc>
        <w:tc>
          <w:tcPr>
            <w:tcW w:w="2442" w:type="dxa"/>
          </w:tcPr>
          <w:p w:rsidR="003A025E" w:rsidRPr="00A729C2" w:rsidRDefault="003A025E" w:rsidP="001A0E72">
            <w:pPr>
              <w:shd w:val="clear" w:color="auto" w:fill="FFFFFF"/>
              <w:autoSpaceDE w:val="0"/>
              <w:autoSpaceDN w:val="0"/>
              <w:adjustRightInd w:val="0"/>
              <w:spacing w:line="228" w:lineRule="auto"/>
              <w:jc w:val="center"/>
              <w:rPr>
                <w:sz w:val="21"/>
                <w:szCs w:val="21"/>
                <w:lang w:val="uk-UA"/>
              </w:rPr>
            </w:pPr>
            <w:r w:rsidRPr="00A729C2">
              <w:rPr>
                <w:color w:val="000000"/>
                <w:sz w:val="21"/>
                <w:szCs w:val="21"/>
                <w:lang w:val="uk-UA"/>
              </w:rPr>
              <w:t>Івано-Франківська</w:t>
            </w:r>
          </w:p>
        </w:tc>
      </w:tr>
    </w:tbl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pStyle w:val="a9"/>
        <w:spacing w:before="100" w:beforeAutospacing="1" w:after="100" w:afterAutospacing="1" w:line="360" w:lineRule="auto"/>
        <w:ind w:left="720" w:right="1134"/>
        <w:contextualSpacing/>
        <w:jc w:val="center"/>
        <w:rPr>
          <w:rFonts w:ascii="Times New Roman" w:hAnsi="Times New Roman" w:cs="Times New Roman"/>
          <w:b/>
        </w:rPr>
      </w:pPr>
    </w:p>
    <w:p w:rsidR="003A025E" w:rsidRPr="00A729C2" w:rsidRDefault="003A025E" w:rsidP="003A025E">
      <w:pPr>
        <w:pStyle w:val="a9"/>
        <w:spacing w:before="100" w:beforeAutospacing="1" w:after="100" w:afterAutospacing="1" w:line="360" w:lineRule="auto"/>
        <w:ind w:left="720" w:right="1134"/>
        <w:contextualSpacing/>
        <w:jc w:val="center"/>
        <w:rPr>
          <w:rFonts w:ascii="Times New Roman" w:hAnsi="Times New Roman" w:cs="Times New Roman"/>
          <w:b/>
        </w:rPr>
      </w:pPr>
    </w:p>
    <w:p w:rsidR="003A025E" w:rsidRPr="00A729C2" w:rsidRDefault="003A025E" w:rsidP="003A025E">
      <w:pPr>
        <w:pStyle w:val="a9"/>
        <w:spacing w:before="100" w:beforeAutospacing="1" w:after="100" w:afterAutospacing="1" w:line="360" w:lineRule="auto"/>
        <w:ind w:left="720" w:right="1134"/>
        <w:contextualSpacing/>
        <w:jc w:val="center"/>
        <w:rPr>
          <w:rFonts w:ascii="Times New Roman" w:hAnsi="Times New Roman" w:cs="Times New Roman"/>
          <w:b/>
        </w:rPr>
      </w:pPr>
    </w:p>
    <w:p w:rsidR="003A025E" w:rsidRPr="00A729C2" w:rsidRDefault="003A025E" w:rsidP="003A025E">
      <w:pPr>
        <w:pStyle w:val="a9"/>
        <w:spacing w:before="100" w:beforeAutospacing="1" w:after="100" w:afterAutospacing="1" w:line="360" w:lineRule="auto"/>
        <w:ind w:left="720" w:right="1134"/>
        <w:contextualSpacing/>
        <w:jc w:val="center"/>
        <w:rPr>
          <w:rFonts w:ascii="Times New Roman" w:hAnsi="Times New Roman" w:cs="Times New Roman"/>
          <w:b/>
        </w:rPr>
      </w:pPr>
    </w:p>
    <w:p w:rsidR="00471634" w:rsidRPr="00A729C2" w:rsidRDefault="00471634">
      <w:pPr>
        <w:spacing w:after="200" w:line="276" w:lineRule="auto"/>
        <w:rPr>
          <w:rFonts w:eastAsia="Courier New"/>
          <w:b/>
          <w:color w:val="000000"/>
          <w:lang w:val="uk-UA"/>
        </w:rPr>
      </w:pPr>
      <w:r w:rsidRPr="00A729C2">
        <w:rPr>
          <w:b/>
          <w:lang w:val="uk-UA"/>
        </w:rPr>
        <w:br w:type="page"/>
      </w:r>
    </w:p>
    <w:p w:rsidR="000E4689" w:rsidRPr="00A729C2" w:rsidRDefault="006E54F6" w:rsidP="006E54F6">
      <w:pPr>
        <w:spacing w:after="200" w:line="276" w:lineRule="auto"/>
        <w:ind w:left="-142"/>
        <w:rPr>
          <w:b/>
          <w:sz w:val="28"/>
          <w:szCs w:val="28"/>
          <w:lang w:val="uk-UA"/>
        </w:rPr>
      </w:pPr>
      <w:r w:rsidRPr="00A729C2">
        <w:rPr>
          <w:b/>
          <w:noProof/>
          <w:sz w:val="28"/>
          <w:szCs w:val="28"/>
        </w:rPr>
        <w:lastRenderedPageBreak/>
        <w:drawing>
          <wp:inline distT="0" distB="0" distL="0" distR="0">
            <wp:extent cx="6572250" cy="9108440"/>
            <wp:effectExtent l="0" t="0" r="0" b="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9108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E4689" w:rsidRPr="00A729C2" w:rsidRDefault="006E54F6">
      <w:pPr>
        <w:spacing w:after="200" w:line="276" w:lineRule="auto"/>
        <w:rPr>
          <w:rFonts w:eastAsia="Courier New"/>
          <w:b/>
          <w:color w:val="000000"/>
          <w:sz w:val="10"/>
          <w:szCs w:val="16"/>
          <w:lang w:val="uk-UA"/>
        </w:rPr>
      </w:pPr>
      <w:r w:rsidRPr="00A729C2">
        <w:rPr>
          <w:b/>
          <w:noProof/>
          <w:sz w:val="28"/>
          <w:szCs w:val="28"/>
        </w:rPr>
        <w:lastRenderedPageBreak/>
        <w:drawing>
          <wp:inline distT="0" distB="0" distL="0" distR="0">
            <wp:extent cx="6572250" cy="9108440"/>
            <wp:effectExtent l="0" t="0" r="0" b="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9108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E4689" w:rsidRPr="00A729C2">
        <w:rPr>
          <w:b/>
          <w:sz w:val="10"/>
          <w:szCs w:val="16"/>
          <w:lang w:val="uk-UA"/>
        </w:rPr>
        <w:br w:type="page"/>
      </w:r>
    </w:p>
    <w:p w:rsidR="009647B4" w:rsidRPr="00A729C2" w:rsidRDefault="009647B4" w:rsidP="009647B4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left="14" w:right="-3" w:firstLine="526"/>
        <w:jc w:val="center"/>
        <w:rPr>
          <w:b/>
          <w:color w:val="000000"/>
          <w:spacing w:val="-1"/>
          <w:sz w:val="28"/>
          <w:szCs w:val="28"/>
          <w:lang w:val="uk-UA"/>
        </w:rPr>
      </w:pPr>
      <w:r w:rsidRPr="00A729C2">
        <w:rPr>
          <w:b/>
          <w:color w:val="000000"/>
          <w:spacing w:val="-1"/>
          <w:sz w:val="28"/>
          <w:szCs w:val="28"/>
          <w:lang w:val="uk-UA"/>
        </w:rPr>
        <w:lastRenderedPageBreak/>
        <w:t xml:space="preserve">ВИМОГИ ДО ОФОРМЛЕННЯ ІНДИВІДУАЛЬНОЇ </w:t>
      </w:r>
    </w:p>
    <w:p w:rsidR="009647B4" w:rsidRPr="00A729C2" w:rsidRDefault="009647B4" w:rsidP="009647B4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left="14" w:right="-3" w:firstLine="526"/>
        <w:jc w:val="center"/>
        <w:rPr>
          <w:b/>
          <w:color w:val="000000"/>
          <w:spacing w:val="-1"/>
          <w:sz w:val="28"/>
          <w:szCs w:val="28"/>
          <w:lang w:val="uk-UA"/>
        </w:rPr>
      </w:pPr>
      <w:r w:rsidRPr="00A729C2">
        <w:rPr>
          <w:b/>
          <w:color w:val="000000"/>
          <w:spacing w:val="-1"/>
          <w:sz w:val="28"/>
          <w:szCs w:val="28"/>
          <w:lang w:val="uk-UA"/>
        </w:rPr>
        <w:t>НАУКОВО-ДОСЛІДНОЇ РОБОТИ</w:t>
      </w:r>
      <w:r w:rsidR="002F1CB7">
        <w:rPr>
          <w:b/>
          <w:color w:val="000000"/>
          <w:spacing w:val="-1"/>
          <w:sz w:val="28"/>
          <w:szCs w:val="28"/>
          <w:lang w:val="uk-UA"/>
        </w:rPr>
        <w:t xml:space="preserve"> (ІНДЗ)</w:t>
      </w:r>
    </w:p>
    <w:p w:rsidR="009647B4" w:rsidRPr="00A729C2" w:rsidRDefault="009647B4" w:rsidP="009647B4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left="14" w:right="-3" w:firstLine="526"/>
        <w:jc w:val="both"/>
        <w:rPr>
          <w:color w:val="000000"/>
          <w:spacing w:val="-1"/>
          <w:sz w:val="16"/>
          <w:szCs w:val="16"/>
          <w:lang w:val="uk-UA"/>
        </w:rPr>
      </w:pPr>
    </w:p>
    <w:p w:rsidR="009647B4" w:rsidRPr="00A729C2" w:rsidRDefault="009647B4" w:rsidP="009647B4">
      <w:pPr>
        <w:widowControl w:val="0"/>
        <w:shd w:val="clear" w:color="auto" w:fill="FFFFFF"/>
        <w:autoSpaceDE w:val="0"/>
        <w:autoSpaceDN w:val="0"/>
        <w:adjustRightInd w:val="0"/>
        <w:spacing w:line="336" w:lineRule="auto"/>
        <w:ind w:left="14" w:right="-3" w:firstLine="526"/>
        <w:jc w:val="both"/>
        <w:rPr>
          <w:color w:val="000000"/>
          <w:spacing w:val="-1"/>
          <w:sz w:val="28"/>
          <w:szCs w:val="28"/>
          <w:lang w:val="uk-UA"/>
        </w:rPr>
      </w:pPr>
      <w:r w:rsidRPr="00A729C2">
        <w:rPr>
          <w:color w:val="000000"/>
          <w:spacing w:val="-1"/>
          <w:sz w:val="28"/>
          <w:szCs w:val="28"/>
          <w:lang w:val="uk-UA"/>
        </w:rPr>
        <w:t xml:space="preserve">Основна мета ІНДЗ – закріпити теоретичні знання, набути практичних навиків опрацювання картографічного, довідкового матеріалу, складання комплексної або порівняльної фізико-географічної характеристики, систематизації та узагальнення багаторічних даних спостережень. </w:t>
      </w:r>
    </w:p>
    <w:p w:rsidR="009647B4" w:rsidRPr="00A729C2" w:rsidRDefault="009647B4" w:rsidP="009647B4">
      <w:pPr>
        <w:widowControl w:val="0"/>
        <w:shd w:val="clear" w:color="auto" w:fill="FFFFFF"/>
        <w:autoSpaceDE w:val="0"/>
        <w:autoSpaceDN w:val="0"/>
        <w:adjustRightInd w:val="0"/>
        <w:spacing w:line="336" w:lineRule="auto"/>
        <w:ind w:left="14" w:right="-3" w:firstLine="526"/>
        <w:jc w:val="both"/>
        <w:rPr>
          <w:color w:val="000000"/>
          <w:spacing w:val="-1"/>
          <w:sz w:val="28"/>
          <w:szCs w:val="28"/>
          <w:lang w:val="uk-UA"/>
        </w:rPr>
      </w:pPr>
      <w:r w:rsidRPr="00A729C2">
        <w:rPr>
          <w:color w:val="000000"/>
          <w:spacing w:val="-1"/>
          <w:sz w:val="28"/>
          <w:szCs w:val="28"/>
          <w:lang w:val="uk-UA"/>
        </w:rPr>
        <w:t>Індивідуальне завданн</w:t>
      </w:r>
      <w:r w:rsidR="00445249">
        <w:rPr>
          <w:color w:val="000000"/>
          <w:spacing w:val="-1"/>
          <w:sz w:val="28"/>
          <w:szCs w:val="28"/>
          <w:lang w:val="uk-UA"/>
        </w:rPr>
        <w:t>я, яке отримує студент, укладено</w:t>
      </w:r>
      <w:r w:rsidRPr="00A729C2">
        <w:rPr>
          <w:color w:val="000000"/>
          <w:spacing w:val="-1"/>
          <w:sz w:val="28"/>
          <w:szCs w:val="28"/>
          <w:lang w:val="uk-UA"/>
        </w:rPr>
        <w:t xml:space="preserve"> згідно </w:t>
      </w:r>
      <w:r w:rsidR="00445249">
        <w:rPr>
          <w:color w:val="000000"/>
          <w:spacing w:val="-1"/>
          <w:sz w:val="28"/>
          <w:szCs w:val="28"/>
          <w:lang w:val="uk-UA"/>
        </w:rPr>
        <w:t>з програмним навчальним матеріалом. Його виконання спрямовано</w:t>
      </w:r>
      <w:r w:rsidRPr="00A729C2">
        <w:rPr>
          <w:color w:val="000000"/>
          <w:spacing w:val="-1"/>
          <w:sz w:val="28"/>
          <w:szCs w:val="28"/>
          <w:lang w:val="uk-UA"/>
        </w:rPr>
        <w:t xml:space="preserve"> на поглиблення знань </w:t>
      </w:r>
      <w:r w:rsidR="00445249">
        <w:rPr>
          <w:color w:val="000000"/>
          <w:spacing w:val="-1"/>
          <w:sz w:val="28"/>
          <w:szCs w:val="28"/>
          <w:lang w:val="uk-UA"/>
        </w:rPr>
        <w:t>і</w:t>
      </w:r>
      <w:r w:rsidRPr="00A729C2">
        <w:rPr>
          <w:color w:val="000000"/>
          <w:spacing w:val="-1"/>
          <w:sz w:val="28"/>
          <w:szCs w:val="28"/>
          <w:lang w:val="uk-UA"/>
        </w:rPr>
        <w:t>з дисциплін фізико-географічного напрямку.</w:t>
      </w:r>
    </w:p>
    <w:p w:rsidR="009647B4" w:rsidRPr="00A729C2" w:rsidRDefault="009647B4" w:rsidP="009647B4">
      <w:pPr>
        <w:autoSpaceDE w:val="0"/>
        <w:autoSpaceDN w:val="0"/>
        <w:adjustRightInd w:val="0"/>
        <w:spacing w:line="336" w:lineRule="auto"/>
        <w:ind w:firstLine="708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Індивідуальна</w:t>
      </w:r>
      <w:r w:rsidRPr="00A729C2">
        <w:rPr>
          <w:rFonts w:ascii="PetersburgC" w:hAnsi="PetersburgC" w:cs="PetersburgC"/>
          <w:sz w:val="20"/>
          <w:szCs w:val="20"/>
          <w:lang w:val="uk-UA"/>
        </w:rPr>
        <w:t xml:space="preserve">  </w:t>
      </w:r>
      <w:r w:rsidRPr="00A729C2">
        <w:rPr>
          <w:sz w:val="28"/>
          <w:szCs w:val="28"/>
          <w:lang w:val="uk-UA"/>
        </w:rPr>
        <w:t>творча робота оформляється у вигляді реферату з певної науков</w:t>
      </w:r>
      <w:r w:rsidR="00445249">
        <w:rPr>
          <w:sz w:val="28"/>
          <w:szCs w:val="28"/>
          <w:lang w:val="uk-UA"/>
        </w:rPr>
        <w:t>ої проблеми, що повинен містити</w:t>
      </w:r>
      <w:r w:rsidRPr="00A729C2">
        <w:rPr>
          <w:sz w:val="28"/>
          <w:szCs w:val="28"/>
          <w:lang w:val="uk-UA"/>
        </w:rPr>
        <w:t xml:space="preserve"> систематизований виклад сутності проблеми, фактичний матеріал, обґрунтовані висновки, список використа</w:t>
      </w:r>
      <w:r w:rsidR="00445249">
        <w:rPr>
          <w:sz w:val="28"/>
          <w:szCs w:val="28"/>
          <w:lang w:val="uk-UA"/>
        </w:rPr>
        <w:t>них джерел. Від студента вимагаю</w:t>
      </w:r>
      <w:r w:rsidRPr="00A729C2">
        <w:rPr>
          <w:sz w:val="28"/>
          <w:szCs w:val="28"/>
          <w:lang w:val="uk-UA"/>
        </w:rPr>
        <w:t>ться ретельна робота з різноманітними джерелами інформації, збір необхідних даних, їх аналіз та систематизація.</w:t>
      </w:r>
      <w:r w:rsidR="00445249">
        <w:rPr>
          <w:sz w:val="28"/>
          <w:szCs w:val="28"/>
          <w:lang w:val="uk-UA"/>
        </w:rPr>
        <w:t xml:space="preserve"> У процесі роботи він здобуває й у</w:t>
      </w:r>
      <w:r w:rsidRPr="00A729C2">
        <w:rPr>
          <w:sz w:val="28"/>
          <w:szCs w:val="28"/>
          <w:lang w:val="uk-UA"/>
        </w:rPr>
        <w:t>досконалює вміння та навички творчої, науково-дослідницької праці, привчається до належного оформлення результатів дослідження. Підготовлені реферати відкрит</w:t>
      </w:r>
      <w:r w:rsidR="00445249">
        <w:rPr>
          <w:sz w:val="28"/>
          <w:szCs w:val="28"/>
          <w:lang w:val="uk-UA"/>
        </w:rPr>
        <w:t>о захищають</w:t>
      </w:r>
      <w:r w:rsidRPr="00A729C2">
        <w:rPr>
          <w:sz w:val="28"/>
          <w:szCs w:val="28"/>
          <w:lang w:val="uk-UA"/>
        </w:rPr>
        <w:t xml:space="preserve"> перед студентсько</w:t>
      </w:r>
      <w:r w:rsidR="00445249">
        <w:rPr>
          <w:sz w:val="28"/>
          <w:szCs w:val="28"/>
          <w:lang w:val="uk-UA"/>
        </w:rPr>
        <w:t>ю аудиторією. На основі кращих із них</w:t>
      </w:r>
      <w:r w:rsidRPr="00A729C2">
        <w:rPr>
          <w:sz w:val="28"/>
          <w:szCs w:val="28"/>
          <w:lang w:val="uk-UA"/>
        </w:rPr>
        <w:t xml:space="preserve"> можуть бути підготовлені доповіді на студентську науково-практичну конференцію. Студенти можуть</w:t>
      </w:r>
      <w:r w:rsidR="00445249">
        <w:rPr>
          <w:sz w:val="28"/>
          <w:szCs w:val="28"/>
          <w:lang w:val="uk-UA"/>
        </w:rPr>
        <w:t xml:space="preserve"> також готуватися до дискусій і</w:t>
      </w:r>
      <w:r w:rsidRPr="00A729C2">
        <w:rPr>
          <w:sz w:val="28"/>
          <w:szCs w:val="28"/>
          <w:lang w:val="uk-UA"/>
        </w:rPr>
        <w:t xml:space="preserve"> круглих столів </w:t>
      </w:r>
      <w:r w:rsidR="00445249">
        <w:rPr>
          <w:sz w:val="28"/>
          <w:szCs w:val="28"/>
          <w:lang w:val="uk-UA"/>
        </w:rPr>
        <w:t>і</w:t>
      </w:r>
      <w:r w:rsidRPr="00A729C2">
        <w:rPr>
          <w:sz w:val="28"/>
          <w:szCs w:val="28"/>
          <w:lang w:val="uk-UA"/>
        </w:rPr>
        <w:t>з фахової тематики. Крім того, студент може здійснити огляд журналу чи кількох</w:t>
      </w:r>
      <w:r w:rsidR="00445249">
        <w:rPr>
          <w:sz w:val="28"/>
          <w:szCs w:val="28"/>
          <w:lang w:val="uk-UA"/>
        </w:rPr>
        <w:t>, із них</w:t>
      </w:r>
      <w:r w:rsidRPr="00A729C2">
        <w:rPr>
          <w:sz w:val="28"/>
          <w:szCs w:val="28"/>
          <w:lang w:val="uk-UA"/>
        </w:rPr>
        <w:t>, огляд певної групи публікацій у науковій літературі, аналіз окремої монографії чи журнальної</w:t>
      </w:r>
      <w:r w:rsidRPr="00A729C2">
        <w:rPr>
          <w:rFonts w:ascii="PetersburgC" w:hAnsi="PetersburgC" w:cs="PetersburgC"/>
          <w:sz w:val="28"/>
          <w:szCs w:val="28"/>
          <w:lang w:val="uk-UA"/>
        </w:rPr>
        <w:t xml:space="preserve"> </w:t>
      </w:r>
      <w:r w:rsidRPr="00A729C2">
        <w:rPr>
          <w:sz w:val="28"/>
          <w:szCs w:val="28"/>
          <w:lang w:val="uk-UA"/>
        </w:rPr>
        <w:t>статті.</w:t>
      </w:r>
      <w:r w:rsidRPr="00A729C2">
        <w:rPr>
          <w:rFonts w:ascii="PetersburgC" w:hAnsi="PetersburgC" w:cs="PetersburgC"/>
          <w:sz w:val="28"/>
          <w:szCs w:val="28"/>
          <w:lang w:val="uk-UA"/>
        </w:rPr>
        <w:t xml:space="preserve"> </w:t>
      </w:r>
    </w:p>
    <w:p w:rsidR="009647B4" w:rsidRPr="00A729C2" w:rsidRDefault="009647B4" w:rsidP="009647B4">
      <w:pPr>
        <w:widowControl w:val="0"/>
        <w:shd w:val="clear" w:color="auto" w:fill="FFFFFF"/>
        <w:autoSpaceDE w:val="0"/>
        <w:autoSpaceDN w:val="0"/>
        <w:adjustRightInd w:val="0"/>
        <w:spacing w:line="336" w:lineRule="auto"/>
        <w:ind w:left="14" w:right="-3" w:firstLine="526"/>
        <w:jc w:val="both"/>
        <w:rPr>
          <w:color w:val="000000"/>
          <w:spacing w:val="1"/>
          <w:sz w:val="28"/>
          <w:szCs w:val="28"/>
          <w:lang w:val="uk-UA"/>
        </w:rPr>
      </w:pPr>
      <w:r w:rsidRPr="00A729C2">
        <w:rPr>
          <w:color w:val="000000"/>
          <w:spacing w:val="-1"/>
          <w:sz w:val="28"/>
          <w:szCs w:val="28"/>
          <w:lang w:val="uk-UA"/>
        </w:rPr>
        <w:t>Окреме місце в підготовці ІНДЗ належить карт</w:t>
      </w:r>
      <w:r w:rsidR="00445249">
        <w:rPr>
          <w:color w:val="000000"/>
          <w:spacing w:val="-1"/>
          <w:sz w:val="28"/>
          <w:szCs w:val="28"/>
          <w:lang w:val="uk-UA"/>
        </w:rPr>
        <w:t>ографічним матеріалам. Студент у</w:t>
      </w:r>
      <w:r w:rsidRPr="00A729C2">
        <w:rPr>
          <w:color w:val="000000"/>
          <w:spacing w:val="-1"/>
          <w:sz w:val="28"/>
          <w:szCs w:val="28"/>
          <w:lang w:val="uk-UA"/>
        </w:rPr>
        <w:t xml:space="preserve"> процесі опрацювання навчальної довідкової літератури (атласів, карт, довідників) самостійно обирає вихідну картографічну базу, систематиз</w:t>
      </w:r>
      <w:r w:rsidR="00445249">
        <w:rPr>
          <w:color w:val="000000"/>
          <w:spacing w:val="-1"/>
          <w:sz w:val="28"/>
          <w:szCs w:val="28"/>
          <w:lang w:val="uk-UA"/>
        </w:rPr>
        <w:t>ов</w:t>
      </w:r>
      <w:r w:rsidRPr="00A729C2">
        <w:rPr>
          <w:color w:val="000000"/>
          <w:spacing w:val="-1"/>
          <w:sz w:val="28"/>
          <w:szCs w:val="28"/>
          <w:lang w:val="uk-UA"/>
        </w:rPr>
        <w:t xml:space="preserve">ує її та використовує згідно </w:t>
      </w:r>
      <w:r w:rsidR="00445249">
        <w:rPr>
          <w:color w:val="000000"/>
          <w:spacing w:val="-1"/>
          <w:sz w:val="28"/>
          <w:szCs w:val="28"/>
          <w:lang w:val="uk-UA"/>
        </w:rPr>
        <w:t>з тематикою</w:t>
      </w:r>
      <w:r w:rsidRPr="00A729C2">
        <w:rPr>
          <w:color w:val="000000"/>
          <w:spacing w:val="-1"/>
          <w:sz w:val="28"/>
          <w:szCs w:val="28"/>
          <w:lang w:val="uk-UA"/>
        </w:rPr>
        <w:t xml:space="preserve"> завдань.</w:t>
      </w:r>
      <w:r w:rsidR="00A95BD8">
        <w:rPr>
          <w:color w:val="000000"/>
          <w:spacing w:val="1"/>
          <w:sz w:val="28"/>
          <w:szCs w:val="28"/>
          <w:lang w:val="uk-UA"/>
        </w:rPr>
        <w:t xml:space="preserve"> У</w:t>
      </w:r>
      <w:r w:rsidRPr="00A729C2">
        <w:rPr>
          <w:color w:val="000000"/>
          <w:spacing w:val="1"/>
          <w:sz w:val="28"/>
          <w:szCs w:val="28"/>
          <w:lang w:val="uk-UA"/>
        </w:rPr>
        <w:t xml:space="preserve"> процесі виконання завдань ст</w:t>
      </w:r>
      <w:r w:rsidR="00A95BD8">
        <w:rPr>
          <w:color w:val="000000"/>
          <w:spacing w:val="1"/>
          <w:sz w:val="28"/>
          <w:szCs w:val="28"/>
          <w:lang w:val="uk-UA"/>
        </w:rPr>
        <w:t>удент повинен проявити знання й у</w:t>
      </w:r>
      <w:r w:rsidRPr="00A729C2">
        <w:rPr>
          <w:color w:val="000000"/>
          <w:spacing w:val="1"/>
          <w:sz w:val="28"/>
          <w:szCs w:val="28"/>
          <w:lang w:val="uk-UA"/>
        </w:rPr>
        <w:t>міння наукового аналізу,</w:t>
      </w:r>
      <w:r w:rsidRPr="00A729C2">
        <w:rPr>
          <w:color w:val="000000"/>
          <w:spacing w:val="3"/>
          <w:sz w:val="28"/>
          <w:szCs w:val="28"/>
          <w:lang w:val="uk-UA"/>
        </w:rPr>
        <w:t xml:space="preserve"> вивчити </w:t>
      </w:r>
      <w:r w:rsidRPr="00A729C2">
        <w:rPr>
          <w:color w:val="000000"/>
          <w:spacing w:val="1"/>
          <w:sz w:val="28"/>
          <w:szCs w:val="28"/>
          <w:lang w:val="uk-UA"/>
        </w:rPr>
        <w:t xml:space="preserve">окремі питання теорії </w:t>
      </w:r>
      <w:r w:rsidR="00A95BD8">
        <w:rPr>
          <w:color w:val="000000"/>
          <w:spacing w:val="1"/>
          <w:sz w:val="28"/>
          <w:szCs w:val="28"/>
          <w:lang w:val="uk-UA"/>
        </w:rPr>
        <w:t>та</w:t>
      </w:r>
      <w:r w:rsidRPr="00A729C2">
        <w:rPr>
          <w:color w:val="000000"/>
          <w:spacing w:val="1"/>
          <w:sz w:val="28"/>
          <w:szCs w:val="28"/>
          <w:lang w:val="uk-UA"/>
        </w:rPr>
        <w:t xml:space="preserve"> практики визначеної проблематики, показати вміння користуватися м</w:t>
      </w:r>
      <w:r w:rsidR="00A95BD8">
        <w:rPr>
          <w:color w:val="000000"/>
          <w:spacing w:val="1"/>
          <w:sz w:val="28"/>
          <w:szCs w:val="28"/>
          <w:lang w:val="uk-UA"/>
        </w:rPr>
        <w:t>етодами наукового дослідження й</w:t>
      </w:r>
      <w:r w:rsidRPr="00A729C2">
        <w:rPr>
          <w:color w:val="000000"/>
          <w:spacing w:val="1"/>
          <w:sz w:val="28"/>
          <w:szCs w:val="28"/>
          <w:lang w:val="uk-UA"/>
        </w:rPr>
        <w:t xml:space="preserve"> головне – закріпити </w:t>
      </w:r>
      <w:r w:rsidR="00A95BD8">
        <w:rPr>
          <w:color w:val="000000"/>
          <w:spacing w:val="1"/>
          <w:sz w:val="28"/>
          <w:szCs w:val="28"/>
          <w:lang w:val="uk-UA"/>
        </w:rPr>
        <w:t xml:space="preserve">та </w:t>
      </w:r>
      <w:r w:rsidRPr="00A729C2">
        <w:rPr>
          <w:color w:val="000000"/>
          <w:spacing w:val="1"/>
          <w:sz w:val="28"/>
          <w:szCs w:val="28"/>
          <w:lang w:val="uk-UA"/>
        </w:rPr>
        <w:t>поглибити тео</w:t>
      </w:r>
      <w:r w:rsidRPr="00A729C2">
        <w:rPr>
          <w:color w:val="000000"/>
          <w:spacing w:val="-1"/>
          <w:sz w:val="28"/>
          <w:szCs w:val="28"/>
          <w:lang w:val="uk-UA"/>
        </w:rPr>
        <w:t xml:space="preserve">ретичні знання, одержані на лекційних, лабораторних </w:t>
      </w:r>
      <w:r w:rsidR="00A95BD8">
        <w:rPr>
          <w:color w:val="000000"/>
          <w:spacing w:val="1"/>
          <w:sz w:val="28"/>
          <w:szCs w:val="28"/>
          <w:lang w:val="uk-UA"/>
        </w:rPr>
        <w:t>заняттях і</w:t>
      </w:r>
      <w:r w:rsidRPr="00A729C2">
        <w:rPr>
          <w:color w:val="000000"/>
          <w:spacing w:val="1"/>
          <w:sz w:val="28"/>
          <w:szCs w:val="28"/>
          <w:lang w:val="uk-UA"/>
        </w:rPr>
        <w:t xml:space="preserve"> під час польової практики.</w:t>
      </w:r>
    </w:p>
    <w:p w:rsidR="00A94779" w:rsidRDefault="009647B4" w:rsidP="00A94779">
      <w:pPr>
        <w:widowControl w:val="0"/>
        <w:shd w:val="clear" w:color="auto" w:fill="FFFFFF"/>
        <w:autoSpaceDE w:val="0"/>
        <w:autoSpaceDN w:val="0"/>
        <w:adjustRightInd w:val="0"/>
        <w:spacing w:line="336" w:lineRule="auto"/>
        <w:ind w:left="14" w:right="-3" w:firstLine="526"/>
        <w:jc w:val="both"/>
        <w:rPr>
          <w:color w:val="000000"/>
          <w:spacing w:val="-1"/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lastRenderedPageBreak/>
        <w:t>Захист відбувається в процесі проведення наукового семінару, колоквіуму, заняття проблемної групи, відкритого засідання студентського наукового товариства, конкурсу-захисту наукових студентських робіт, доповіді на науково-практичній студентській або науковій конференції. Са</w:t>
      </w:r>
      <w:r w:rsidR="00A95BD8">
        <w:rPr>
          <w:sz w:val="28"/>
          <w:szCs w:val="28"/>
          <w:lang w:val="uk-UA"/>
        </w:rPr>
        <w:t>ме публічна доповідь студента з теми ІНДЗ да</w:t>
      </w:r>
      <w:r w:rsidRPr="00A729C2">
        <w:rPr>
          <w:sz w:val="28"/>
          <w:szCs w:val="28"/>
          <w:lang w:val="uk-UA"/>
        </w:rPr>
        <w:t>є</w:t>
      </w:r>
      <w:r w:rsidR="00A95BD8">
        <w:rPr>
          <w:sz w:val="28"/>
          <w:szCs w:val="28"/>
          <w:lang w:val="uk-UA"/>
        </w:rPr>
        <w:t xml:space="preserve"> змогу</w:t>
      </w:r>
      <w:r w:rsidRPr="00A729C2">
        <w:rPr>
          <w:sz w:val="28"/>
          <w:szCs w:val="28"/>
          <w:lang w:val="uk-UA"/>
        </w:rPr>
        <w:t xml:space="preserve"> найбільш повно розкрити суть проблеми та озвучити результат</w:t>
      </w:r>
      <w:r w:rsidR="00A95BD8">
        <w:rPr>
          <w:sz w:val="28"/>
          <w:szCs w:val="28"/>
          <w:lang w:val="uk-UA"/>
        </w:rPr>
        <w:t>и, визначити  сучасні напрямки дослідження ць</w:t>
      </w:r>
      <w:r w:rsidRPr="00A729C2">
        <w:rPr>
          <w:sz w:val="28"/>
          <w:szCs w:val="28"/>
          <w:lang w:val="uk-UA"/>
        </w:rPr>
        <w:t>ого питання.</w:t>
      </w:r>
    </w:p>
    <w:p w:rsidR="00A94779" w:rsidRDefault="009647B4" w:rsidP="00A94779">
      <w:pPr>
        <w:widowControl w:val="0"/>
        <w:shd w:val="clear" w:color="auto" w:fill="FFFFFF"/>
        <w:autoSpaceDE w:val="0"/>
        <w:autoSpaceDN w:val="0"/>
        <w:adjustRightInd w:val="0"/>
        <w:spacing w:line="336" w:lineRule="auto"/>
        <w:ind w:left="14" w:right="-3" w:firstLine="526"/>
        <w:jc w:val="both"/>
        <w:rPr>
          <w:color w:val="000000"/>
          <w:spacing w:val="-1"/>
          <w:sz w:val="28"/>
          <w:szCs w:val="28"/>
          <w:lang w:val="uk-UA"/>
        </w:rPr>
      </w:pPr>
      <w:r w:rsidRPr="00A729C2">
        <w:rPr>
          <w:bCs/>
          <w:sz w:val="28"/>
          <w:szCs w:val="28"/>
          <w:lang w:val="uk-UA"/>
        </w:rPr>
        <w:t xml:space="preserve">Виконання індивідуально науково-дослідного завдання передбачає написання реферату за обраною темою, </w:t>
      </w:r>
      <w:r w:rsidR="00A94779">
        <w:rPr>
          <w:bCs/>
          <w:sz w:val="28"/>
          <w:szCs w:val="28"/>
          <w:lang w:val="uk-UA"/>
        </w:rPr>
        <w:t>а також</w:t>
      </w:r>
      <w:r w:rsidRPr="00A729C2">
        <w:rPr>
          <w:bCs/>
          <w:sz w:val="28"/>
          <w:szCs w:val="28"/>
          <w:lang w:val="uk-UA"/>
        </w:rPr>
        <w:t xml:space="preserve"> анотації публікацій </w:t>
      </w:r>
      <w:r w:rsidR="00A94779">
        <w:rPr>
          <w:bCs/>
          <w:sz w:val="28"/>
          <w:szCs w:val="28"/>
          <w:lang w:val="uk-UA"/>
        </w:rPr>
        <w:t>із фізичної географії України в</w:t>
      </w:r>
      <w:r w:rsidRPr="00A729C2">
        <w:rPr>
          <w:bCs/>
          <w:sz w:val="28"/>
          <w:szCs w:val="28"/>
          <w:lang w:val="uk-UA"/>
        </w:rPr>
        <w:t xml:space="preserve"> періодичних фахових виданнях. </w:t>
      </w:r>
    </w:p>
    <w:p w:rsidR="00A94779" w:rsidRDefault="009647B4" w:rsidP="00A94779">
      <w:pPr>
        <w:widowControl w:val="0"/>
        <w:shd w:val="clear" w:color="auto" w:fill="FFFFFF"/>
        <w:autoSpaceDE w:val="0"/>
        <w:autoSpaceDN w:val="0"/>
        <w:adjustRightInd w:val="0"/>
        <w:spacing w:line="336" w:lineRule="auto"/>
        <w:ind w:left="14" w:right="-3" w:firstLine="526"/>
        <w:jc w:val="both"/>
        <w:rPr>
          <w:color w:val="000000"/>
          <w:spacing w:val="-1"/>
          <w:sz w:val="28"/>
          <w:szCs w:val="28"/>
          <w:lang w:val="uk-UA"/>
        </w:rPr>
      </w:pPr>
      <w:r w:rsidRPr="00A729C2">
        <w:rPr>
          <w:b/>
          <w:bCs/>
          <w:sz w:val="28"/>
          <w:szCs w:val="28"/>
          <w:lang w:val="uk-UA"/>
        </w:rPr>
        <w:t>Вимоги до оформлення</w:t>
      </w:r>
      <w:r w:rsidRPr="00A729C2">
        <w:rPr>
          <w:b/>
          <w:bCs/>
          <w:i/>
          <w:sz w:val="28"/>
          <w:szCs w:val="28"/>
          <w:lang w:val="uk-UA"/>
        </w:rPr>
        <w:t xml:space="preserve"> </w:t>
      </w:r>
      <w:r w:rsidRPr="00A729C2">
        <w:rPr>
          <w:b/>
          <w:bCs/>
          <w:sz w:val="28"/>
          <w:szCs w:val="28"/>
          <w:lang w:val="uk-UA"/>
        </w:rPr>
        <w:t xml:space="preserve">анотацій </w:t>
      </w:r>
    </w:p>
    <w:p w:rsidR="00A94779" w:rsidRDefault="009647B4" w:rsidP="00A94779">
      <w:pPr>
        <w:widowControl w:val="0"/>
        <w:shd w:val="clear" w:color="auto" w:fill="FFFFFF"/>
        <w:autoSpaceDE w:val="0"/>
        <w:autoSpaceDN w:val="0"/>
        <w:adjustRightInd w:val="0"/>
        <w:spacing w:line="336" w:lineRule="auto"/>
        <w:ind w:left="14" w:right="-3" w:firstLine="526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Зауважимо, що анотації публікацій у журналах за конкретний рік</w:t>
      </w:r>
      <w:r w:rsidR="00E65B89">
        <w:rPr>
          <w:sz w:val="28"/>
          <w:szCs w:val="28"/>
          <w:lang w:val="uk-UA"/>
        </w:rPr>
        <w:t xml:space="preserve"> виконують кілька студентів</w:t>
      </w:r>
      <w:r w:rsidRPr="00A729C2">
        <w:rPr>
          <w:sz w:val="28"/>
          <w:szCs w:val="28"/>
          <w:lang w:val="uk-UA"/>
        </w:rPr>
        <w:t xml:space="preserve">. Наприклад: </w:t>
      </w:r>
      <w:r w:rsidRPr="00A729C2">
        <w:rPr>
          <w:i/>
          <w:sz w:val="28"/>
          <w:szCs w:val="28"/>
          <w:lang w:val="uk-UA"/>
        </w:rPr>
        <w:t xml:space="preserve">«Український географічний журнал» </w:t>
      </w:r>
      <w:r w:rsidRPr="00A729C2">
        <w:rPr>
          <w:sz w:val="28"/>
          <w:szCs w:val="28"/>
          <w:lang w:val="uk-UA"/>
        </w:rPr>
        <w:t>за 2010 рік: №№ 1</w:t>
      </w:r>
      <w:r w:rsidRPr="00A729C2">
        <w:rPr>
          <w:color w:val="595858"/>
          <w:lang w:val="uk-UA"/>
        </w:rPr>
        <w:t>–</w:t>
      </w:r>
      <w:r w:rsidRPr="00A729C2">
        <w:rPr>
          <w:sz w:val="28"/>
          <w:szCs w:val="28"/>
          <w:lang w:val="uk-UA"/>
        </w:rPr>
        <w:t>2 виконує один студент; №№ 3</w:t>
      </w:r>
      <w:r w:rsidRPr="00A729C2">
        <w:rPr>
          <w:color w:val="595858"/>
          <w:lang w:val="uk-UA"/>
        </w:rPr>
        <w:t>–</w:t>
      </w:r>
      <w:r w:rsidRPr="00A729C2">
        <w:rPr>
          <w:sz w:val="28"/>
          <w:szCs w:val="28"/>
          <w:lang w:val="uk-UA"/>
        </w:rPr>
        <w:t xml:space="preserve">4 </w:t>
      </w:r>
      <w:r w:rsidRPr="00A729C2">
        <w:rPr>
          <w:color w:val="595858"/>
          <w:lang w:val="uk-UA"/>
        </w:rPr>
        <w:t>–</w:t>
      </w:r>
      <w:r w:rsidR="00E65B89">
        <w:rPr>
          <w:sz w:val="28"/>
          <w:szCs w:val="28"/>
          <w:lang w:val="uk-UA"/>
        </w:rPr>
        <w:t xml:space="preserve"> інший. Завдання розвязуют</w:t>
      </w:r>
      <w:r w:rsidRPr="00A729C2">
        <w:rPr>
          <w:sz w:val="28"/>
          <w:szCs w:val="28"/>
          <w:lang w:val="uk-UA"/>
        </w:rPr>
        <w:t>ь в електро</w:t>
      </w:r>
      <w:r w:rsidR="00E65B89">
        <w:rPr>
          <w:sz w:val="28"/>
          <w:szCs w:val="28"/>
          <w:lang w:val="uk-UA"/>
        </w:rPr>
        <w:t>нному та роздрукованому варіантах. Воно складає</w:t>
      </w:r>
      <w:r w:rsidRPr="00A729C2">
        <w:rPr>
          <w:sz w:val="28"/>
          <w:szCs w:val="28"/>
          <w:lang w:val="uk-UA"/>
        </w:rPr>
        <w:t>т</w:t>
      </w:r>
      <w:r w:rsidR="003D7C0E">
        <w:rPr>
          <w:sz w:val="28"/>
          <w:szCs w:val="28"/>
          <w:lang w:val="uk-UA"/>
        </w:rPr>
        <w:t>ься з титульної сторінки (указую</w:t>
      </w:r>
      <w:r w:rsidRPr="00A729C2">
        <w:rPr>
          <w:sz w:val="28"/>
          <w:szCs w:val="28"/>
          <w:lang w:val="uk-UA"/>
        </w:rPr>
        <w:t>т</w:t>
      </w:r>
      <w:r w:rsidR="003D7C0E">
        <w:rPr>
          <w:sz w:val="28"/>
          <w:szCs w:val="28"/>
          <w:lang w:val="uk-UA"/>
        </w:rPr>
        <w:t>ь</w:t>
      </w:r>
      <w:r w:rsidRPr="00A729C2">
        <w:rPr>
          <w:sz w:val="28"/>
          <w:szCs w:val="28"/>
          <w:lang w:val="uk-UA"/>
        </w:rPr>
        <w:t xml:space="preserve"> кафедр</w:t>
      </w:r>
      <w:r w:rsidR="003D7C0E">
        <w:rPr>
          <w:sz w:val="28"/>
          <w:szCs w:val="28"/>
          <w:lang w:val="uk-UA"/>
        </w:rPr>
        <w:t>у, назву</w:t>
      </w:r>
      <w:r w:rsidRPr="00A729C2">
        <w:rPr>
          <w:sz w:val="28"/>
          <w:szCs w:val="28"/>
          <w:lang w:val="uk-UA"/>
        </w:rPr>
        <w:t xml:space="preserve"> ін</w:t>
      </w:r>
      <w:r w:rsidR="003D7C0E">
        <w:rPr>
          <w:sz w:val="28"/>
          <w:szCs w:val="28"/>
          <w:lang w:val="uk-UA"/>
        </w:rPr>
        <w:t>дивідуального завдання, виконав</w:t>
      </w:r>
      <w:r w:rsidRPr="00A729C2">
        <w:rPr>
          <w:sz w:val="28"/>
          <w:szCs w:val="28"/>
          <w:lang w:val="uk-UA"/>
        </w:rPr>
        <w:t>ц</w:t>
      </w:r>
      <w:r w:rsidR="003D7C0E">
        <w:rPr>
          <w:sz w:val="28"/>
          <w:szCs w:val="28"/>
          <w:lang w:val="uk-UA"/>
        </w:rPr>
        <w:t>я, призначену викладачем дату здавання)</w:t>
      </w:r>
      <w:r w:rsidRPr="00A729C2">
        <w:rPr>
          <w:sz w:val="28"/>
          <w:szCs w:val="28"/>
          <w:lang w:val="uk-UA"/>
        </w:rPr>
        <w:t xml:space="preserve"> і тексту анотації (обсягом до </w:t>
      </w:r>
      <w:r w:rsidR="003D7C0E">
        <w:rPr>
          <w:sz w:val="28"/>
          <w:szCs w:val="28"/>
          <w:lang w:val="uk-UA"/>
        </w:rPr>
        <w:t>однієї</w:t>
      </w:r>
      <w:r w:rsidRPr="00A729C2">
        <w:rPr>
          <w:sz w:val="28"/>
          <w:szCs w:val="28"/>
          <w:lang w:val="uk-UA"/>
        </w:rPr>
        <w:t xml:space="preserve"> сторінки на кожну,</w:t>
      </w:r>
      <w:r w:rsidR="003D7C0E">
        <w:rPr>
          <w:sz w:val="28"/>
          <w:szCs w:val="28"/>
          <w:lang w:val="uk-UA"/>
        </w:rPr>
        <w:t>і</w:t>
      </w:r>
      <w:r w:rsidRPr="00A729C2">
        <w:rPr>
          <w:sz w:val="28"/>
          <w:szCs w:val="28"/>
          <w:lang w:val="uk-UA"/>
        </w:rPr>
        <w:t>з наведенням на початку повних бібліографічних даних статті, цитуванням змісту найважливішої інформації)</w:t>
      </w:r>
      <w:r w:rsidR="003D7C0E">
        <w:rPr>
          <w:sz w:val="28"/>
          <w:szCs w:val="28"/>
          <w:lang w:val="uk-UA"/>
        </w:rPr>
        <w:t>. Кожну наступну</w:t>
      </w:r>
      <w:r w:rsidRPr="00A729C2">
        <w:rPr>
          <w:sz w:val="28"/>
          <w:szCs w:val="28"/>
          <w:lang w:val="uk-UA"/>
        </w:rPr>
        <w:t xml:space="preserve"> анотаці</w:t>
      </w:r>
      <w:r w:rsidR="003D7C0E">
        <w:rPr>
          <w:sz w:val="28"/>
          <w:szCs w:val="28"/>
          <w:lang w:val="uk-UA"/>
        </w:rPr>
        <w:t>ю виконую</w:t>
      </w:r>
      <w:r w:rsidRPr="00A729C2">
        <w:rPr>
          <w:sz w:val="28"/>
          <w:szCs w:val="28"/>
          <w:lang w:val="uk-UA"/>
        </w:rPr>
        <w:t>ть</w:t>
      </w:r>
      <w:r w:rsidR="003D7C0E">
        <w:rPr>
          <w:sz w:val="28"/>
          <w:szCs w:val="28"/>
          <w:lang w:val="uk-UA"/>
        </w:rPr>
        <w:t xml:space="preserve"> на новому аркуш</w:t>
      </w:r>
      <w:r w:rsidRPr="00A729C2">
        <w:rPr>
          <w:sz w:val="28"/>
          <w:szCs w:val="28"/>
          <w:lang w:val="uk-UA"/>
        </w:rPr>
        <w:t xml:space="preserve">і. </w:t>
      </w:r>
      <w:r w:rsidRPr="00A729C2">
        <w:rPr>
          <w:i/>
          <w:sz w:val="28"/>
          <w:szCs w:val="28"/>
          <w:lang w:val="uk-UA"/>
        </w:rPr>
        <w:t xml:space="preserve">Обсяг </w:t>
      </w:r>
      <w:r w:rsidRPr="00A729C2">
        <w:rPr>
          <w:sz w:val="28"/>
          <w:szCs w:val="28"/>
          <w:lang w:val="uk-UA"/>
        </w:rPr>
        <w:t xml:space="preserve">– </w:t>
      </w:r>
      <w:r w:rsidR="003D7C0E">
        <w:rPr>
          <w:i/>
          <w:sz w:val="28"/>
          <w:szCs w:val="28"/>
          <w:lang w:val="uk-UA"/>
        </w:rPr>
        <w:t>до п’яти</w:t>
      </w:r>
      <w:r w:rsidRPr="00A729C2">
        <w:rPr>
          <w:i/>
          <w:sz w:val="28"/>
          <w:szCs w:val="28"/>
          <w:lang w:val="uk-UA"/>
        </w:rPr>
        <w:t xml:space="preserve"> аркушів</w:t>
      </w:r>
      <w:r w:rsidR="00A94779">
        <w:rPr>
          <w:sz w:val="28"/>
          <w:szCs w:val="28"/>
          <w:lang w:val="uk-UA"/>
        </w:rPr>
        <w:t>.</w:t>
      </w:r>
    </w:p>
    <w:p w:rsidR="009647B4" w:rsidRPr="00A94779" w:rsidRDefault="009647B4" w:rsidP="00A94779">
      <w:pPr>
        <w:widowControl w:val="0"/>
        <w:shd w:val="clear" w:color="auto" w:fill="FFFFFF"/>
        <w:autoSpaceDE w:val="0"/>
        <w:autoSpaceDN w:val="0"/>
        <w:adjustRightInd w:val="0"/>
        <w:spacing w:line="336" w:lineRule="auto"/>
        <w:ind w:left="14" w:right="-3" w:firstLine="526"/>
        <w:jc w:val="both"/>
        <w:rPr>
          <w:color w:val="000000"/>
          <w:spacing w:val="-1"/>
          <w:sz w:val="28"/>
          <w:szCs w:val="28"/>
          <w:lang w:val="uk-UA"/>
        </w:rPr>
      </w:pPr>
      <w:r w:rsidRPr="00A729C2">
        <w:rPr>
          <w:rFonts w:eastAsia="PetersburgC-Bold"/>
          <w:b/>
          <w:bCs/>
          <w:sz w:val="28"/>
          <w:szCs w:val="28"/>
          <w:lang w:val="uk-UA"/>
        </w:rPr>
        <w:t>Вимоги до реферату</w:t>
      </w:r>
    </w:p>
    <w:p w:rsidR="009647B4" w:rsidRPr="00A729C2" w:rsidRDefault="009647B4" w:rsidP="009647B4">
      <w:pPr>
        <w:shd w:val="clear" w:color="auto" w:fill="FFFFFF"/>
        <w:autoSpaceDE w:val="0"/>
        <w:autoSpaceDN w:val="0"/>
        <w:adjustRightInd w:val="0"/>
        <w:spacing w:line="360" w:lineRule="auto"/>
        <w:ind w:firstLine="539"/>
        <w:jc w:val="both"/>
        <w:rPr>
          <w:i/>
          <w:sz w:val="28"/>
          <w:szCs w:val="28"/>
          <w:lang w:val="uk-UA"/>
        </w:rPr>
      </w:pPr>
      <w:r w:rsidRPr="00A729C2">
        <w:rPr>
          <w:rFonts w:eastAsia="PetersburgC-Bold"/>
          <w:sz w:val="28"/>
          <w:szCs w:val="28"/>
          <w:lang w:val="uk-UA"/>
        </w:rPr>
        <w:t>З</w:t>
      </w:r>
      <w:r w:rsidR="003D7C0E">
        <w:rPr>
          <w:rFonts w:eastAsia="PetersburgC-Bold"/>
          <w:sz w:val="28"/>
          <w:szCs w:val="28"/>
          <w:lang w:val="uk-UA"/>
        </w:rPr>
        <w:t>агальний обсяг реферату – у</w:t>
      </w:r>
      <w:r w:rsidRPr="00A729C2">
        <w:rPr>
          <w:rFonts w:eastAsia="PetersburgC-Bold"/>
          <w:sz w:val="28"/>
          <w:szCs w:val="28"/>
          <w:lang w:val="uk-UA"/>
        </w:rPr>
        <w:t xml:space="preserve"> межах 15 сторінок, надрукованих на аркуші формату А4 шрифтом 14 (Ne</w:t>
      </w:r>
      <w:r w:rsidR="003D7C0E">
        <w:rPr>
          <w:rFonts w:eastAsia="PetersburgC-Bold"/>
          <w:sz w:val="28"/>
          <w:szCs w:val="28"/>
          <w:lang w:val="uk-UA"/>
        </w:rPr>
        <w:t>w Roman) через півтора інтервала</w:t>
      </w:r>
      <w:r w:rsidRPr="00A729C2">
        <w:rPr>
          <w:rFonts w:eastAsia="PetersburgC-Bold"/>
          <w:sz w:val="28"/>
          <w:szCs w:val="28"/>
          <w:lang w:val="uk-UA"/>
        </w:rPr>
        <w:t>. За структурою ре</w:t>
      </w:r>
      <w:r w:rsidR="003D7C0E">
        <w:rPr>
          <w:rFonts w:eastAsia="PetersburgC-Bold"/>
          <w:sz w:val="28"/>
          <w:szCs w:val="28"/>
          <w:lang w:val="uk-UA"/>
        </w:rPr>
        <w:t>ферат має містити такі складники</w:t>
      </w:r>
      <w:r w:rsidRPr="00A729C2">
        <w:rPr>
          <w:rFonts w:eastAsia="PetersburgC-Bold"/>
          <w:sz w:val="28"/>
          <w:szCs w:val="28"/>
          <w:lang w:val="uk-UA"/>
        </w:rPr>
        <w:t xml:space="preserve">: титульний аркуш (див. </w:t>
      </w:r>
      <w:r w:rsidRPr="00A729C2">
        <w:rPr>
          <w:sz w:val="28"/>
          <w:szCs w:val="28"/>
          <w:lang w:val="uk-UA"/>
        </w:rPr>
        <w:t>зразок оформлення титульної сторінки з ІНДЗ, ст. 30</w:t>
      </w:r>
      <w:r w:rsidRPr="00A729C2">
        <w:rPr>
          <w:rFonts w:eastAsia="PetersburgC-Bold"/>
          <w:sz w:val="28"/>
          <w:szCs w:val="28"/>
          <w:lang w:val="uk-UA"/>
        </w:rPr>
        <w:t xml:space="preserve">), короткий вступ, основну частину, висновки </w:t>
      </w:r>
      <w:r w:rsidR="003D7C0E">
        <w:rPr>
          <w:rFonts w:eastAsia="PetersburgC-Bold"/>
          <w:sz w:val="28"/>
          <w:szCs w:val="28"/>
          <w:lang w:val="uk-UA"/>
        </w:rPr>
        <w:t xml:space="preserve">й </w:t>
      </w:r>
      <w:r w:rsidRPr="00A729C2">
        <w:rPr>
          <w:rFonts w:eastAsia="PetersburgC-Bold"/>
          <w:sz w:val="28"/>
          <w:szCs w:val="28"/>
          <w:lang w:val="uk-UA"/>
        </w:rPr>
        <w:t xml:space="preserve">список використаних джерел. Вимоги до оформлення титульного аркуша: згори – назва навчального закладу </w:t>
      </w:r>
      <w:r w:rsidR="003D7C0E">
        <w:rPr>
          <w:rFonts w:eastAsia="PetersburgC-Bold"/>
          <w:sz w:val="28"/>
          <w:szCs w:val="28"/>
          <w:lang w:val="uk-UA"/>
        </w:rPr>
        <w:t xml:space="preserve">та </w:t>
      </w:r>
      <w:r w:rsidRPr="00A729C2">
        <w:rPr>
          <w:rFonts w:eastAsia="PetersburgC-Bold"/>
          <w:sz w:val="28"/>
          <w:szCs w:val="28"/>
          <w:lang w:val="uk-UA"/>
        </w:rPr>
        <w:t xml:space="preserve">кафедри (географії); нижче </w:t>
      </w:r>
      <w:r w:rsidRPr="00A729C2">
        <w:rPr>
          <w:color w:val="595858"/>
          <w:lang w:val="uk-UA"/>
        </w:rPr>
        <w:t>–</w:t>
      </w:r>
      <w:r w:rsidRPr="00A729C2">
        <w:rPr>
          <w:rFonts w:eastAsia="PetersburgC-Bold"/>
          <w:sz w:val="28"/>
          <w:szCs w:val="28"/>
          <w:lang w:val="uk-UA"/>
        </w:rPr>
        <w:t xml:space="preserve"> тип роботи, назва навчальної дисципліни,</w:t>
      </w:r>
      <w:r w:rsidR="00DB5AB9">
        <w:rPr>
          <w:rFonts w:eastAsia="PetersburgC-Bold"/>
          <w:sz w:val="28"/>
          <w:szCs w:val="28"/>
          <w:lang w:val="uk-UA"/>
        </w:rPr>
        <w:t xml:space="preserve"> назва теми; ще нижче, праворуч</w:t>
      </w:r>
      <w:r w:rsidRPr="00A729C2">
        <w:rPr>
          <w:rFonts w:eastAsia="PetersburgC-Bold"/>
          <w:sz w:val="28"/>
          <w:szCs w:val="28"/>
          <w:lang w:val="uk-UA"/>
        </w:rPr>
        <w:t xml:space="preserve"> </w:t>
      </w:r>
      <w:r w:rsidRPr="00A729C2">
        <w:rPr>
          <w:color w:val="595858"/>
          <w:lang w:val="uk-UA"/>
        </w:rPr>
        <w:t>–</w:t>
      </w:r>
      <w:r w:rsidRPr="00A729C2">
        <w:rPr>
          <w:rFonts w:eastAsia="PetersburgC-Bold"/>
          <w:sz w:val="28"/>
          <w:szCs w:val="28"/>
          <w:lang w:val="uk-UA"/>
        </w:rPr>
        <w:t xml:space="preserve"> номер групи</w:t>
      </w:r>
      <w:r w:rsidR="00DB5AB9">
        <w:rPr>
          <w:rFonts w:eastAsia="PetersburgC-Bold"/>
          <w:sz w:val="28"/>
          <w:szCs w:val="28"/>
          <w:lang w:val="uk-UA"/>
        </w:rPr>
        <w:t>,</w:t>
      </w:r>
      <w:r w:rsidRPr="00A729C2">
        <w:rPr>
          <w:rFonts w:eastAsia="PetersburgC-Bold"/>
          <w:sz w:val="28"/>
          <w:szCs w:val="28"/>
          <w:lang w:val="uk-UA"/>
        </w:rPr>
        <w:t xml:space="preserve"> </w:t>
      </w:r>
      <w:r w:rsidR="00DB5AB9">
        <w:rPr>
          <w:rFonts w:eastAsia="PetersburgC-Bold"/>
          <w:sz w:val="28"/>
          <w:szCs w:val="28"/>
          <w:lang w:val="uk-UA"/>
        </w:rPr>
        <w:t xml:space="preserve">у </w:t>
      </w:r>
      <w:r w:rsidRPr="00A729C2">
        <w:rPr>
          <w:rFonts w:eastAsia="PetersburgC-Bold"/>
          <w:sz w:val="28"/>
          <w:szCs w:val="28"/>
          <w:lang w:val="uk-UA"/>
        </w:rPr>
        <w:t>якій навчається студент</w:t>
      </w:r>
      <w:r w:rsidR="00DB5AB9">
        <w:rPr>
          <w:rFonts w:eastAsia="PetersburgC-Bold"/>
          <w:sz w:val="28"/>
          <w:szCs w:val="28"/>
          <w:lang w:val="uk-UA"/>
        </w:rPr>
        <w:t>,</w:t>
      </w:r>
      <w:r w:rsidRPr="00A729C2">
        <w:rPr>
          <w:rFonts w:eastAsia="PetersburgC-Bold"/>
          <w:sz w:val="28"/>
          <w:szCs w:val="28"/>
          <w:lang w:val="uk-UA"/>
        </w:rPr>
        <w:t xml:space="preserve"> </w:t>
      </w:r>
      <w:r w:rsidR="00DB5AB9">
        <w:rPr>
          <w:rFonts w:eastAsia="PetersburgC-Bold"/>
          <w:sz w:val="28"/>
          <w:szCs w:val="28"/>
          <w:lang w:val="uk-UA"/>
        </w:rPr>
        <w:t>і</w:t>
      </w:r>
      <w:r w:rsidRPr="00A729C2">
        <w:rPr>
          <w:rFonts w:eastAsia="PetersburgC-Bold"/>
          <w:sz w:val="28"/>
          <w:szCs w:val="28"/>
          <w:lang w:val="uk-UA"/>
        </w:rPr>
        <w:t xml:space="preserve"> прізвище авт</w:t>
      </w:r>
      <w:r w:rsidR="00DB5AB9">
        <w:rPr>
          <w:rFonts w:eastAsia="PetersburgC-Bold"/>
          <w:sz w:val="28"/>
          <w:szCs w:val="28"/>
          <w:lang w:val="uk-UA"/>
        </w:rPr>
        <w:t>ора; науковий ступінь, звання й</w:t>
      </w:r>
      <w:r w:rsidRPr="00A729C2">
        <w:rPr>
          <w:rFonts w:eastAsia="PetersburgC-Bold"/>
          <w:sz w:val="28"/>
          <w:szCs w:val="28"/>
          <w:lang w:val="uk-UA"/>
        </w:rPr>
        <w:t xml:space="preserve"> прізвище керівника; </w:t>
      </w:r>
      <w:r w:rsidR="00DB5AB9">
        <w:rPr>
          <w:rFonts w:eastAsia="PetersburgC-Bold"/>
          <w:sz w:val="28"/>
          <w:szCs w:val="28"/>
          <w:lang w:val="uk-UA"/>
        </w:rPr>
        <w:t>у</w:t>
      </w:r>
      <w:r w:rsidRPr="00A729C2">
        <w:rPr>
          <w:rFonts w:eastAsia="PetersburgC-Bold"/>
          <w:sz w:val="28"/>
          <w:szCs w:val="28"/>
          <w:lang w:val="uk-UA"/>
        </w:rPr>
        <w:t xml:space="preserve">низу сторінки </w:t>
      </w:r>
      <w:r w:rsidRPr="00A729C2">
        <w:rPr>
          <w:color w:val="595858"/>
          <w:lang w:val="uk-UA"/>
        </w:rPr>
        <w:t>–</w:t>
      </w:r>
      <w:r w:rsidRPr="00A729C2">
        <w:rPr>
          <w:rFonts w:eastAsia="PetersburgC-Bold"/>
          <w:sz w:val="28"/>
          <w:szCs w:val="28"/>
          <w:lang w:val="uk-UA"/>
        </w:rPr>
        <w:t xml:space="preserve"> назва міста, </w:t>
      </w:r>
      <w:r w:rsidR="00DB5AB9">
        <w:rPr>
          <w:rFonts w:eastAsia="PetersburgC-Bold"/>
          <w:sz w:val="28"/>
          <w:szCs w:val="28"/>
          <w:lang w:val="uk-UA"/>
        </w:rPr>
        <w:t xml:space="preserve">у </w:t>
      </w:r>
      <w:r w:rsidRPr="00A729C2">
        <w:rPr>
          <w:rFonts w:eastAsia="PetersburgC-Bold"/>
          <w:sz w:val="28"/>
          <w:szCs w:val="28"/>
          <w:lang w:val="uk-UA"/>
        </w:rPr>
        <w:t>якому</w:t>
      </w:r>
      <w:r w:rsidR="00DB5AB9">
        <w:rPr>
          <w:rFonts w:eastAsia="PetersburgC-Bold"/>
          <w:sz w:val="28"/>
          <w:szCs w:val="28"/>
          <w:lang w:val="uk-UA"/>
        </w:rPr>
        <w:t xml:space="preserve"> розміщено</w:t>
      </w:r>
      <w:r w:rsidRPr="00A729C2">
        <w:rPr>
          <w:rFonts w:eastAsia="PetersburgC-Bold"/>
          <w:sz w:val="28"/>
          <w:szCs w:val="28"/>
          <w:lang w:val="uk-UA"/>
        </w:rPr>
        <w:t xml:space="preserve"> навчальний заклад</w:t>
      </w:r>
      <w:r w:rsidR="00DB5AB9">
        <w:rPr>
          <w:rFonts w:eastAsia="PetersburgC-Bold"/>
          <w:sz w:val="28"/>
          <w:szCs w:val="28"/>
          <w:lang w:val="uk-UA"/>
        </w:rPr>
        <w:t>,</w:t>
      </w:r>
      <w:r w:rsidRPr="00A729C2">
        <w:rPr>
          <w:rFonts w:eastAsia="PetersburgC-Bold"/>
          <w:sz w:val="28"/>
          <w:szCs w:val="28"/>
          <w:lang w:val="uk-UA"/>
        </w:rPr>
        <w:t xml:space="preserve"> </w:t>
      </w:r>
      <w:r w:rsidR="00DB5AB9">
        <w:rPr>
          <w:rFonts w:eastAsia="PetersburgC-Bold"/>
          <w:sz w:val="28"/>
          <w:szCs w:val="28"/>
          <w:lang w:val="uk-UA"/>
        </w:rPr>
        <w:t>та</w:t>
      </w:r>
      <w:r w:rsidRPr="00A729C2">
        <w:rPr>
          <w:rFonts w:eastAsia="PetersburgC-Bold"/>
          <w:sz w:val="28"/>
          <w:szCs w:val="28"/>
          <w:lang w:val="uk-UA"/>
        </w:rPr>
        <w:t xml:space="preserve"> рік написання роботи.</w:t>
      </w:r>
    </w:p>
    <w:p w:rsidR="009647B4" w:rsidRPr="00A729C2" w:rsidRDefault="009647B4" w:rsidP="009647B4">
      <w:pPr>
        <w:autoSpaceDE w:val="0"/>
        <w:autoSpaceDN w:val="0"/>
        <w:adjustRightInd w:val="0"/>
        <w:spacing w:line="336" w:lineRule="auto"/>
        <w:ind w:firstLine="708"/>
        <w:jc w:val="both"/>
        <w:rPr>
          <w:sz w:val="28"/>
          <w:szCs w:val="28"/>
          <w:lang w:val="uk-UA"/>
        </w:rPr>
      </w:pPr>
      <w:r w:rsidRPr="00A729C2">
        <w:rPr>
          <w:rFonts w:eastAsia="PetersburgC-Bold"/>
          <w:sz w:val="28"/>
          <w:szCs w:val="28"/>
          <w:lang w:val="uk-UA"/>
        </w:rPr>
        <w:lastRenderedPageBreak/>
        <w:t xml:space="preserve">У вступі потрібно стисло обґрунтувати актуальність вибору теми індивідуальної </w:t>
      </w:r>
      <w:r w:rsidR="004E0437">
        <w:rPr>
          <w:rFonts w:eastAsia="PetersburgC-Bold"/>
          <w:sz w:val="28"/>
          <w:szCs w:val="28"/>
          <w:lang w:val="uk-UA"/>
        </w:rPr>
        <w:t>творчої роботи, визначити мету й</w:t>
      </w:r>
      <w:r w:rsidRPr="00A729C2">
        <w:rPr>
          <w:rFonts w:eastAsia="PetersburgC-Bold"/>
          <w:sz w:val="28"/>
          <w:szCs w:val="28"/>
          <w:lang w:val="uk-UA"/>
        </w:rPr>
        <w:t xml:space="preserve"> завдання роботи, стисло охарактер</w:t>
      </w:r>
      <w:r w:rsidR="004E0437">
        <w:rPr>
          <w:rFonts w:eastAsia="PetersburgC-Bold"/>
          <w:sz w:val="28"/>
          <w:szCs w:val="28"/>
          <w:lang w:val="uk-UA"/>
        </w:rPr>
        <w:t>изувати джерела, використані під час написання</w:t>
      </w:r>
      <w:r w:rsidRPr="00A729C2">
        <w:rPr>
          <w:rFonts w:eastAsia="PetersburgC-Bold"/>
          <w:sz w:val="28"/>
          <w:szCs w:val="28"/>
          <w:lang w:val="uk-UA"/>
        </w:rPr>
        <w:t>. В основній частині роботи мають бути чітко та логічно послідовно викладені основні аспекти досліджуваної проблеми з</w:t>
      </w:r>
      <w:r w:rsidRPr="00A729C2">
        <w:rPr>
          <w:bCs/>
          <w:sz w:val="28"/>
          <w:szCs w:val="28"/>
          <w:lang w:val="uk-UA"/>
        </w:rPr>
        <w:t xml:space="preserve"> висвітленням індивідуальної позиції автора щодо розкриття суті </w:t>
      </w:r>
      <w:r w:rsidR="004E0437">
        <w:rPr>
          <w:bCs/>
          <w:sz w:val="28"/>
          <w:szCs w:val="28"/>
          <w:lang w:val="uk-UA"/>
        </w:rPr>
        <w:t>цього</w:t>
      </w:r>
      <w:r w:rsidRPr="00A729C2">
        <w:rPr>
          <w:bCs/>
          <w:sz w:val="28"/>
          <w:szCs w:val="28"/>
          <w:lang w:val="uk-UA"/>
        </w:rPr>
        <w:t xml:space="preserve"> питання, </w:t>
      </w:r>
      <w:r w:rsidRPr="00A729C2">
        <w:rPr>
          <w:rFonts w:eastAsia="PetersburgC-Bold"/>
          <w:sz w:val="28"/>
          <w:szCs w:val="28"/>
          <w:lang w:val="uk-UA"/>
        </w:rPr>
        <w:t xml:space="preserve">наведені наукові факти; думки різних авторів повинні бути забезпечені посиланнями, а цитати </w:t>
      </w:r>
      <w:r w:rsidRPr="00A729C2">
        <w:rPr>
          <w:color w:val="595858"/>
          <w:lang w:val="uk-UA"/>
        </w:rPr>
        <w:t>–</w:t>
      </w:r>
      <w:r w:rsidR="004E0437">
        <w:rPr>
          <w:rFonts w:eastAsia="PetersburgC-Bold"/>
          <w:sz w:val="28"/>
          <w:szCs w:val="28"/>
          <w:lang w:val="uk-UA"/>
        </w:rPr>
        <w:t xml:space="preserve"> посторінковими з</w:t>
      </w:r>
      <w:r w:rsidRPr="00A729C2">
        <w:rPr>
          <w:rFonts w:eastAsia="PetersburgC-Bold"/>
          <w:sz w:val="28"/>
          <w:szCs w:val="28"/>
          <w:lang w:val="uk-UA"/>
        </w:rPr>
        <w:t xml:space="preserve">носками. У тексті роботи </w:t>
      </w:r>
      <w:r w:rsidR="000E53F8">
        <w:rPr>
          <w:rFonts w:eastAsia="PetersburgC-Bold"/>
          <w:sz w:val="28"/>
          <w:szCs w:val="28"/>
          <w:lang w:val="uk-UA"/>
        </w:rPr>
        <w:t>потріб</w:t>
      </w:r>
      <w:r w:rsidRPr="00A729C2">
        <w:rPr>
          <w:rFonts w:eastAsia="PetersburgC-Bold"/>
          <w:sz w:val="28"/>
          <w:szCs w:val="28"/>
          <w:lang w:val="uk-UA"/>
        </w:rPr>
        <w:t xml:space="preserve">но </w:t>
      </w:r>
      <w:r w:rsidR="000E53F8">
        <w:rPr>
          <w:rFonts w:eastAsia="PetersburgC-Bold"/>
          <w:sz w:val="28"/>
          <w:szCs w:val="28"/>
          <w:lang w:val="uk-UA"/>
        </w:rPr>
        <w:t xml:space="preserve">уникати </w:t>
      </w:r>
      <w:r w:rsidRPr="00A729C2">
        <w:rPr>
          <w:rFonts w:eastAsia="PetersburgC-Bold"/>
          <w:sz w:val="28"/>
          <w:szCs w:val="28"/>
          <w:lang w:val="uk-UA"/>
        </w:rPr>
        <w:t>граматичних помилок і виправлень. Ви</w:t>
      </w:r>
      <w:r w:rsidR="000E53F8">
        <w:rPr>
          <w:rFonts w:eastAsia="PetersburgC-Bold"/>
          <w:sz w:val="28"/>
          <w:szCs w:val="28"/>
          <w:lang w:val="uk-UA"/>
        </w:rPr>
        <w:t>сновки мають містити викладені в</w:t>
      </w:r>
      <w:r w:rsidRPr="00A729C2">
        <w:rPr>
          <w:rFonts w:eastAsia="PetersburgC-Bold"/>
          <w:sz w:val="28"/>
          <w:szCs w:val="28"/>
          <w:lang w:val="uk-UA"/>
        </w:rPr>
        <w:t xml:space="preserve"> стислій формі основні власні узагальнення наукового змісту роботи, результати авторського аналізу наукової інформації, міркування щодо проблем і перспектив розвитку тих чи інших явищ та процесів тощо</w:t>
      </w:r>
      <w:r w:rsidR="000E53F8">
        <w:rPr>
          <w:rFonts w:eastAsia="PetersburgC-Bold"/>
          <w:sz w:val="28"/>
          <w:szCs w:val="28"/>
          <w:lang w:val="uk-UA"/>
        </w:rPr>
        <w:t>. Список використаних джерел повинен складатися не менш ніж</w:t>
      </w:r>
      <w:r w:rsidRPr="00A729C2">
        <w:rPr>
          <w:rFonts w:eastAsia="PetersburgC-Bold"/>
          <w:sz w:val="28"/>
          <w:szCs w:val="28"/>
          <w:lang w:val="uk-UA"/>
        </w:rPr>
        <w:t xml:space="preserve"> </w:t>
      </w:r>
      <w:r w:rsidR="000E53F8">
        <w:rPr>
          <w:rFonts w:eastAsia="PetersburgC-Bold"/>
          <w:sz w:val="28"/>
          <w:szCs w:val="28"/>
          <w:lang w:val="uk-UA"/>
        </w:rPr>
        <w:t>і</w:t>
      </w:r>
      <w:r w:rsidRPr="00A729C2">
        <w:rPr>
          <w:rFonts w:eastAsia="PetersburgC-Bold"/>
          <w:sz w:val="28"/>
          <w:szCs w:val="28"/>
          <w:lang w:val="uk-UA"/>
        </w:rPr>
        <w:t xml:space="preserve">з 10 назв, оформлених відповідно до вимог; </w:t>
      </w:r>
      <w:r w:rsidR="000E53F8">
        <w:rPr>
          <w:rFonts w:eastAsia="PetersburgC-Bold"/>
          <w:sz w:val="28"/>
          <w:szCs w:val="28"/>
          <w:lang w:val="uk-UA"/>
        </w:rPr>
        <w:t xml:space="preserve">у разі </w:t>
      </w:r>
      <w:r w:rsidRPr="00A729C2">
        <w:rPr>
          <w:rFonts w:eastAsia="PetersburgC-Bold"/>
          <w:sz w:val="28"/>
          <w:szCs w:val="28"/>
          <w:lang w:val="uk-UA"/>
        </w:rPr>
        <w:t xml:space="preserve">використання інформації з мережі Internet </w:t>
      </w:r>
      <w:r w:rsidR="000E53F8">
        <w:rPr>
          <w:rFonts w:eastAsia="PetersburgC-Bold"/>
          <w:sz w:val="28"/>
          <w:szCs w:val="28"/>
          <w:lang w:val="uk-UA"/>
        </w:rPr>
        <w:t xml:space="preserve">потрібен </w:t>
      </w:r>
      <w:r w:rsidRPr="00A729C2">
        <w:rPr>
          <w:sz w:val="28"/>
          <w:szCs w:val="28"/>
          <w:lang w:val="uk-UA"/>
        </w:rPr>
        <w:t>повний опис джерела.</w:t>
      </w:r>
    </w:p>
    <w:p w:rsidR="009647B4" w:rsidRPr="00814154" w:rsidRDefault="009647B4" w:rsidP="009647B4">
      <w:pPr>
        <w:widowControl w:val="0"/>
        <w:autoSpaceDE w:val="0"/>
        <w:autoSpaceDN w:val="0"/>
        <w:adjustRightInd w:val="0"/>
        <w:spacing w:line="336" w:lineRule="auto"/>
        <w:ind w:firstLine="540"/>
        <w:jc w:val="both"/>
        <w:rPr>
          <w:bCs/>
          <w:sz w:val="26"/>
          <w:szCs w:val="26"/>
          <w:lang w:val="uk-UA"/>
        </w:rPr>
      </w:pPr>
      <w:r w:rsidRPr="00814154">
        <w:rPr>
          <w:i/>
          <w:sz w:val="26"/>
          <w:szCs w:val="26"/>
          <w:lang w:val="uk-UA"/>
        </w:rPr>
        <w:t>Примітка.</w:t>
      </w:r>
      <w:r w:rsidRPr="00814154">
        <w:rPr>
          <w:sz w:val="26"/>
          <w:szCs w:val="26"/>
          <w:lang w:val="uk-UA"/>
        </w:rPr>
        <w:t xml:space="preserve"> Д</w:t>
      </w:r>
      <w:r w:rsidR="000E53F8" w:rsidRPr="00814154">
        <w:rPr>
          <w:sz w:val="26"/>
          <w:szCs w:val="26"/>
          <w:lang w:val="uk-UA"/>
        </w:rPr>
        <w:t>ля написання реферату за темами</w:t>
      </w:r>
      <w:r w:rsidRPr="00814154">
        <w:rPr>
          <w:sz w:val="26"/>
          <w:szCs w:val="26"/>
          <w:lang w:val="uk-UA"/>
        </w:rPr>
        <w:t xml:space="preserve"> 18</w:t>
      </w:r>
      <w:r w:rsidRPr="00814154">
        <w:rPr>
          <w:color w:val="595858"/>
          <w:sz w:val="26"/>
          <w:szCs w:val="26"/>
          <w:lang w:val="uk-UA"/>
        </w:rPr>
        <w:t>–</w:t>
      </w:r>
      <w:r w:rsidR="000E53F8" w:rsidRPr="00814154">
        <w:rPr>
          <w:sz w:val="26"/>
          <w:szCs w:val="26"/>
          <w:lang w:val="uk-UA"/>
        </w:rPr>
        <w:t>22 користуємося</w:t>
      </w:r>
      <w:r w:rsidRPr="00814154">
        <w:rPr>
          <w:sz w:val="26"/>
          <w:szCs w:val="26"/>
          <w:lang w:val="uk-UA"/>
        </w:rPr>
        <w:t xml:space="preserve"> джерелом Жупанський Я. І.</w:t>
      </w:r>
      <w:r w:rsidR="000E53F8" w:rsidRPr="00814154">
        <w:rPr>
          <w:sz w:val="26"/>
          <w:szCs w:val="26"/>
          <w:lang w:val="uk-UA"/>
        </w:rPr>
        <w:t xml:space="preserve"> Історія географії в Україні : н</w:t>
      </w:r>
      <w:r w:rsidRPr="00814154">
        <w:rPr>
          <w:sz w:val="26"/>
          <w:szCs w:val="26"/>
          <w:lang w:val="uk-UA"/>
        </w:rPr>
        <w:t>авч. пос</w:t>
      </w:r>
      <w:r w:rsidR="000E53F8" w:rsidRPr="00814154">
        <w:rPr>
          <w:sz w:val="26"/>
          <w:szCs w:val="26"/>
          <w:lang w:val="uk-UA"/>
        </w:rPr>
        <w:t xml:space="preserve">іб. </w:t>
      </w:r>
      <w:r w:rsidRPr="00814154">
        <w:rPr>
          <w:color w:val="595858"/>
          <w:sz w:val="26"/>
          <w:szCs w:val="26"/>
          <w:lang w:val="uk-UA"/>
        </w:rPr>
        <w:t>–</w:t>
      </w:r>
      <w:r w:rsidR="000E53F8" w:rsidRPr="00814154">
        <w:rPr>
          <w:sz w:val="26"/>
          <w:szCs w:val="26"/>
          <w:lang w:val="uk-UA"/>
        </w:rPr>
        <w:t xml:space="preserve"> Вид.</w:t>
      </w:r>
      <w:r w:rsidRPr="00814154">
        <w:rPr>
          <w:sz w:val="26"/>
          <w:szCs w:val="26"/>
          <w:lang w:val="uk-UA"/>
        </w:rPr>
        <w:t xml:space="preserve"> друге</w:t>
      </w:r>
      <w:r w:rsidR="00814154" w:rsidRPr="00814154">
        <w:rPr>
          <w:sz w:val="26"/>
          <w:szCs w:val="26"/>
          <w:lang w:val="uk-UA"/>
        </w:rPr>
        <w:t xml:space="preserve"> / Я. І. Жупанський</w:t>
      </w:r>
      <w:r w:rsidRPr="00814154">
        <w:rPr>
          <w:sz w:val="26"/>
          <w:szCs w:val="26"/>
          <w:lang w:val="uk-UA"/>
        </w:rPr>
        <w:t xml:space="preserve">. </w:t>
      </w:r>
      <w:r w:rsidRPr="00814154">
        <w:rPr>
          <w:color w:val="595858"/>
          <w:sz w:val="26"/>
          <w:szCs w:val="26"/>
          <w:lang w:val="uk-UA"/>
        </w:rPr>
        <w:t>–</w:t>
      </w:r>
      <w:r w:rsidRPr="00814154">
        <w:rPr>
          <w:sz w:val="26"/>
          <w:szCs w:val="26"/>
          <w:lang w:val="uk-UA"/>
        </w:rPr>
        <w:t xml:space="preserve"> К., 2006.</w:t>
      </w:r>
    </w:p>
    <w:p w:rsidR="009647B4" w:rsidRPr="00A729C2" w:rsidRDefault="009647B4" w:rsidP="009647B4">
      <w:pPr>
        <w:widowControl w:val="0"/>
        <w:tabs>
          <w:tab w:val="left" w:pos="0"/>
        </w:tabs>
        <w:autoSpaceDE w:val="0"/>
        <w:autoSpaceDN w:val="0"/>
        <w:adjustRightInd w:val="0"/>
        <w:spacing w:line="336" w:lineRule="auto"/>
        <w:ind w:firstLine="500"/>
        <w:jc w:val="both"/>
        <w:rPr>
          <w:i/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Максимальна оцінка за виконане індивідуальне завдання у вигляді реферату</w:t>
      </w:r>
      <w:r w:rsidRPr="00A729C2">
        <w:rPr>
          <w:i/>
          <w:sz w:val="28"/>
          <w:szCs w:val="28"/>
          <w:lang w:val="uk-UA"/>
        </w:rPr>
        <w:t xml:space="preserve"> </w:t>
      </w:r>
      <w:r w:rsidRPr="00A729C2">
        <w:rPr>
          <w:color w:val="595858"/>
          <w:lang w:val="uk-UA"/>
        </w:rPr>
        <w:t>–</w:t>
      </w:r>
      <w:r w:rsidR="00814154">
        <w:rPr>
          <w:i/>
          <w:sz w:val="28"/>
          <w:szCs w:val="28"/>
          <w:lang w:val="uk-UA"/>
        </w:rPr>
        <w:t xml:space="preserve"> </w:t>
      </w:r>
      <w:r w:rsidR="00814154" w:rsidRPr="00814154">
        <w:rPr>
          <w:sz w:val="28"/>
          <w:szCs w:val="28"/>
          <w:lang w:val="uk-UA"/>
        </w:rPr>
        <w:t>до чотирьох</w:t>
      </w:r>
      <w:r w:rsidRPr="00814154">
        <w:rPr>
          <w:sz w:val="28"/>
          <w:szCs w:val="28"/>
          <w:lang w:val="uk-UA"/>
        </w:rPr>
        <w:t xml:space="preserve"> балів</w:t>
      </w:r>
      <w:r w:rsidRPr="00A729C2">
        <w:rPr>
          <w:sz w:val="28"/>
          <w:szCs w:val="28"/>
          <w:lang w:val="uk-UA"/>
        </w:rPr>
        <w:t>.</w:t>
      </w:r>
      <w:r w:rsidRPr="00A729C2">
        <w:rPr>
          <w:bCs/>
          <w:sz w:val="28"/>
          <w:szCs w:val="28"/>
          <w:lang w:val="uk-UA"/>
        </w:rPr>
        <w:t xml:space="preserve"> </w:t>
      </w:r>
      <w:r w:rsidRPr="00A729C2">
        <w:rPr>
          <w:sz w:val="28"/>
          <w:szCs w:val="28"/>
          <w:lang w:val="uk-UA"/>
        </w:rPr>
        <w:t>Друга частина завдання – розробка еле</w:t>
      </w:r>
      <w:r w:rsidR="00814154">
        <w:rPr>
          <w:sz w:val="28"/>
          <w:szCs w:val="28"/>
          <w:lang w:val="uk-UA"/>
        </w:rPr>
        <w:t>ктронної презентації. Оцінка</w:t>
      </w:r>
      <w:r w:rsidRPr="00A729C2">
        <w:rPr>
          <w:sz w:val="28"/>
          <w:szCs w:val="28"/>
          <w:lang w:val="uk-UA"/>
        </w:rPr>
        <w:t xml:space="preserve"> виконан</w:t>
      </w:r>
      <w:r w:rsidR="00814154">
        <w:rPr>
          <w:sz w:val="28"/>
          <w:szCs w:val="28"/>
          <w:lang w:val="uk-UA"/>
        </w:rPr>
        <w:t>ого</w:t>
      </w:r>
      <w:r w:rsidRPr="00A729C2">
        <w:rPr>
          <w:sz w:val="28"/>
          <w:szCs w:val="28"/>
          <w:lang w:val="uk-UA"/>
        </w:rPr>
        <w:t xml:space="preserve"> завдання у </w:t>
      </w:r>
      <w:r w:rsidRPr="00814154">
        <w:rPr>
          <w:sz w:val="28"/>
          <w:szCs w:val="28"/>
          <w:lang w:val="uk-UA"/>
        </w:rPr>
        <w:t>6 балів.</w:t>
      </w:r>
    </w:p>
    <w:p w:rsidR="009647B4" w:rsidRPr="00A729C2" w:rsidRDefault="009647B4" w:rsidP="009647B4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600"/>
        <w:jc w:val="both"/>
        <w:rPr>
          <w:b/>
          <w:sz w:val="28"/>
          <w:szCs w:val="28"/>
          <w:lang w:val="uk-UA"/>
        </w:rPr>
      </w:pPr>
      <w:r w:rsidRPr="00A729C2">
        <w:rPr>
          <w:b/>
          <w:sz w:val="28"/>
          <w:szCs w:val="28"/>
          <w:lang w:val="uk-UA"/>
        </w:rPr>
        <w:t xml:space="preserve">Вимоги до оформлення презентацій </w:t>
      </w:r>
    </w:p>
    <w:p w:rsidR="009647B4" w:rsidRPr="00A729C2" w:rsidRDefault="009647B4" w:rsidP="009647B4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Презентація включає текстову частину повідомлення із відображенням демонстративного матеріалу (картосхеми, рисунки, таблиці, фотографії, прогнозні моделі). Презентація складається із 15</w:t>
      </w:r>
      <w:r w:rsidRPr="00A729C2">
        <w:rPr>
          <w:color w:val="595858"/>
          <w:lang w:val="uk-UA"/>
        </w:rPr>
        <w:t>–</w:t>
      </w:r>
      <w:r w:rsidRPr="00A729C2">
        <w:rPr>
          <w:sz w:val="28"/>
          <w:szCs w:val="28"/>
          <w:lang w:val="uk-UA"/>
        </w:rPr>
        <w:t>20 слайдів, що оформляються згідно</w:t>
      </w:r>
      <w:r w:rsidR="00814154">
        <w:rPr>
          <w:sz w:val="28"/>
          <w:szCs w:val="28"/>
          <w:lang w:val="uk-UA"/>
        </w:rPr>
        <w:t xml:space="preserve"> з</w:t>
      </w:r>
      <w:r w:rsidRPr="00A729C2">
        <w:rPr>
          <w:sz w:val="28"/>
          <w:szCs w:val="28"/>
          <w:lang w:val="uk-UA"/>
        </w:rPr>
        <w:t xml:space="preserve"> вимог</w:t>
      </w:r>
      <w:r w:rsidR="00814154">
        <w:rPr>
          <w:sz w:val="28"/>
          <w:szCs w:val="28"/>
          <w:lang w:val="uk-UA"/>
        </w:rPr>
        <w:t>ами</w:t>
      </w:r>
      <w:r w:rsidRPr="00A729C2">
        <w:rPr>
          <w:sz w:val="28"/>
          <w:szCs w:val="28"/>
          <w:lang w:val="uk-UA"/>
        </w:rPr>
        <w:t xml:space="preserve"> наукової демонстрації матеріалу.</w:t>
      </w:r>
    </w:p>
    <w:p w:rsidR="009647B4" w:rsidRPr="00A729C2" w:rsidRDefault="009647B4" w:rsidP="009647B4">
      <w:pPr>
        <w:widowControl w:val="0"/>
        <w:tabs>
          <w:tab w:val="left" w:pos="0"/>
        </w:tabs>
        <w:autoSpaceDE w:val="0"/>
        <w:autoSpaceDN w:val="0"/>
        <w:adjustRightInd w:val="0"/>
        <w:spacing w:line="336" w:lineRule="auto"/>
        <w:ind w:firstLine="500"/>
        <w:jc w:val="both"/>
        <w:rPr>
          <w:i/>
          <w:sz w:val="28"/>
          <w:szCs w:val="28"/>
          <w:lang w:val="uk-UA"/>
        </w:rPr>
      </w:pPr>
    </w:p>
    <w:p w:rsidR="009647B4" w:rsidRPr="00A729C2" w:rsidRDefault="009647B4" w:rsidP="009647B4">
      <w:pPr>
        <w:spacing w:after="200" w:line="276" w:lineRule="auto"/>
        <w:rPr>
          <w:i/>
          <w:sz w:val="28"/>
          <w:szCs w:val="28"/>
          <w:lang w:val="uk-UA"/>
        </w:rPr>
      </w:pPr>
      <w:r w:rsidRPr="00A729C2">
        <w:rPr>
          <w:i/>
          <w:sz w:val="28"/>
          <w:szCs w:val="28"/>
          <w:lang w:val="uk-UA"/>
        </w:rPr>
        <w:br w:type="page"/>
      </w:r>
    </w:p>
    <w:p w:rsidR="009647B4" w:rsidRPr="00A729C2" w:rsidRDefault="009647B4" w:rsidP="009647B4">
      <w:pPr>
        <w:shd w:val="clear" w:color="auto" w:fill="FFFFFF"/>
        <w:autoSpaceDE w:val="0"/>
        <w:autoSpaceDN w:val="0"/>
        <w:adjustRightInd w:val="0"/>
        <w:spacing w:line="360" w:lineRule="auto"/>
        <w:ind w:firstLine="539"/>
        <w:rPr>
          <w:i/>
          <w:sz w:val="28"/>
          <w:szCs w:val="28"/>
          <w:lang w:val="uk-UA"/>
        </w:rPr>
      </w:pPr>
      <w:r w:rsidRPr="00A729C2">
        <w:rPr>
          <w:i/>
          <w:sz w:val="28"/>
          <w:szCs w:val="28"/>
          <w:lang w:val="uk-UA"/>
        </w:rPr>
        <w:lastRenderedPageBreak/>
        <w:t>Зразок оформлення титульної сторінки з ІНДЗ</w:t>
      </w:r>
    </w:p>
    <w:p w:rsidR="009647B4" w:rsidRPr="00A729C2" w:rsidRDefault="009647B4" w:rsidP="009647B4">
      <w:pPr>
        <w:shd w:val="clear" w:color="auto" w:fill="FFFFFF"/>
        <w:autoSpaceDE w:val="0"/>
        <w:autoSpaceDN w:val="0"/>
        <w:adjustRightInd w:val="0"/>
        <w:spacing w:line="360" w:lineRule="auto"/>
        <w:ind w:firstLine="539"/>
        <w:rPr>
          <w:i/>
          <w:sz w:val="28"/>
          <w:szCs w:val="28"/>
          <w:lang w:val="uk-UA"/>
        </w:rPr>
      </w:pPr>
    </w:p>
    <w:p w:rsidR="009647B4" w:rsidRPr="00A729C2" w:rsidRDefault="009647B4" w:rsidP="009647B4">
      <w:pPr>
        <w:shd w:val="clear" w:color="auto" w:fill="FFFFFF"/>
        <w:autoSpaceDE w:val="0"/>
        <w:autoSpaceDN w:val="0"/>
        <w:adjustRightInd w:val="0"/>
        <w:spacing w:line="360" w:lineRule="auto"/>
        <w:ind w:firstLine="539"/>
        <w:jc w:val="center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МІНІСТЕРСТВО ОСВІТИ І НАУКИ УКРАЇНИ</w:t>
      </w: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Східноєвропейський національний університет імені Лесі Українки</w:t>
      </w: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right"/>
        <w:rPr>
          <w:b/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right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Кафедра географії</w:t>
      </w: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5103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5103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5103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5103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5103"/>
        <w:rPr>
          <w:sz w:val="28"/>
          <w:szCs w:val="28"/>
          <w:lang w:val="uk-UA"/>
        </w:rPr>
      </w:pPr>
    </w:p>
    <w:p w:rsidR="003D3632" w:rsidRDefault="009647B4" w:rsidP="003D3632">
      <w:pPr>
        <w:widowControl w:val="0"/>
        <w:autoSpaceDE w:val="0"/>
        <w:autoSpaceDN w:val="0"/>
        <w:adjustRightInd w:val="0"/>
        <w:jc w:val="center"/>
        <w:rPr>
          <w:sz w:val="32"/>
          <w:szCs w:val="32"/>
          <w:lang w:val="uk-UA"/>
        </w:rPr>
      </w:pPr>
      <w:r w:rsidRPr="00A729C2">
        <w:rPr>
          <w:sz w:val="32"/>
          <w:szCs w:val="32"/>
          <w:lang w:val="uk-UA"/>
        </w:rPr>
        <w:t>ІНДИВІДУАЛЬНА РОБОТА З КУРСУ</w:t>
      </w:r>
    </w:p>
    <w:p w:rsidR="003D3632" w:rsidRPr="003D3632" w:rsidRDefault="003D3632" w:rsidP="003D3632">
      <w:pPr>
        <w:widowControl w:val="0"/>
        <w:autoSpaceDE w:val="0"/>
        <w:autoSpaceDN w:val="0"/>
        <w:adjustRightInd w:val="0"/>
        <w:jc w:val="center"/>
        <w:rPr>
          <w:sz w:val="32"/>
          <w:szCs w:val="32"/>
          <w:lang w:val="uk-UA"/>
        </w:rPr>
      </w:pPr>
      <w:r w:rsidRPr="00A729C2">
        <w:rPr>
          <w:sz w:val="28"/>
          <w:szCs w:val="28"/>
          <w:lang w:val="uk-UA"/>
        </w:rPr>
        <w:t>«</w:t>
      </w:r>
      <w:r w:rsidRPr="00A729C2">
        <w:rPr>
          <w:sz w:val="32"/>
          <w:szCs w:val="32"/>
          <w:lang w:val="uk-UA"/>
        </w:rPr>
        <w:t>ФІЗИЧНА ГЕОГРАФІЯ УКРАЇНИ</w:t>
      </w:r>
      <w:r w:rsidRPr="00A729C2">
        <w:rPr>
          <w:sz w:val="28"/>
          <w:szCs w:val="28"/>
          <w:lang w:val="uk-UA"/>
        </w:rPr>
        <w:t>»</w:t>
      </w: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i/>
          <w:sz w:val="36"/>
          <w:szCs w:val="36"/>
          <w:lang w:val="uk-UA"/>
        </w:rPr>
      </w:pPr>
    </w:p>
    <w:p w:rsidR="009647B4" w:rsidRPr="00A729C2" w:rsidRDefault="009647B4" w:rsidP="00814154">
      <w:pPr>
        <w:widowControl w:val="0"/>
        <w:spacing w:before="100" w:beforeAutospacing="1" w:after="100" w:afterAutospacing="1"/>
        <w:ind w:left="720" w:right="-1"/>
        <w:contextualSpacing/>
        <w:jc w:val="center"/>
        <w:rPr>
          <w:rFonts w:eastAsia="Courier New"/>
          <w:color w:val="000000"/>
          <w:sz w:val="28"/>
          <w:szCs w:val="28"/>
          <w:lang w:val="uk-UA"/>
        </w:rPr>
      </w:pPr>
      <w:r w:rsidRPr="00A729C2">
        <w:rPr>
          <w:rFonts w:eastAsia="Courier New"/>
          <w:color w:val="000000"/>
          <w:sz w:val="28"/>
          <w:szCs w:val="28"/>
          <w:lang w:val="uk-UA"/>
        </w:rPr>
        <w:t>на тему:</w:t>
      </w:r>
    </w:p>
    <w:p w:rsidR="009647B4" w:rsidRPr="00A729C2" w:rsidRDefault="00814154" w:rsidP="00814154">
      <w:pPr>
        <w:widowControl w:val="0"/>
        <w:spacing w:before="100" w:beforeAutospacing="1" w:after="100" w:afterAutospacing="1"/>
        <w:ind w:left="720" w:right="-1"/>
        <w:contextualSpacing/>
        <w:jc w:val="center"/>
        <w:rPr>
          <w:rFonts w:eastAsia="Courier New"/>
          <w:color w:val="000000"/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«</w:t>
      </w:r>
      <w:r w:rsidRPr="00A729C2">
        <w:rPr>
          <w:rFonts w:eastAsia="Courier New"/>
          <w:color w:val="000000"/>
          <w:sz w:val="28"/>
          <w:szCs w:val="28"/>
          <w:lang w:val="uk-UA"/>
        </w:rPr>
        <w:t>Залізорудні басейни України: райони їх поширення</w:t>
      </w:r>
      <w:r w:rsidRPr="00A729C2">
        <w:rPr>
          <w:sz w:val="28"/>
          <w:szCs w:val="28"/>
          <w:lang w:val="uk-UA"/>
        </w:rPr>
        <w:t>»</w:t>
      </w: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5103"/>
        <w:rPr>
          <w:sz w:val="56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6804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6804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6804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6804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6804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6804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6804"/>
        <w:rPr>
          <w:sz w:val="28"/>
          <w:szCs w:val="28"/>
          <w:lang w:val="uk-UA"/>
        </w:rPr>
      </w:pPr>
    </w:p>
    <w:p w:rsidR="009647B4" w:rsidRPr="00A729C2" w:rsidRDefault="009647B4" w:rsidP="003D3632">
      <w:pPr>
        <w:widowControl w:val="0"/>
        <w:autoSpaceDE w:val="0"/>
        <w:autoSpaceDN w:val="0"/>
        <w:adjustRightInd w:val="0"/>
        <w:ind w:firstLine="4678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Виконав:</w:t>
      </w:r>
    </w:p>
    <w:p w:rsidR="009647B4" w:rsidRPr="00A729C2" w:rsidRDefault="009647B4" w:rsidP="003D3632">
      <w:pPr>
        <w:widowControl w:val="0"/>
        <w:autoSpaceDE w:val="0"/>
        <w:autoSpaceDN w:val="0"/>
        <w:adjustRightInd w:val="0"/>
        <w:ind w:firstLine="4678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студент 31 групи</w:t>
      </w:r>
    </w:p>
    <w:p w:rsidR="009647B4" w:rsidRPr="00A729C2" w:rsidRDefault="009647B4" w:rsidP="003D3632">
      <w:pPr>
        <w:widowControl w:val="0"/>
        <w:autoSpaceDE w:val="0"/>
        <w:autoSpaceDN w:val="0"/>
        <w:adjustRightInd w:val="0"/>
        <w:ind w:firstLine="4678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Пасічник Володимир Сергійович</w:t>
      </w:r>
    </w:p>
    <w:p w:rsidR="009647B4" w:rsidRPr="00A729C2" w:rsidRDefault="009647B4" w:rsidP="003D3632">
      <w:pPr>
        <w:widowControl w:val="0"/>
        <w:autoSpaceDE w:val="0"/>
        <w:autoSpaceDN w:val="0"/>
        <w:adjustRightInd w:val="0"/>
        <w:ind w:firstLine="4678"/>
        <w:rPr>
          <w:sz w:val="28"/>
          <w:szCs w:val="28"/>
          <w:lang w:val="uk-UA"/>
        </w:rPr>
      </w:pPr>
    </w:p>
    <w:p w:rsidR="009647B4" w:rsidRPr="00A729C2" w:rsidRDefault="009647B4" w:rsidP="003D3632">
      <w:pPr>
        <w:widowControl w:val="0"/>
        <w:autoSpaceDE w:val="0"/>
        <w:autoSpaceDN w:val="0"/>
        <w:adjustRightInd w:val="0"/>
        <w:ind w:firstLine="4678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Науковий керівник:</w:t>
      </w:r>
    </w:p>
    <w:p w:rsidR="009647B4" w:rsidRPr="00A729C2" w:rsidRDefault="009647B4" w:rsidP="003D3632">
      <w:pPr>
        <w:widowControl w:val="0"/>
        <w:autoSpaceDE w:val="0"/>
        <w:autoSpaceDN w:val="0"/>
        <w:adjustRightInd w:val="0"/>
        <w:ind w:firstLine="4678"/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к</w:t>
      </w:r>
      <w:r w:rsidR="003D3632">
        <w:rPr>
          <w:sz w:val="28"/>
          <w:szCs w:val="28"/>
          <w:lang w:val="uk-UA"/>
        </w:rPr>
        <w:t>анд</w:t>
      </w:r>
      <w:r w:rsidRPr="00A729C2">
        <w:rPr>
          <w:sz w:val="28"/>
          <w:szCs w:val="28"/>
          <w:lang w:val="uk-UA"/>
        </w:rPr>
        <w:t>. г</w:t>
      </w:r>
      <w:r w:rsidR="003D3632">
        <w:rPr>
          <w:sz w:val="28"/>
          <w:szCs w:val="28"/>
          <w:lang w:val="uk-UA"/>
        </w:rPr>
        <w:t>еограф</w:t>
      </w:r>
      <w:r w:rsidRPr="00A729C2">
        <w:rPr>
          <w:sz w:val="28"/>
          <w:szCs w:val="28"/>
          <w:lang w:val="uk-UA"/>
        </w:rPr>
        <w:t>. н</w:t>
      </w:r>
      <w:r w:rsidR="003D3632">
        <w:rPr>
          <w:sz w:val="28"/>
          <w:szCs w:val="28"/>
          <w:lang w:val="uk-UA"/>
        </w:rPr>
        <w:t>аук., доц</w:t>
      </w:r>
      <w:r w:rsidRPr="00A729C2">
        <w:rPr>
          <w:sz w:val="28"/>
          <w:szCs w:val="28"/>
          <w:lang w:val="uk-UA"/>
        </w:rPr>
        <w:t>. Полянський С. В.</w:t>
      </w:r>
    </w:p>
    <w:p w:rsidR="009647B4" w:rsidRPr="00A729C2" w:rsidRDefault="009647B4" w:rsidP="009647B4">
      <w:pPr>
        <w:widowControl w:val="0"/>
        <w:autoSpaceDE w:val="0"/>
        <w:autoSpaceDN w:val="0"/>
        <w:adjustRightInd w:val="0"/>
        <w:ind w:firstLine="5529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9647B4" w:rsidRPr="00A729C2" w:rsidRDefault="009647B4" w:rsidP="009647B4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uk-UA"/>
        </w:rPr>
      </w:pPr>
    </w:p>
    <w:p w:rsidR="009647B4" w:rsidRPr="00A729C2" w:rsidRDefault="00E616A9" w:rsidP="009647B4">
      <w:pPr>
        <w:widowControl w:val="0"/>
        <w:autoSpaceDE w:val="0"/>
        <w:autoSpaceDN w:val="0"/>
        <w:adjustRightInd w:val="0"/>
        <w:jc w:val="center"/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>Луцьк</w:t>
      </w:r>
      <w:r w:rsidR="009647B4" w:rsidRPr="00A729C2">
        <w:rPr>
          <w:sz w:val="28"/>
          <w:szCs w:val="28"/>
          <w:lang w:val="uk-UA"/>
        </w:rPr>
        <w:t>–2015</w:t>
      </w:r>
    </w:p>
    <w:p w:rsidR="009647B4" w:rsidRPr="00A729C2" w:rsidRDefault="009647B4">
      <w:pPr>
        <w:spacing w:after="200" w:line="276" w:lineRule="auto"/>
        <w:rPr>
          <w:rFonts w:eastAsia="Courier New"/>
          <w:b/>
          <w:color w:val="000000"/>
          <w:sz w:val="28"/>
          <w:szCs w:val="28"/>
          <w:lang w:val="uk-UA"/>
        </w:rPr>
      </w:pPr>
      <w:r w:rsidRPr="00A729C2">
        <w:rPr>
          <w:b/>
          <w:sz w:val="28"/>
          <w:szCs w:val="28"/>
          <w:lang w:val="uk-UA"/>
        </w:rPr>
        <w:br w:type="page"/>
      </w:r>
    </w:p>
    <w:p w:rsidR="003A025E" w:rsidRPr="00A729C2" w:rsidRDefault="003A025E" w:rsidP="003A025E">
      <w:pPr>
        <w:pStyle w:val="a9"/>
        <w:spacing w:before="100" w:beforeAutospacing="1" w:after="100" w:afterAutospacing="1"/>
        <w:ind w:left="720" w:right="1134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29C2">
        <w:rPr>
          <w:rFonts w:ascii="Times New Roman" w:hAnsi="Times New Roman" w:cs="Times New Roman"/>
          <w:b/>
          <w:sz w:val="28"/>
          <w:szCs w:val="28"/>
        </w:rPr>
        <w:lastRenderedPageBreak/>
        <w:t>Тематика індивідуального науково-дослідного завдання</w:t>
      </w:r>
    </w:p>
    <w:p w:rsidR="003A025E" w:rsidRPr="00A729C2" w:rsidRDefault="003A025E" w:rsidP="003A025E">
      <w:pPr>
        <w:pStyle w:val="a9"/>
        <w:spacing w:before="100" w:beforeAutospacing="1" w:after="100" w:afterAutospacing="1"/>
        <w:ind w:left="720" w:right="1134"/>
        <w:contextualSpacing/>
        <w:jc w:val="center"/>
        <w:rPr>
          <w:rFonts w:ascii="Times New Roman" w:hAnsi="Times New Roman" w:cs="Times New Roman"/>
          <w:b/>
        </w:rPr>
      </w:pPr>
    </w:p>
    <w:p w:rsidR="003A025E" w:rsidRPr="00A729C2" w:rsidRDefault="003A025E" w:rsidP="003A025E">
      <w:pPr>
        <w:pStyle w:val="a9"/>
        <w:spacing w:before="100" w:beforeAutospacing="1" w:after="100" w:afterAutospacing="1" w:line="360" w:lineRule="auto"/>
        <w:ind w:left="720" w:right="1134"/>
        <w:contextualSpacing/>
        <w:jc w:val="center"/>
        <w:rPr>
          <w:rFonts w:ascii="Times New Roman" w:hAnsi="Times New Roman" w:cs="Times New Roman"/>
          <w:b/>
        </w:rPr>
      </w:pPr>
      <w:r w:rsidRPr="00A729C2">
        <w:rPr>
          <w:rFonts w:ascii="Times New Roman" w:hAnsi="Times New Roman" w:cs="Times New Roman"/>
          <w:b/>
        </w:rPr>
        <w:t>Анотації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Каталог сайтів фізико-географічної інформації про Україну та її екологічні проблеми, їх анотація.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Анотації публікацій науково-популярних видань про природу України.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Анотації публікацій </w:t>
      </w:r>
      <w:r w:rsidR="00E616A9">
        <w:rPr>
          <w:rFonts w:ascii="Times New Roman" w:hAnsi="Times New Roman" w:cs="Times New Roman"/>
        </w:rPr>
        <w:t>і</w:t>
      </w:r>
      <w:r w:rsidRPr="00A729C2">
        <w:rPr>
          <w:rFonts w:ascii="Times New Roman" w:hAnsi="Times New Roman" w:cs="Times New Roman"/>
        </w:rPr>
        <w:t xml:space="preserve">з фізичної географії України </w:t>
      </w:r>
      <w:r w:rsidR="00E616A9">
        <w:rPr>
          <w:rFonts w:ascii="Times New Roman" w:hAnsi="Times New Roman" w:cs="Times New Roman"/>
        </w:rPr>
        <w:t xml:space="preserve">в </w:t>
      </w:r>
      <w:r w:rsidRPr="00A729C2">
        <w:rPr>
          <w:rFonts w:ascii="Times New Roman" w:hAnsi="Times New Roman" w:cs="Times New Roman"/>
        </w:rPr>
        <w:t xml:space="preserve">періодичних фахових виданнях за попередні </w:t>
      </w:r>
      <w:r w:rsidR="00E616A9">
        <w:rPr>
          <w:rFonts w:ascii="Times New Roman" w:hAnsi="Times New Roman" w:cs="Times New Roman"/>
        </w:rPr>
        <w:t xml:space="preserve">три </w:t>
      </w:r>
      <w:r w:rsidRPr="00A729C2">
        <w:rPr>
          <w:rFonts w:ascii="Times New Roman" w:hAnsi="Times New Roman" w:cs="Times New Roman"/>
        </w:rPr>
        <w:t xml:space="preserve">роки </w:t>
      </w:r>
      <w:r w:rsidRPr="009E4232">
        <w:rPr>
          <w:rFonts w:ascii="Times New Roman" w:hAnsi="Times New Roman" w:cs="Times New Roman"/>
        </w:rPr>
        <w:t>(</w:t>
      </w:r>
      <w:r w:rsidR="009E4232" w:rsidRPr="009E4232">
        <w:rPr>
          <w:rFonts w:ascii="Times New Roman" w:hAnsi="Times New Roman" w:cs="Times New Roman"/>
        </w:rPr>
        <w:t>«</w:t>
      </w:r>
      <w:r w:rsidR="009E4232" w:rsidRPr="00A729C2">
        <w:rPr>
          <w:rFonts w:ascii="Times New Roman" w:hAnsi="Times New Roman" w:cs="Times New Roman"/>
        </w:rPr>
        <w:t>Географія</w:t>
      </w:r>
      <w:r w:rsidR="009E4232" w:rsidRPr="009E4232">
        <w:rPr>
          <w:rFonts w:ascii="Times New Roman" w:hAnsi="Times New Roman" w:cs="Times New Roman"/>
        </w:rPr>
        <w:t>»</w:t>
      </w:r>
      <w:r w:rsidRPr="00A729C2">
        <w:rPr>
          <w:rFonts w:ascii="Times New Roman" w:hAnsi="Times New Roman" w:cs="Times New Roman"/>
        </w:rPr>
        <w:t xml:space="preserve">, </w:t>
      </w:r>
      <w:r w:rsidR="00FF3D1B" w:rsidRPr="009E4232">
        <w:rPr>
          <w:rFonts w:ascii="Times New Roman" w:hAnsi="Times New Roman" w:cs="Times New Roman"/>
        </w:rPr>
        <w:t>«</w:t>
      </w:r>
      <w:r w:rsidR="00FF3D1B" w:rsidRPr="00A729C2">
        <w:rPr>
          <w:rFonts w:ascii="Times New Roman" w:hAnsi="Times New Roman" w:cs="Times New Roman"/>
        </w:rPr>
        <w:t>Краєзнавство</w:t>
      </w:r>
      <w:r w:rsidR="00FF3D1B">
        <w:rPr>
          <w:rFonts w:ascii="Times New Roman" w:hAnsi="Times New Roman" w:cs="Times New Roman"/>
        </w:rPr>
        <w:t>,</w:t>
      </w:r>
      <w:r w:rsidR="00FF3D1B" w:rsidRPr="00FF3D1B">
        <w:rPr>
          <w:rFonts w:ascii="Times New Roman" w:hAnsi="Times New Roman" w:cs="Times New Roman"/>
        </w:rPr>
        <w:t xml:space="preserve"> </w:t>
      </w:r>
      <w:r w:rsidR="00FF3D1B" w:rsidRPr="00A729C2">
        <w:rPr>
          <w:rFonts w:ascii="Times New Roman" w:hAnsi="Times New Roman" w:cs="Times New Roman"/>
        </w:rPr>
        <w:t>географія, туризм</w:t>
      </w:r>
      <w:r w:rsidR="00FF3D1B" w:rsidRPr="009E4232">
        <w:rPr>
          <w:rFonts w:ascii="Times New Roman" w:hAnsi="Times New Roman" w:cs="Times New Roman"/>
        </w:rPr>
        <w:t>»</w:t>
      </w:r>
      <w:r w:rsidRPr="00A729C2">
        <w:rPr>
          <w:rFonts w:ascii="Times New Roman" w:hAnsi="Times New Roman" w:cs="Times New Roman"/>
        </w:rPr>
        <w:t xml:space="preserve">, </w:t>
      </w:r>
      <w:r w:rsidR="00FF3D1B" w:rsidRPr="009E4232">
        <w:rPr>
          <w:rFonts w:ascii="Times New Roman" w:hAnsi="Times New Roman" w:cs="Times New Roman"/>
        </w:rPr>
        <w:t>«</w:t>
      </w:r>
      <w:r w:rsidR="00FF3D1B" w:rsidRPr="00A729C2">
        <w:rPr>
          <w:rFonts w:ascii="Times New Roman" w:hAnsi="Times New Roman" w:cs="Times New Roman"/>
        </w:rPr>
        <w:t>Український географічний журнал</w:t>
      </w:r>
      <w:r w:rsidR="00FF3D1B" w:rsidRPr="009E4232">
        <w:rPr>
          <w:rFonts w:ascii="Times New Roman" w:hAnsi="Times New Roman" w:cs="Times New Roman"/>
        </w:rPr>
        <w:t>»</w:t>
      </w:r>
      <w:r w:rsidRPr="00A729C2">
        <w:rPr>
          <w:rFonts w:ascii="Times New Roman" w:hAnsi="Times New Roman" w:cs="Times New Roman"/>
        </w:rPr>
        <w:t xml:space="preserve">, </w:t>
      </w:r>
      <w:r w:rsidR="00FF3D1B" w:rsidRPr="009E4232">
        <w:rPr>
          <w:rFonts w:ascii="Times New Roman" w:hAnsi="Times New Roman" w:cs="Times New Roman"/>
        </w:rPr>
        <w:t>«</w:t>
      </w:r>
      <w:r w:rsidR="00FF3D1B" w:rsidRPr="00A729C2">
        <w:rPr>
          <w:rFonts w:ascii="Times New Roman" w:hAnsi="Times New Roman" w:cs="Times New Roman"/>
        </w:rPr>
        <w:t>Науковий вісник СНУ ім. Лесі Українки</w:t>
      </w:r>
      <w:r w:rsidR="00FF3D1B" w:rsidRPr="009E4232">
        <w:rPr>
          <w:rFonts w:ascii="Times New Roman" w:hAnsi="Times New Roman" w:cs="Times New Roman"/>
        </w:rPr>
        <w:t>»</w:t>
      </w:r>
      <w:r w:rsidRPr="00A729C2">
        <w:rPr>
          <w:rFonts w:ascii="Times New Roman" w:hAnsi="Times New Roman" w:cs="Times New Roman"/>
        </w:rPr>
        <w:t xml:space="preserve">, </w:t>
      </w:r>
      <w:r w:rsidR="00FF3D1B" w:rsidRPr="009E4232">
        <w:rPr>
          <w:rFonts w:ascii="Times New Roman" w:hAnsi="Times New Roman" w:cs="Times New Roman"/>
        </w:rPr>
        <w:t>«</w:t>
      </w:r>
      <w:r w:rsidR="00FF3D1B" w:rsidRPr="00A729C2">
        <w:rPr>
          <w:rFonts w:ascii="Times New Roman" w:hAnsi="Times New Roman" w:cs="Times New Roman"/>
        </w:rPr>
        <w:t xml:space="preserve">Вісник </w:t>
      </w:r>
      <w:r w:rsidR="00FF3D1B">
        <w:rPr>
          <w:rFonts w:ascii="Times New Roman" w:hAnsi="Times New Roman" w:cs="Times New Roman"/>
        </w:rPr>
        <w:t>Львівського національного університету</w:t>
      </w:r>
      <w:r w:rsidR="00FF3D1B" w:rsidRPr="009E4232">
        <w:rPr>
          <w:rFonts w:ascii="Times New Roman" w:hAnsi="Times New Roman" w:cs="Times New Roman"/>
        </w:rPr>
        <w:t>»</w:t>
      </w:r>
      <w:r w:rsidR="00FF3D1B">
        <w:rPr>
          <w:rFonts w:ascii="Times New Roman" w:hAnsi="Times New Roman" w:cs="Times New Roman"/>
        </w:rPr>
        <w:t xml:space="preserve"> </w:t>
      </w:r>
      <w:r w:rsidR="00E616A9">
        <w:rPr>
          <w:rFonts w:ascii="Times New Roman" w:hAnsi="Times New Roman" w:cs="Times New Roman"/>
        </w:rPr>
        <w:t>та ін.</w:t>
      </w:r>
      <w:r w:rsidRPr="00A729C2">
        <w:rPr>
          <w:rFonts w:ascii="Times New Roman" w:hAnsi="Times New Roman" w:cs="Times New Roman"/>
        </w:rPr>
        <w:t>).</w:t>
      </w:r>
    </w:p>
    <w:p w:rsidR="003A025E" w:rsidRPr="00A729C2" w:rsidRDefault="003A025E" w:rsidP="003A025E">
      <w:pPr>
        <w:pStyle w:val="a9"/>
        <w:spacing w:before="100" w:beforeAutospacing="1" w:after="100" w:afterAutospacing="1"/>
        <w:ind w:left="284" w:right="-1" w:hanging="284"/>
        <w:contextualSpacing/>
        <w:jc w:val="both"/>
        <w:rPr>
          <w:rFonts w:ascii="Times New Roman" w:hAnsi="Times New Roman" w:cs="Times New Roman"/>
        </w:rPr>
      </w:pPr>
    </w:p>
    <w:p w:rsidR="003A025E" w:rsidRPr="00A729C2" w:rsidRDefault="003A025E" w:rsidP="003A025E">
      <w:pPr>
        <w:pStyle w:val="a9"/>
        <w:spacing w:before="100" w:beforeAutospacing="1" w:after="100" w:afterAutospacing="1"/>
        <w:ind w:left="720" w:right="-1"/>
        <w:contextualSpacing/>
        <w:jc w:val="center"/>
        <w:rPr>
          <w:rFonts w:ascii="Times New Roman" w:hAnsi="Times New Roman" w:cs="Times New Roman"/>
          <w:b/>
        </w:rPr>
      </w:pPr>
      <w:r w:rsidRPr="00A729C2">
        <w:rPr>
          <w:rFonts w:ascii="Times New Roman" w:hAnsi="Times New Roman" w:cs="Times New Roman"/>
          <w:b/>
        </w:rPr>
        <w:t>Реферати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Географічні відомості про терито</w:t>
      </w:r>
      <w:r w:rsidR="004B1F00">
        <w:rPr>
          <w:rFonts w:ascii="Times New Roman" w:hAnsi="Times New Roman" w:cs="Times New Roman"/>
        </w:rPr>
        <w:t>рію України в стародавні часи в</w:t>
      </w:r>
      <w:r w:rsidRPr="00A729C2">
        <w:rPr>
          <w:rFonts w:ascii="Times New Roman" w:hAnsi="Times New Roman" w:cs="Times New Roman"/>
        </w:rPr>
        <w:t xml:space="preserve"> давньогрецьких і давньоримських джерелах. 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Географічні відомості про Україну в працях Геродота. 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Географічні відомості про територію України в </w:t>
      </w:r>
      <w:r w:rsidR="004B1F00">
        <w:rPr>
          <w:rFonts w:ascii="Times New Roman" w:hAnsi="Times New Roman" w:cs="Times New Roman"/>
        </w:rPr>
        <w:t xml:space="preserve">епоху </w:t>
      </w:r>
      <w:r w:rsidR="00825C9B">
        <w:rPr>
          <w:rFonts w:ascii="Times New Roman" w:hAnsi="Times New Roman" w:cs="Times New Roman"/>
        </w:rPr>
        <w:t>середньовіччя (V–XIV ст.</w:t>
      </w:r>
      <w:r w:rsidRPr="00A729C2">
        <w:rPr>
          <w:rFonts w:ascii="Times New Roman" w:hAnsi="Times New Roman" w:cs="Times New Roman"/>
        </w:rPr>
        <w:t>).</w:t>
      </w:r>
    </w:p>
    <w:p w:rsidR="003A025E" w:rsidRPr="00A729C2" w:rsidRDefault="00825C9B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Географічна інформація в</w:t>
      </w:r>
      <w:r w:rsidR="003A025E" w:rsidRPr="00A729C2">
        <w:rPr>
          <w:rFonts w:ascii="Times New Roman" w:hAnsi="Times New Roman" w:cs="Times New Roman"/>
        </w:rPr>
        <w:t xml:space="preserve"> давньоруських літописах.</w:t>
      </w:r>
    </w:p>
    <w:p w:rsidR="003A025E" w:rsidRPr="00A729C2" w:rsidRDefault="00825C9B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Картування території України в XV–XVIII ст</w:t>
      </w:r>
      <w:r w:rsidR="003A025E" w:rsidRPr="00A729C2">
        <w:rPr>
          <w:rFonts w:ascii="Times New Roman" w:hAnsi="Times New Roman" w:cs="Times New Roman"/>
        </w:rPr>
        <w:t>. Праці Г.-Л. де Боплана.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Географічні дослідження території</w:t>
      </w:r>
      <w:r w:rsidR="00825C9B">
        <w:rPr>
          <w:rFonts w:ascii="Times New Roman" w:hAnsi="Times New Roman" w:cs="Times New Roman"/>
        </w:rPr>
        <w:t xml:space="preserve"> України в XVIII ст</w:t>
      </w:r>
      <w:r w:rsidRPr="00A729C2">
        <w:rPr>
          <w:rFonts w:ascii="Times New Roman" w:hAnsi="Times New Roman" w:cs="Times New Roman"/>
        </w:rPr>
        <w:t xml:space="preserve">. 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Географічні дослідження території Західної Україн</w:t>
      </w:r>
      <w:r w:rsidR="00825C9B">
        <w:rPr>
          <w:rFonts w:ascii="Times New Roman" w:hAnsi="Times New Roman" w:cs="Times New Roman"/>
        </w:rPr>
        <w:t>и в XVIII– на початку XX ст</w:t>
      </w:r>
      <w:r w:rsidRPr="00A729C2">
        <w:rPr>
          <w:rFonts w:ascii="Times New Roman" w:hAnsi="Times New Roman" w:cs="Times New Roman"/>
        </w:rPr>
        <w:t>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Дослідження Російського географічного товариства в Україні. 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Дослідження природи України В.</w:t>
      </w:r>
      <w:r w:rsidR="00825C9B">
        <w:rPr>
          <w:rFonts w:ascii="Times New Roman" w:hAnsi="Times New Roman" w:cs="Times New Roman"/>
        </w:rPr>
        <w:t xml:space="preserve"> </w:t>
      </w:r>
      <w:r w:rsidRPr="00A729C2">
        <w:rPr>
          <w:rFonts w:ascii="Times New Roman" w:hAnsi="Times New Roman" w:cs="Times New Roman"/>
        </w:rPr>
        <w:t>В.</w:t>
      </w:r>
      <w:r w:rsidR="00825C9B">
        <w:rPr>
          <w:rFonts w:ascii="Times New Roman" w:hAnsi="Times New Roman" w:cs="Times New Roman"/>
        </w:rPr>
        <w:t xml:space="preserve"> </w:t>
      </w:r>
      <w:r w:rsidRPr="00A729C2">
        <w:rPr>
          <w:rFonts w:ascii="Times New Roman" w:hAnsi="Times New Roman" w:cs="Times New Roman"/>
        </w:rPr>
        <w:t>Докучаєвим та його учнями.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Дослідження природи України П. А. Тутковським.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Географічні дослідження С. Л. Рудницького.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Найважливіші риси й досягнен</w:t>
      </w:r>
      <w:r w:rsidR="00825C9B">
        <w:rPr>
          <w:rFonts w:ascii="Times New Roman" w:hAnsi="Times New Roman" w:cs="Times New Roman"/>
        </w:rPr>
        <w:t>ня української географії 1920-х–</w:t>
      </w:r>
      <w:r w:rsidRPr="00A729C2">
        <w:rPr>
          <w:rFonts w:ascii="Times New Roman" w:hAnsi="Times New Roman" w:cs="Times New Roman"/>
        </w:rPr>
        <w:t>1980-х рр.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Сучасний етап географічних досліджень в Україні (</w:t>
      </w:r>
      <w:r w:rsidR="00825C9B">
        <w:rPr>
          <w:rFonts w:ascii="Times New Roman" w:hAnsi="Times New Roman" w:cs="Times New Roman"/>
        </w:rPr>
        <w:t>із 1991 р.</w:t>
      </w:r>
      <w:r w:rsidRPr="00A729C2">
        <w:rPr>
          <w:rFonts w:ascii="Times New Roman" w:hAnsi="Times New Roman" w:cs="Times New Roman"/>
        </w:rPr>
        <w:t>).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Центри географічних досліджень в Україні у XIX – на початку XXI ст. (Харківський; Київський – університетський та Інституту географії; Одеський, Львівський тощо).</w:t>
      </w:r>
    </w:p>
    <w:p w:rsidR="003A025E" w:rsidRPr="00A729C2" w:rsidRDefault="00825C9B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Розвиток палеогеографії в</w:t>
      </w:r>
      <w:r w:rsidR="003A025E" w:rsidRPr="00A729C2">
        <w:rPr>
          <w:rFonts w:ascii="Times New Roman" w:hAnsi="Times New Roman" w:cs="Times New Roman"/>
        </w:rPr>
        <w:t xml:space="preserve"> XIX –</w:t>
      </w:r>
      <w:r>
        <w:rPr>
          <w:rFonts w:ascii="Times New Roman" w:hAnsi="Times New Roman" w:cs="Times New Roman"/>
        </w:rPr>
        <w:t xml:space="preserve"> </w:t>
      </w:r>
      <w:r w:rsidR="003A025E" w:rsidRPr="00A729C2">
        <w:rPr>
          <w:rFonts w:ascii="Times New Roman" w:hAnsi="Times New Roman" w:cs="Times New Roman"/>
        </w:rPr>
        <w:t xml:space="preserve">початку XXI ст. (див. </w:t>
      </w:r>
      <w:r w:rsidR="003A025E" w:rsidRPr="00A729C2">
        <w:rPr>
          <w:rStyle w:val="0pt"/>
          <w:rFonts w:eastAsia="Courier New"/>
          <w:sz w:val="24"/>
          <w:szCs w:val="24"/>
        </w:rPr>
        <w:t>Жупанський Я. І.,</w:t>
      </w:r>
      <w:r>
        <w:rPr>
          <w:rStyle w:val="0pt"/>
          <w:rFonts w:eastAsia="Courier New"/>
          <w:sz w:val="24"/>
          <w:szCs w:val="24"/>
        </w:rPr>
        <w:t xml:space="preserve"> 2006. – </w:t>
      </w:r>
      <w:r w:rsidR="003A025E" w:rsidRPr="00A729C2">
        <w:rPr>
          <w:rStyle w:val="0pt"/>
          <w:rFonts w:eastAsia="Courier New"/>
          <w:sz w:val="24"/>
          <w:szCs w:val="24"/>
        </w:rPr>
        <w:t>С.</w:t>
      </w:r>
      <w:r>
        <w:rPr>
          <w:rStyle w:val="0pt"/>
          <w:rFonts w:eastAsia="Courier New"/>
          <w:sz w:val="24"/>
          <w:szCs w:val="24"/>
        </w:rPr>
        <w:t xml:space="preserve"> </w:t>
      </w:r>
      <w:r w:rsidR="003A025E" w:rsidRPr="00A729C2">
        <w:rPr>
          <w:rStyle w:val="0pt"/>
          <w:rFonts w:eastAsia="Courier New"/>
          <w:sz w:val="24"/>
          <w:szCs w:val="24"/>
        </w:rPr>
        <w:t>49,</w:t>
      </w:r>
      <w:r>
        <w:rPr>
          <w:rStyle w:val="0pt"/>
          <w:rFonts w:eastAsia="Courier New"/>
          <w:sz w:val="24"/>
          <w:szCs w:val="24"/>
        </w:rPr>
        <w:t xml:space="preserve"> </w:t>
      </w:r>
      <w:r w:rsidR="003A025E" w:rsidRPr="00A729C2">
        <w:rPr>
          <w:rStyle w:val="0pt"/>
          <w:rFonts w:eastAsia="Courier New"/>
          <w:sz w:val="24"/>
          <w:szCs w:val="24"/>
        </w:rPr>
        <w:t>150</w:t>
      </w:r>
      <w:r w:rsidR="003A025E" w:rsidRPr="00A729C2">
        <w:rPr>
          <w:rFonts w:ascii="Times New Roman" w:hAnsi="Times New Roman" w:cs="Times New Roman"/>
        </w:rPr>
        <w:t>–</w:t>
      </w:r>
      <w:r w:rsidR="003A025E" w:rsidRPr="00A729C2">
        <w:rPr>
          <w:rStyle w:val="0pt"/>
          <w:rFonts w:eastAsia="Courier New"/>
          <w:sz w:val="24"/>
          <w:szCs w:val="24"/>
        </w:rPr>
        <w:t>151).</w:t>
      </w:r>
      <w:r w:rsidR="003A025E" w:rsidRPr="00A729C2">
        <w:rPr>
          <w:rFonts w:ascii="Times New Roman" w:hAnsi="Times New Roman" w:cs="Times New Roman"/>
        </w:rPr>
        <w:t xml:space="preserve"> Відомі українські палеогеографи. Список праць із палеогеографії.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Розвиток геоморфології у XIX – на початку XXI ст. (див. </w:t>
      </w:r>
      <w:r w:rsidR="00825C9B">
        <w:rPr>
          <w:rStyle w:val="0pt"/>
          <w:rFonts w:eastAsia="Courier New"/>
          <w:sz w:val="24"/>
          <w:szCs w:val="24"/>
        </w:rPr>
        <w:t>Жупаиський Я. І.,2006. –</w:t>
      </w:r>
      <w:r w:rsidRPr="00A729C2">
        <w:rPr>
          <w:rStyle w:val="0pt"/>
          <w:rFonts w:eastAsia="Courier New"/>
          <w:sz w:val="24"/>
          <w:szCs w:val="24"/>
        </w:rPr>
        <w:t xml:space="preserve"> С.</w:t>
      </w:r>
      <w:r w:rsidR="00825C9B">
        <w:rPr>
          <w:rStyle w:val="0pt"/>
          <w:rFonts w:eastAsia="Courier New"/>
          <w:sz w:val="24"/>
          <w:szCs w:val="24"/>
        </w:rPr>
        <w:t xml:space="preserve"> </w:t>
      </w:r>
      <w:r w:rsidRPr="00A729C2">
        <w:rPr>
          <w:rStyle w:val="0pt"/>
          <w:rFonts w:eastAsia="Courier New"/>
          <w:sz w:val="24"/>
          <w:szCs w:val="24"/>
        </w:rPr>
        <w:t>50</w:t>
      </w:r>
      <w:r w:rsidRPr="00A729C2">
        <w:rPr>
          <w:rFonts w:ascii="Times New Roman" w:hAnsi="Times New Roman" w:cs="Times New Roman"/>
        </w:rPr>
        <w:t>–</w:t>
      </w:r>
      <w:r w:rsidRPr="00A729C2">
        <w:rPr>
          <w:rStyle w:val="0pt"/>
          <w:rFonts w:eastAsia="Courier New"/>
          <w:sz w:val="24"/>
          <w:szCs w:val="24"/>
        </w:rPr>
        <w:t>52, 151</w:t>
      </w:r>
      <w:r w:rsidRPr="00A729C2">
        <w:rPr>
          <w:rFonts w:ascii="Times New Roman" w:hAnsi="Times New Roman" w:cs="Times New Roman"/>
        </w:rPr>
        <w:t>–</w:t>
      </w:r>
      <w:r w:rsidRPr="00A729C2">
        <w:rPr>
          <w:rStyle w:val="0pt"/>
          <w:rFonts w:eastAsia="Courier New"/>
          <w:sz w:val="24"/>
          <w:szCs w:val="24"/>
        </w:rPr>
        <w:t>155).</w:t>
      </w:r>
      <w:r w:rsidRPr="00A729C2">
        <w:rPr>
          <w:rFonts w:ascii="Times New Roman" w:hAnsi="Times New Roman" w:cs="Times New Roman"/>
        </w:rPr>
        <w:t xml:space="preserve"> Відомі українські геоморфологи. Список праць з геоморфології.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Розвиток метеор</w:t>
      </w:r>
      <w:r w:rsidR="00825C9B">
        <w:rPr>
          <w:rFonts w:ascii="Times New Roman" w:hAnsi="Times New Roman" w:cs="Times New Roman"/>
        </w:rPr>
        <w:t>ології і кліматології в XIX –</w:t>
      </w:r>
      <w:r w:rsidRPr="00A729C2">
        <w:rPr>
          <w:rFonts w:ascii="Times New Roman" w:hAnsi="Times New Roman" w:cs="Times New Roman"/>
        </w:rPr>
        <w:t xml:space="preserve"> початку XXI ст. (див. </w:t>
      </w:r>
      <w:r w:rsidRPr="00A729C2">
        <w:rPr>
          <w:rStyle w:val="0pt"/>
          <w:rFonts w:eastAsia="Courier New"/>
          <w:sz w:val="24"/>
          <w:szCs w:val="24"/>
        </w:rPr>
        <w:t>Жупанський Я. І.,</w:t>
      </w:r>
      <w:r w:rsidR="004E4BAA">
        <w:rPr>
          <w:rStyle w:val="0pt"/>
          <w:rFonts w:eastAsia="Courier New"/>
          <w:sz w:val="24"/>
          <w:szCs w:val="24"/>
        </w:rPr>
        <w:t xml:space="preserve"> </w:t>
      </w:r>
      <w:r w:rsidRPr="00A729C2">
        <w:rPr>
          <w:rStyle w:val="0pt"/>
          <w:rFonts w:eastAsia="Courier New"/>
          <w:sz w:val="24"/>
          <w:szCs w:val="24"/>
        </w:rPr>
        <w:t>2006</w:t>
      </w:r>
      <w:r w:rsidR="004E4BAA">
        <w:rPr>
          <w:rStyle w:val="0pt"/>
          <w:rFonts w:eastAsia="Courier New"/>
          <w:sz w:val="24"/>
          <w:szCs w:val="24"/>
        </w:rPr>
        <w:t>. –</w:t>
      </w:r>
      <w:r w:rsidRPr="00A729C2">
        <w:rPr>
          <w:rStyle w:val="0pt"/>
          <w:rFonts w:eastAsia="Courier New"/>
          <w:sz w:val="24"/>
          <w:szCs w:val="24"/>
        </w:rPr>
        <w:t xml:space="preserve"> С.</w:t>
      </w:r>
      <w:r w:rsidR="00825C9B">
        <w:rPr>
          <w:rStyle w:val="0pt"/>
          <w:rFonts w:eastAsia="Courier New"/>
          <w:sz w:val="24"/>
          <w:szCs w:val="24"/>
        </w:rPr>
        <w:t xml:space="preserve"> </w:t>
      </w:r>
      <w:r w:rsidRPr="00A729C2">
        <w:rPr>
          <w:rStyle w:val="0pt"/>
          <w:rFonts w:eastAsia="Courier New"/>
          <w:sz w:val="24"/>
          <w:szCs w:val="24"/>
        </w:rPr>
        <w:t>52</w:t>
      </w:r>
      <w:r w:rsidRPr="00A729C2">
        <w:rPr>
          <w:rFonts w:ascii="Times New Roman" w:hAnsi="Times New Roman" w:cs="Times New Roman"/>
        </w:rPr>
        <w:t>–</w:t>
      </w:r>
      <w:r w:rsidRPr="00A729C2">
        <w:rPr>
          <w:rStyle w:val="0pt"/>
          <w:rFonts w:eastAsia="Courier New"/>
          <w:sz w:val="24"/>
          <w:szCs w:val="24"/>
        </w:rPr>
        <w:t>54, 155</w:t>
      </w:r>
      <w:r w:rsidRPr="00A729C2">
        <w:rPr>
          <w:rFonts w:ascii="Times New Roman" w:hAnsi="Times New Roman" w:cs="Times New Roman"/>
        </w:rPr>
        <w:t>–</w:t>
      </w:r>
      <w:r w:rsidRPr="00A729C2">
        <w:rPr>
          <w:rStyle w:val="0pt"/>
          <w:rFonts w:eastAsia="Courier New"/>
          <w:sz w:val="24"/>
          <w:szCs w:val="24"/>
        </w:rPr>
        <w:t>160).</w:t>
      </w:r>
      <w:r w:rsidRPr="00A729C2">
        <w:rPr>
          <w:rFonts w:ascii="Times New Roman" w:hAnsi="Times New Roman" w:cs="Times New Roman"/>
        </w:rPr>
        <w:t xml:space="preserve"> Відомі українські метеорологи і кліматологи, їх</w:t>
      </w:r>
      <w:r w:rsidR="00825C9B">
        <w:rPr>
          <w:rFonts w:ascii="Times New Roman" w:hAnsi="Times New Roman" w:cs="Times New Roman"/>
        </w:rPr>
        <w:t>ні</w:t>
      </w:r>
      <w:r w:rsidRPr="00A729C2">
        <w:rPr>
          <w:rFonts w:ascii="Times New Roman" w:hAnsi="Times New Roman" w:cs="Times New Roman"/>
        </w:rPr>
        <w:t xml:space="preserve"> праці.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Розв</w:t>
      </w:r>
      <w:r w:rsidR="00825C9B">
        <w:rPr>
          <w:rFonts w:ascii="Times New Roman" w:hAnsi="Times New Roman" w:cs="Times New Roman"/>
        </w:rPr>
        <w:t xml:space="preserve">иток гідрології та океанології в XIX – </w:t>
      </w:r>
      <w:r w:rsidRPr="00A729C2">
        <w:rPr>
          <w:rFonts w:ascii="Times New Roman" w:hAnsi="Times New Roman" w:cs="Times New Roman"/>
        </w:rPr>
        <w:t xml:space="preserve">початку XXI ст. (див. </w:t>
      </w:r>
      <w:r w:rsidRPr="00A729C2">
        <w:rPr>
          <w:rStyle w:val="0pt"/>
          <w:rFonts w:eastAsia="Courier New"/>
          <w:sz w:val="24"/>
          <w:szCs w:val="24"/>
        </w:rPr>
        <w:t>Жупанський Я. І.</w:t>
      </w:r>
      <w:r w:rsidR="00825C9B">
        <w:rPr>
          <w:rStyle w:val="0pt"/>
          <w:rFonts w:eastAsia="Courier New"/>
          <w:sz w:val="24"/>
          <w:szCs w:val="24"/>
        </w:rPr>
        <w:t xml:space="preserve">– </w:t>
      </w:r>
      <w:r w:rsidRPr="00A729C2">
        <w:rPr>
          <w:rStyle w:val="0pt"/>
          <w:rFonts w:eastAsia="Courier New"/>
          <w:sz w:val="24"/>
          <w:szCs w:val="24"/>
        </w:rPr>
        <w:t>2006, С.</w:t>
      </w:r>
      <w:r w:rsidR="00825C9B">
        <w:rPr>
          <w:rStyle w:val="0pt"/>
          <w:rFonts w:eastAsia="Courier New"/>
          <w:sz w:val="24"/>
          <w:szCs w:val="24"/>
        </w:rPr>
        <w:t xml:space="preserve"> </w:t>
      </w:r>
      <w:r w:rsidRPr="00A729C2">
        <w:rPr>
          <w:rStyle w:val="0pt"/>
          <w:rFonts w:eastAsia="Courier New"/>
          <w:sz w:val="24"/>
          <w:szCs w:val="24"/>
        </w:rPr>
        <w:t>54</w:t>
      </w:r>
      <w:r w:rsidRPr="00A729C2">
        <w:rPr>
          <w:rFonts w:ascii="Times New Roman" w:hAnsi="Times New Roman" w:cs="Times New Roman"/>
        </w:rPr>
        <w:t>–</w:t>
      </w:r>
      <w:r w:rsidRPr="00A729C2">
        <w:rPr>
          <w:rStyle w:val="0pt"/>
          <w:rFonts w:eastAsia="Courier New"/>
          <w:sz w:val="24"/>
          <w:szCs w:val="24"/>
        </w:rPr>
        <w:t>56, 160</w:t>
      </w:r>
      <w:r w:rsidRPr="00A729C2">
        <w:rPr>
          <w:rFonts w:ascii="Times New Roman" w:hAnsi="Times New Roman" w:cs="Times New Roman"/>
        </w:rPr>
        <w:t>–</w:t>
      </w:r>
      <w:r w:rsidRPr="00A729C2">
        <w:rPr>
          <w:rStyle w:val="0pt"/>
          <w:rFonts w:eastAsia="Courier New"/>
          <w:sz w:val="24"/>
          <w:szCs w:val="24"/>
        </w:rPr>
        <w:t>164).</w:t>
      </w:r>
      <w:r w:rsidRPr="00A729C2">
        <w:rPr>
          <w:rFonts w:ascii="Times New Roman" w:hAnsi="Times New Roman" w:cs="Times New Roman"/>
        </w:rPr>
        <w:t xml:space="preserve"> Відомі українські гідрологи і океанологи, їх</w:t>
      </w:r>
      <w:r w:rsidR="00825C9B">
        <w:rPr>
          <w:rFonts w:ascii="Times New Roman" w:hAnsi="Times New Roman" w:cs="Times New Roman"/>
        </w:rPr>
        <w:t>ні</w:t>
      </w:r>
      <w:r w:rsidRPr="00A729C2">
        <w:rPr>
          <w:rFonts w:ascii="Times New Roman" w:hAnsi="Times New Roman" w:cs="Times New Roman"/>
        </w:rPr>
        <w:t xml:space="preserve"> праці.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Розвиток ґрунтозна</w:t>
      </w:r>
      <w:r w:rsidR="004E4BAA">
        <w:rPr>
          <w:rFonts w:ascii="Times New Roman" w:hAnsi="Times New Roman" w:cs="Times New Roman"/>
        </w:rPr>
        <w:t>вства та біогеографії в XIX –</w:t>
      </w:r>
      <w:r w:rsidRPr="00A729C2">
        <w:rPr>
          <w:rFonts w:ascii="Times New Roman" w:hAnsi="Times New Roman" w:cs="Times New Roman"/>
        </w:rPr>
        <w:t xml:space="preserve"> початку XXI ст. (див. </w:t>
      </w:r>
      <w:r w:rsidRPr="00A729C2">
        <w:rPr>
          <w:rStyle w:val="0pt"/>
          <w:rFonts w:eastAsia="Courier New"/>
          <w:sz w:val="24"/>
          <w:szCs w:val="24"/>
        </w:rPr>
        <w:t>Жупанський Я.</w:t>
      </w:r>
      <w:r w:rsidR="004E4BAA">
        <w:rPr>
          <w:rStyle w:val="0pt"/>
          <w:rFonts w:eastAsia="Courier New"/>
          <w:sz w:val="24"/>
          <w:szCs w:val="24"/>
        </w:rPr>
        <w:t xml:space="preserve"> І.</w:t>
      </w:r>
      <w:r w:rsidR="004E4BAA" w:rsidRPr="004E4BAA">
        <w:rPr>
          <w:rStyle w:val="0pt"/>
          <w:rFonts w:eastAsia="Courier New"/>
          <w:sz w:val="24"/>
          <w:szCs w:val="24"/>
        </w:rPr>
        <w:t xml:space="preserve"> </w:t>
      </w:r>
      <w:r w:rsidR="004E4BAA">
        <w:rPr>
          <w:rStyle w:val="0pt"/>
          <w:rFonts w:eastAsia="Courier New"/>
          <w:sz w:val="24"/>
          <w:szCs w:val="24"/>
        </w:rPr>
        <w:t xml:space="preserve">– </w:t>
      </w:r>
      <w:r w:rsidRPr="00A729C2">
        <w:rPr>
          <w:rStyle w:val="0pt"/>
          <w:rFonts w:eastAsia="Courier New"/>
          <w:sz w:val="24"/>
          <w:szCs w:val="24"/>
        </w:rPr>
        <w:t>2006</w:t>
      </w:r>
      <w:r w:rsidR="004E4BAA">
        <w:rPr>
          <w:rStyle w:val="0pt"/>
          <w:rFonts w:eastAsia="Courier New"/>
          <w:sz w:val="24"/>
          <w:szCs w:val="24"/>
        </w:rPr>
        <w:t xml:space="preserve">, </w:t>
      </w:r>
      <w:r w:rsidRPr="00A729C2">
        <w:rPr>
          <w:rStyle w:val="0pt"/>
          <w:rFonts w:eastAsia="Courier New"/>
          <w:sz w:val="24"/>
          <w:szCs w:val="24"/>
        </w:rPr>
        <w:t>С. 56</w:t>
      </w:r>
      <w:r w:rsidRPr="00A729C2">
        <w:rPr>
          <w:rFonts w:ascii="Times New Roman" w:hAnsi="Times New Roman" w:cs="Times New Roman"/>
        </w:rPr>
        <w:t>–</w:t>
      </w:r>
      <w:r w:rsidRPr="00A729C2">
        <w:rPr>
          <w:rStyle w:val="0pt"/>
          <w:rFonts w:eastAsia="Courier New"/>
          <w:sz w:val="24"/>
          <w:szCs w:val="24"/>
        </w:rPr>
        <w:t>58, 164</w:t>
      </w:r>
      <w:r w:rsidRPr="00A729C2">
        <w:rPr>
          <w:rFonts w:ascii="Times New Roman" w:hAnsi="Times New Roman" w:cs="Times New Roman"/>
        </w:rPr>
        <w:t>–</w:t>
      </w:r>
      <w:r w:rsidRPr="00A729C2">
        <w:rPr>
          <w:rStyle w:val="0pt"/>
          <w:rFonts w:eastAsia="Courier New"/>
          <w:sz w:val="24"/>
          <w:szCs w:val="24"/>
        </w:rPr>
        <w:t>166).</w:t>
      </w:r>
      <w:r w:rsidR="004E4BAA">
        <w:rPr>
          <w:rFonts w:ascii="Times New Roman" w:hAnsi="Times New Roman" w:cs="Times New Roman"/>
        </w:rPr>
        <w:t xml:space="preserve"> Відомі українські вчені в галузі ґрунтознавства й</w:t>
      </w:r>
      <w:r w:rsidRPr="00A729C2">
        <w:rPr>
          <w:rFonts w:ascii="Times New Roman" w:hAnsi="Times New Roman" w:cs="Times New Roman"/>
        </w:rPr>
        <w:t xml:space="preserve"> біогеографії, їх</w:t>
      </w:r>
      <w:r w:rsidR="00825C9B">
        <w:rPr>
          <w:rFonts w:ascii="Times New Roman" w:hAnsi="Times New Roman" w:cs="Times New Roman"/>
        </w:rPr>
        <w:t>ні</w:t>
      </w:r>
      <w:r w:rsidRPr="00A729C2">
        <w:rPr>
          <w:rFonts w:ascii="Times New Roman" w:hAnsi="Times New Roman" w:cs="Times New Roman"/>
        </w:rPr>
        <w:t xml:space="preserve"> праці.</w:t>
      </w:r>
    </w:p>
    <w:p w:rsidR="003A025E" w:rsidRPr="00A729C2" w:rsidRDefault="004E4BAA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Діяльність одного </w:t>
      </w:r>
      <w:r w:rsidR="003A025E" w:rsidRPr="00A729C2">
        <w:rPr>
          <w:rFonts w:ascii="Times New Roman" w:hAnsi="Times New Roman" w:cs="Times New Roman"/>
        </w:rPr>
        <w:t>з географів XX ст. – дослідників природи України (за власним вибором).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Складіть чайнворд та 12 тестів із теми «Історія географічних досліджень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Складіть опис геологічних екскурсій від м. Луцька до різних частин України.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Глибинна будова надр України.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Сучасні уявлення про розвиток земної кори в межах України.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Нафтогазоносні області України: сучасні уявлення про умови їх залягання й видобутку.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Кам’яне вугілля України: запаси, різновиди, використання, проблеми видобутку.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Залізорудні басейни України: райони їх поширення.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Руди кольорових металів: класифікація, закономірності поширення, особливості геологічної будови, оцінка запасів, умови видобутку.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Камені-самоцвіти та декоративно-виробниче каміння в надрах України.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Зони підвищеної сейсмічної активності на території України.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lastRenderedPageBreak/>
        <w:t>Антропогенові відклади території України.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Зсуви в Україні: поширення та заходи запобігання</w:t>
      </w:r>
      <w:r w:rsidR="004E4BAA">
        <w:rPr>
          <w:rFonts w:ascii="Times New Roman" w:hAnsi="Times New Roman" w:cs="Times New Roman"/>
        </w:rPr>
        <w:t xml:space="preserve"> їм</w:t>
      </w:r>
      <w:r w:rsidRPr="00A729C2">
        <w:rPr>
          <w:rFonts w:ascii="Times New Roman" w:hAnsi="Times New Roman" w:cs="Times New Roman"/>
        </w:rPr>
        <w:t>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Стихійні геоморфологічні явища і конструктивно-геоморфологічні засади їх запобігання.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Геоморфологічне районування України: аналіз підходів різних авторів.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Оцінка сучасного стану проблем фізико-географічного (ландшафтно-географічного) районування України.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Ландшафтна структура регіонів різних територіальних рівнів у науково-пізнавальному, господарському й освітньому аспектах.</w:t>
      </w:r>
    </w:p>
    <w:p w:rsidR="003A025E" w:rsidRPr="00A729C2" w:rsidRDefault="003A025E" w:rsidP="003A025E">
      <w:pPr>
        <w:pStyle w:val="a9"/>
        <w:spacing w:before="100" w:beforeAutospacing="1" w:after="100" w:afterAutospacing="1"/>
        <w:ind w:left="284" w:right="-1" w:hanging="284"/>
        <w:contextualSpacing/>
        <w:jc w:val="both"/>
        <w:rPr>
          <w:rFonts w:ascii="Times New Roman" w:hAnsi="Times New Roman" w:cs="Times New Roman"/>
        </w:rPr>
      </w:pPr>
    </w:p>
    <w:p w:rsidR="003A025E" w:rsidRPr="00A729C2" w:rsidRDefault="003A025E" w:rsidP="003A025E">
      <w:pPr>
        <w:pStyle w:val="a9"/>
        <w:spacing w:before="100" w:beforeAutospacing="1" w:after="100" w:afterAutospacing="1"/>
        <w:ind w:left="720" w:right="-1"/>
        <w:contextualSpacing/>
        <w:jc w:val="center"/>
        <w:rPr>
          <w:rFonts w:ascii="Times New Roman" w:hAnsi="Times New Roman" w:cs="Times New Roman"/>
          <w:b/>
        </w:rPr>
      </w:pPr>
      <w:r w:rsidRPr="00A729C2">
        <w:rPr>
          <w:rFonts w:ascii="Times New Roman" w:hAnsi="Times New Roman" w:cs="Times New Roman"/>
          <w:b/>
        </w:rPr>
        <w:t>Презентації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>Розробка електронного довідника</w:t>
      </w:r>
      <w:r w:rsidRPr="00A729C2">
        <w:rPr>
          <w:rStyle w:val="30pt"/>
          <w:rFonts w:eastAsia="Courier New"/>
          <w:sz w:val="24"/>
          <w:szCs w:val="24"/>
        </w:rPr>
        <w:t xml:space="preserve"> </w:t>
      </w:r>
      <w:r w:rsidRPr="00A729C2">
        <w:rPr>
          <w:rFonts w:ascii="Times New Roman" w:hAnsi="Times New Roman" w:cs="Times New Roman"/>
        </w:rPr>
        <w:t>«Великі дослідники природи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>Розробка презентації</w:t>
      </w:r>
      <w:r w:rsidRPr="00A729C2">
        <w:rPr>
          <w:rStyle w:val="30pt"/>
          <w:rFonts w:eastAsia="Courier New"/>
          <w:sz w:val="24"/>
          <w:szCs w:val="24"/>
        </w:rPr>
        <w:t xml:space="preserve"> </w:t>
      </w:r>
      <w:r w:rsidRPr="00A729C2">
        <w:rPr>
          <w:rFonts w:ascii="Times New Roman" w:hAnsi="Times New Roman" w:cs="Times New Roman"/>
        </w:rPr>
        <w:t>«Загальні відомості про територію України. Географічне положення».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презентації </w:t>
      </w:r>
      <w:r w:rsidRPr="00A729C2">
        <w:rPr>
          <w:rFonts w:ascii="Times New Roman" w:hAnsi="Times New Roman" w:cs="Times New Roman"/>
        </w:rPr>
        <w:t>«Історія фізико-географічних досліджень території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електронного довідника </w:t>
      </w:r>
      <w:r w:rsidRPr="00A729C2">
        <w:rPr>
          <w:rStyle w:val="0pt"/>
          <w:rFonts w:eastAsia="Courier New"/>
          <w:i w:val="0"/>
          <w:sz w:val="24"/>
          <w:szCs w:val="24"/>
        </w:rPr>
        <w:t>«Тектонічна будова</w:t>
      </w:r>
      <w:r w:rsidRPr="00A729C2">
        <w:rPr>
          <w:rFonts w:ascii="Times New Roman" w:hAnsi="Times New Roman" w:cs="Times New Roman"/>
        </w:rPr>
        <w:t xml:space="preserve">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>Розробка електронної презентації</w:t>
      </w:r>
      <w:r w:rsidRPr="00A729C2">
        <w:rPr>
          <w:rFonts w:ascii="Times New Roman" w:hAnsi="Times New Roman" w:cs="Times New Roman"/>
        </w:rPr>
        <w:tab/>
      </w:r>
      <w:r w:rsidRPr="00A729C2">
        <w:rPr>
          <w:rStyle w:val="0pt"/>
          <w:rFonts w:eastAsia="Courier New"/>
          <w:i w:val="0"/>
          <w:sz w:val="24"/>
          <w:szCs w:val="24"/>
        </w:rPr>
        <w:t>«Геологічна будова</w:t>
      </w:r>
      <w:r w:rsidRPr="00A729C2">
        <w:rPr>
          <w:rFonts w:ascii="Times New Roman" w:hAnsi="Times New Roman" w:cs="Times New Roman"/>
        </w:rPr>
        <w:t xml:space="preserve">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електронного довідника </w:t>
      </w:r>
      <w:r w:rsidRPr="00A729C2">
        <w:rPr>
          <w:rStyle w:val="0pt"/>
          <w:rFonts w:eastAsia="Courier New"/>
          <w:i w:val="0"/>
          <w:sz w:val="24"/>
          <w:szCs w:val="24"/>
        </w:rPr>
        <w:t>«Великі форми рельєфу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«Морфологічна характеристика рельєфу Східноєвропейської рівнини в межах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«Корисні копалини</w:t>
      </w:r>
      <w:r w:rsidRPr="00A729C2">
        <w:rPr>
          <w:rFonts w:ascii="Times New Roman" w:hAnsi="Times New Roman" w:cs="Times New Roman"/>
        </w:rPr>
        <w:t xml:space="preserve">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«Типи рівнин і гір у межах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«Морфоскульптури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«Чинники формування клімату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«Кліматичні умови та ресурси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«Краєвиди басейну р. Дністра».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«Краєвиди басейну р. Південного Бугу».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«Краєвиди басейну р. Прип 'ять».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«Краєвиди української частини басейну р. Дунай та його приток».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Style w:val="0pt"/>
          <w:rFonts w:eastAsia="Courier New"/>
          <w:i w:val="0"/>
          <w:iCs w:val="0"/>
          <w:sz w:val="24"/>
          <w:szCs w:val="24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 xml:space="preserve">«Озерні райони України». 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«Болотні комплекси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«Підземні води».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Style w:val="0pt"/>
          <w:rFonts w:eastAsia="Courier New"/>
          <w:i w:val="0"/>
          <w:iCs w:val="0"/>
          <w:sz w:val="24"/>
          <w:szCs w:val="24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="004E4BAA">
        <w:rPr>
          <w:rStyle w:val="0pt"/>
          <w:rFonts w:eastAsia="Courier New"/>
          <w:i w:val="0"/>
          <w:sz w:val="24"/>
          <w:szCs w:val="24"/>
        </w:rPr>
        <w:t>«Породний склад лісів»</w:t>
      </w:r>
      <w:r w:rsidRPr="00A729C2">
        <w:rPr>
          <w:rStyle w:val="0pt"/>
          <w:rFonts w:eastAsia="Courier New"/>
          <w:i w:val="0"/>
          <w:sz w:val="24"/>
          <w:szCs w:val="24"/>
        </w:rPr>
        <w:t xml:space="preserve">. 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«Степова й лучна рослинність».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«Рослинність альпійських лук».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«Фауністичні комплекси лісів».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«Фауністичні комплекси степової зони».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«Фауністичні комплекси Українських Карпат».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«Фауністичні комплекси Кримських гір».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«Фауністичні комплекси річок».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«Несприятливі фізико-географічні процеси і явища в Україні».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«Чорне море».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«Азовське море».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«Краєвиди широколистяної лісової зони України: основні специфічні риси та відмінності».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="004E4BAA">
        <w:rPr>
          <w:rFonts w:ascii="Times New Roman" w:hAnsi="Times New Roman" w:cs="Times New Roman"/>
        </w:rPr>
        <w:t>«Краєвиди мішано-</w:t>
      </w:r>
      <w:r w:rsidRPr="00A729C2">
        <w:rPr>
          <w:rFonts w:ascii="Times New Roman" w:hAnsi="Times New Roman" w:cs="Times New Roman"/>
        </w:rPr>
        <w:t>лісової зони України: основні специфічні риси та відмінності».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«Краєвиди лісостепової зони України: основні риси та відмінності».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«Краєвиди степової зони України: основні риси та відмінності».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lastRenderedPageBreak/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«Краєвиди Українських Карпат».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«Краєвиди Гірського</w:t>
      </w:r>
      <w:r w:rsidRPr="00A729C2">
        <w:rPr>
          <w:rFonts w:ascii="Times New Roman" w:hAnsi="Times New Roman" w:cs="Times New Roman"/>
        </w:rPr>
        <w:t xml:space="preserve"> Криму».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«Краєвиди Закарпатської низовини».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«Висотна поясність</w:t>
      </w:r>
      <w:r w:rsidRPr="00A729C2">
        <w:rPr>
          <w:rFonts w:ascii="Times New Roman" w:hAnsi="Times New Roman" w:cs="Times New Roman"/>
        </w:rPr>
        <w:t xml:space="preserve"> Українських Карпат».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«Краєвиди передгірських районів Українських Карпат».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електронної презентації </w:t>
      </w:r>
      <w:r w:rsidRPr="00A729C2">
        <w:rPr>
          <w:rFonts w:ascii="Times New Roman" w:hAnsi="Times New Roman" w:cs="Times New Roman"/>
        </w:rPr>
        <w:t>«Краєвиди Південного берегу Криму».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Fonts w:ascii="Times New Roman" w:hAnsi="Times New Roman" w:cs="Times New Roman"/>
        </w:rPr>
        <w:t xml:space="preserve">Розробка електронної презентації </w:t>
      </w:r>
      <w:r w:rsidRPr="00A729C2">
        <w:rPr>
          <w:rStyle w:val="0pt"/>
          <w:rFonts w:eastAsia="Courier New"/>
          <w:i w:val="0"/>
          <w:sz w:val="24"/>
          <w:szCs w:val="24"/>
        </w:rPr>
        <w:t>«Висотна поясність</w:t>
      </w:r>
      <w:r w:rsidRPr="00A729C2">
        <w:rPr>
          <w:rFonts w:ascii="Times New Roman" w:hAnsi="Times New Roman" w:cs="Times New Roman"/>
        </w:rPr>
        <w:t xml:space="preserve"> Гірського Криму».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електронного реєстру </w:t>
      </w:r>
      <w:r w:rsidRPr="00A729C2">
        <w:rPr>
          <w:rFonts w:ascii="Times New Roman" w:hAnsi="Times New Roman" w:cs="Times New Roman"/>
        </w:rPr>
        <w:t>«Природні заповідники України».</w:t>
      </w:r>
    </w:p>
    <w:p w:rsidR="003A025E" w:rsidRPr="00A729C2" w:rsidRDefault="003A025E" w:rsidP="003A025E">
      <w:pPr>
        <w:pStyle w:val="a9"/>
        <w:numPr>
          <w:ilvl w:val="0"/>
          <w:numId w:val="3"/>
        </w:numPr>
        <w:spacing w:before="100" w:beforeAutospacing="1" w:after="100" w:afterAutospacing="1"/>
        <w:ind w:right="-1"/>
        <w:contextualSpacing/>
        <w:jc w:val="both"/>
        <w:rPr>
          <w:rFonts w:ascii="Times New Roman" w:hAnsi="Times New Roman" w:cs="Times New Roman"/>
        </w:rPr>
      </w:pPr>
      <w:r w:rsidRPr="00A729C2">
        <w:rPr>
          <w:rStyle w:val="30pt"/>
          <w:rFonts w:eastAsia="Courier New"/>
          <w:i w:val="0"/>
          <w:sz w:val="24"/>
          <w:szCs w:val="24"/>
        </w:rPr>
        <w:t xml:space="preserve">Розробка електронного реєстру </w:t>
      </w:r>
      <w:r w:rsidRPr="00A729C2">
        <w:rPr>
          <w:rFonts w:ascii="Times New Roman" w:hAnsi="Times New Roman" w:cs="Times New Roman"/>
        </w:rPr>
        <w:t>«Національні природні парки України».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ind w:firstLine="54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sz w:val="22"/>
          <w:szCs w:val="22"/>
          <w:lang w:val="uk-UA"/>
        </w:rPr>
        <w:sectPr w:rsidR="003A025E" w:rsidRPr="00A729C2" w:rsidSect="00BF71E2">
          <w:pgSz w:w="11906" w:h="16838" w:code="9"/>
          <w:pgMar w:top="1134" w:right="992" w:bottom="1134" w:left="992" w:header="709" w:footer="709" w:gutter="0"/>
          <w:cols w:space="708"/>
          <w:docGrid w:linePitch="360"/>
        </w:sectPr>
      </w:pPr>
    </w:p>
    <w:p w:rsidR="003A025E" w:rsidRPr="00A729C2" w:rsidRDefault="003A025E" w:rsidP="003A025E">
      <w:pPr>
        <w:pStyle w:val="22"/>
        <w:framePr w:w="7554" w:h="1615" w:hRule="exact" w:wrap="none" w:vAnchor="page" w:hAnchor="page" w:x="2499" w:y="955"/>
        <w:shd w:val="clear" w:color="auto" w:fill="auto"/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A025E" w:rsidRPr="00A729C2" w:rsidRDefault="003A025E" w:rsidP="003A025E">
      <w:pPr>
        <w:pStyle w:val="22"/>
        <w:framePr w:w="7554" w:h="1615" w:hRule="exact" w:wrap="none" w:vAnchor="page" w:hAnchor="page" w:x="2499" w:y="955"/>
        <w:shd w:val="clear" w:color="auto" w:fill="auto"/>
        <w:spacing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A729C2">
        <w:rPr>
          <w:rFonts w:ascii="Times New Roman" w:hAnsi="Times New Roman"/>
          <w:sz w:val="32"/>
          <w:szCs w:val="32"/>
          <w:lang w:val="uk-UA"/>
        </w:rPr>
        <w:t>Кросворди</w:t>
      </w:r>
    </w:p>
    <w:p w:rsidR="003A025E" w:rsidRPr="00A729C2" w:rsidRDefault="003A025E" w:rsidP="003A025E">
      <w:pPr>
        <w:pStyle w:val="22"/>
        <w:framePr w:w="7554" w:h="1615" w:hRule="exact" w:wrap="none" w:vAnchor="page" w:hAnchor="page" w:x="2499" w:y="955"/>
        <w:shd w:val="clear" w:color="auto" w:fill="auto"/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22"/>
        <w:framePr w:w="7554" w:h="1615" w:hRule="exact" w:wrap="none" w:vAnchor="page" w:hAnchor="page" w:x="2499" w:y="955"/>
        <w:shd w:val="clear" w:color="auto" w:fill="auto"/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Головоломка </w:t>
      </w:r>
      <w:r w:rsidR="00757604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757604" w:rsidRPr="00A729C2">
        <w:rPr>
          <w:rFonts w:ascii="Times New Roman" w:hAnsi="Times New Roman"/>
          <w:sz w:val="24"/>
          <w:szCs w:val="24"/>
          <w:lang w:val="uk-UA"/>
        </w:rPr>
        <w:t>Височина</w:t>
      </w:r>
      <w:r w:rsidR="00757604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12"/>
        <w:framePr w:w="9441" w:h="1670" w:hRule="exact" w:wrap="none" w:vAnchor="page" w:hAnchor="page" w:x="2031" w:y="4481"/>
        <w:shd w:val="clear" w:color="auto" w:fill="auto"/>
        <w:tabs>
          <w:tab w:val="left" w:pos="6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Назва свідчить про близькість до великої ріки.</w:t>
      </w:r>
    </w:p>
    <w:p w:rsidR="003A025E" w:rsidRPr="00A729C2" w:rsidRDefault="003A025E" w:rsidP="003A025E">
      <w:pPr>
        <w:pStyle w:val="12"/>
        <w:framePr w:w="9441" w:h="1670" w:hRule="exact" w:wrap="none" w:vAnchor="page" w:hAnchor="page" w:x="2031" w:y="4481"/>
        <w:shd w:val="clear" w:color="auto" w:fill="auto"/>
        <w:tabs>
          <w:tab w:val="left" w:pos="678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9441" w:h="1670" w:hRule="exact" w:wrap="none" w:vAnchor="page" w:hAnchor="page" w:x="2031" w:y="4481"/>
        <w:shd w:val="clear" w:color="auto" w:fill="auto"/>
        <w:tabs>
          <w:tab w:val="left" w:pos="6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Назва свідчить про близькість до моря.</w:t>
      </w:r>
    </w:p>
    <w:p w:rsidR="003A025E" w:rsidRPr="00A729C2" w:rsidRDefault="003A025E" w:rsidP="003A025E">
      <w:pPr>
        <w:pStyle w:val="12"/>
        <w:framePr w:w="9441" w:h="1670" w:hRule="exact" w:wrap="none" w:vAnchor="page" w:hAnchor="page" w:x="2031" w:y="4481"/>
        <w:shd w:val="clear" w:color="auto" w:fill="auto"/>
        <w:tabs>
          <w:tab w:val="left" w:pos="653"/>
        </w:tabs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9441" w:h="1670" w:hRule="exact" w:wrap="none" w:vAnchor="page" w:hAnchor="page" w:x="2031" w:y="4481"/>
        <w:shd w:val="clear" w:color="auto" w:fill="auto"/>
        <w:tabs>
          <w:tab w:val="left" w:pos="653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Узага</w:t>
      </w:r>
      <w:r w:rsidR="00757604">
        <w:rPr>
          <w:rStyle w:val="0pt0"/>
          <w:rFonts w:ascii="Times New Roman" w:hAnsi="Times New Roman"/>
          <w:sz w:val="24"/>
          <w:szCs w:val="24"/>
        </w:rPr>
        <w:t>льнена назва території розміще</w:t>
      </w:r>
      <w:r w:rsidRPr="00A729C2">
        <w:rPr>
          <w:rStyle w:val="0pt0"/>
          <w:rFonts w:ascii="Times New Roman" w:hAnsi="Times New Roman"/>
          <w:sz w:val="24"/>
          <w:szCs w:val="24"/>
        </w:rPr>
        <w:t>ння Вінницької та Хмельницької областей</w:t>
      </w:r>
      <w:r w:rsidRPr="00A729C2">
        <w:rPr>
          <w:rStyle w:val="FranklinGothicMediumCond55pt1pt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9441" w:h="1670" w:hRule="exact" w:wrap="none" w:vAnchor="page" w:hAnchor="page" w:x="2031" w:y="4481"/>
        <w:shd w:val="clear" w:color="auto" w:fill="auto"/>
        <w:tabs>
          <w:tab w:val="left" w:pos="678"/>
          <w:tab w:val="left" w:leader="underscore" w:pos="2618"/>
          <w:tab w:val="left" w:leader="underscore" w:pos="3646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9441" w:h="1670" w:hRule="exact" w:wrap="none" w:vAnchor="page" w:hAnchor="page" w:x="2031" w:y="4481"/>
        <w:shd w:val="clear" w:color="auto" w:fill="auto"/>
        <w:tabs>
          <w:tab w:val="left" w:pos="678"/>
          <w:tab w:val="left" w:leader="underscore" w:pos="2618"/>
          <w:tab w:val="left" w:leader="underscore" w:pos="364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 Зовуся я красунею…………………...</w:t>
      </w:r>
    </w:p>
    <w:p w:rsidR="003A025E" w:rsidRPr="00A729C2" w:rsidRDefault="00E50B92" w:rsidP="003A025E">
      <w:pPr>
        <w:pStyle w:val="12"/>
        <w:framePr w:w="8236" w:h="2086" w:hRule="exact" w:wrap="none" w:vAnchor="page" w:hAnchor="page" w:x="2031" w:y="6101"/>
        <w:shd w:val="clear" w:color="auto" w:fill="auto"/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Я вся в гаях, озерах і долинах,</w:t>
      </w:r>
    </w:p>
    <w:p w:rsidR="003A025E" w:rsidRPr="00A729C2" w:rsidRDefault="00E50B92" w:rsidP="003A025E">
      <w:pPr>
        <w:pStyle w:val="12"/>
        <w:framePr w:w="8236" w:h="2086" w:hRule="exact" w:wrap="none" w:vAnchor="page" w:hAnchor="page" w:x="2031" w:y="610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    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Я вся в розлогих вербах і калинах.</w:t>
      </w:r>
    </w:p>
    <w:p w:rsidR="003A025E" w:rsidRPr="00A729C2" w:rsidRDefault="003A025E" w:rsidP="003A025E">
      <w:pPr>
        <w:pStyle w:val="60"/>
        <w:framePr w:w="8236" w:h="2086" w:hRule="exact" w:wrap="none" w:vAnchor="page" w:hAnchor="page" w:x="2031" w:y="610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757604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Д. Луценко</w:t>
      </w:r>
      <w:r w:rsidR="00757604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60"/>
        <w:framePr w:w="8236" w:h="2086" w:hRule="exact" w:wrap="none" w:vAnchor="page" w:hAnchor="page" w:x="2031" w:y="610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12"/>
        <w:framePr w:w="8236" w:h="2086" w:hRule="exact" w:wrap="none" w:vAnchor="page" w:hAnchor="page" w:x="2031" w:y="6101"/>
        <w:shd w:val="clear" w:color="auto" w:fill="auto"/>
        <w:tabs>
          <w:tab w:val="left" w:pos="6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5. </w:t>
      </w:r>
      <w:r w:rsidR="00757604">
        <w:rPr>
          <w:rStyle w:val="0pt0"/>
          <w:rFonts w:ascii="Times New Roman" w:hAnsi="Times New Roman"/>
          <w:sz w:val="24"/>
          <w:szCs w:val="24"/>
        </w:rPr>
        <w:t>Розміщено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на півночі Чернівецької області.</w:t>
      </w:r>
    </w:p>
    <w:p w:rsidR="003A025E" w:rsidRPr="00A729C2" w:rsidRDefault="003A025E" w:rsidP="003A025E">
      <w:pPr>
        <w:pStyle w:val="12"/>
        <w:framePr w:w="8236" w:h="2086" w:hRule="exact" w:wrap="none" w:vAnchor="page" w:hAnchor="page" w:x="2031" w:y="6101"/>
        <w:shd w:val="clear" w:color="auto" w:fill="auto"/>
        <w:tabs>
          <w:tab w:val="left" w:pos="678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8236" w:h="2086" w:hRule="exact" w:wrap="none" w:vAnchor="page" w:hAnchor="page" w:x="2031" w:y="6101"/>
        <w:shd w:val="clear" w:color="auto" w:fill="auto"/>
        <w:tabs>
          <w:tab w:val="left" w:pos="6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6. Назва височини, </w:t>
      </w:r>
      <w:r w:rsidR="00757604">
        <w:rPr>
          <w:rStyle w:val="0pt0"/>
          <w:rFonts w:ascii="Times New Roman" w:hAnsi="Times New Roman"/>
          <w:sz w:val="24"/>
          <w:szCs w:val="24"/>
        </w:rPr>
        <w:t>збігається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з назвою мису на заході Кримського півострова.</w:t>
      </w:r>
    </w:p>
    <w:p w:rsidR="003A025E" w:rsidRPr="00A729C2" w:rsidRDefault="003A025E" w:rsidP="003A025E">
      <w:pPr>
        <w:pStyle w:val="22"/>
        <w:framePr w:w="3000" w:h="232" w:hRule="exact" w:wrap="none" w:vAnchor="page" w:hAnchor="page" w:x="3916" w:y="8266"/>
        <w:shd w:val="clear" w:color="auto" w:fill="auto"/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Головоломка </w:t>
      </w:r>
      <w:r w:rsidR="00A526A1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A526A1">
        <w:rPr>
          <w:rFonts w:ascii="Times New Roman" w:hAnsi="Times New Roman"/>
          <w:sz w:val="24"/>
          <w:szCs w:val="24"/>
          <w:lang w:val="uk-UA"/>
        </w:rPr>
        <w:t>Низов</w:t>
      </w:r>
      <w:r w:rsidR="00A526A1" w:rsidRPr="00A729C2">
        <w:rPr>
          <w:rFonts w:ascii="Times New Roman" w:hAnsi="Times New Roman"/>
          <w:sz w:val="24"/>
          <w:szCs w:val="24"/>
          <w:lang w:val="uk-UA"/>
        </w:rPr>
        <w:t>ина</w:t>
      </w:r>
      <w:r w:rsidR="00A526A1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ad"/>
        <w:framePr w:w="7949" w:h="543" w:hRule="exact" w:wrap="none" w:vAnchor="page" w:hAnchor="page" w:x="1981" w:y="10711"/>
        <w:shd w:val="clear" w:color="auto" w:fill="auto"/>
        <w:spacing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1. Назва свідчить про близькість до моря, названого стародавніми греками</w:t>
      </w:r>
      <w:r w:rsidR="00A526A1">
        <w:rPr>
          <w:rStyle w:val="0pt1"/>
          <w:rFonts w:ascii="Times New Roman" w:hAnsi="Times New Roman" w:cs="Times New Roman"/>
          <w:sz w:val="24"/>
          <w:szCs w:val="24"/>
        </w:rPr>
        <w:t>, як</w:t>
      </w:r>
      <w:r w:rsidRPr="00A729C2">
        <w:rPr>
          <w:rStyle w:val="0pt1"/>
          <w:rFonts w:ascii="Times New Roman" w:hAnsi="Times New Roman" w:cs="Times New Roman"/>
          <w:sz w:val="24"/>
          <w:szCs w:val="24"/>
        </w:rPr>
        <w:t xml:space="preserve"> </w:t>
      </w:r>
      <w:r w:rsidR="00A526A1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A526A1" w:rsidRPr="00A729C2">
        <w:rPr>
          <w:rStyle w:val="0pt1"/>
          <w:rFonts w:ascii="Times New Roman" w:hAnsi="Times New Roman" w:cs="Times New Roman"/>
          <w:sz w:val="24"/>
          <w:szCs w:val="24"/>
        </w:rPr>
        <w:t>Понт Евксинський</w:t>
      </w:r>
      <w:r w:rsidR="00A526A1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1"/>
          <w:rFonts w:ascii="Times New Roman" w:hAnsi="Times New Roman" w:cs="Times New Roman"/>
          <w:sz w:val="24"/>
          <w:szCs w:val="24"/>
        </w:rPr>
        <w:t>.</w:t>
      </w:r>
    </w:p>
    <w:p w:rsidR="003A025E" w:rsidRDefault="003A025E" w:rsidP="003A025E">
      <w:pPr>
        <w:pStyle w:val="12"/>
        <w:framePr w:w="8318" w:h="213" w:hRule="exact" w:wrap="none" w:vAnchor="page" w:hAnchor="page" w:x="1981" w:y="11551"/>
        <w:shd w:val="clear" w:color="auto" w:fill="auto"/>
        <w:tabs>
          <w:tab w:val="left" w:pos="678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2. Назва </w:t>
      </w:r>
      <w:r w:rsidR="00A526A1">
        <w:rPr>
          <w:rStyle w:val="0pt0"/>
          <w:rFonts w:ascii="Times New Roman" w:hAnsi="Times New Roman"/>
          <w:sz w:val="24"/>
          <w:szCs w:val="24"/>
        </w:rPr>
        <w:t>збігається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із назвою височини.</w:t>
      </w:r>
    </w:p>
    <w:p w:rsidR="00A526A1" w:rsidRPr="00A729C2" w:rsidRDefault="00A526A1" w:rsidP="003A025E">
      <w:pPr>
        <w:pStyle w:val="12"/>
        <w:framePr w:w="8318" w:h="213" w:hRule="exact" w:wrap="none" w:vAnchor="page" w:hAnchor="page" w:x="1981" w:y="11551"/>
        <w:shd w:val="clear" w:color="auto" w:fill="auto"/>
        <w:tabs>
          <w:tab w:val="left" w:pos="6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170"/>
        <w:framePr w:wrap="none" w:vAnchor="page" w:hAnchor="page" w:x="1545" w:y="13958"/>
        <w:shd w:val="clear" w:color="auto" w:fill="auto"/>
        <w:spacing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12"/>
        <w:framePr w:w="4891" w:h="213" w:hRule="exact" w:wrap="none" w:vAnchor="page" w:hAnchor="page" w:x="1171" w:y="11961"/>
        <w:shd w:val="clear" w:color="auto" w:fill="auto"/>
        <w:spacing w:after="0" w:line="240" w:lineRule="auto"/>
        <w:ind w:firstLine="0"/>
        <w:jc w:val="righ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…………………земле тиха та весела,</w:t>
      </w:r>
    </w:p>
    <w:p w:rsidR="003A025E" w:rsidRPr="00A729C2" w:rsidRDefault="003A025E" w:rsidP="003A025E">
      <w:pPr>
        <w:pStyle w:val="12"/>
        <w:framePr w:w="8318" w:h="1228" w:hRule="exact" w:wrap="none" w:vAnchor="page" w:hAnchor="page" w:x="2011" w:y="1232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Привіт, Мохначко, вогнищем свята.</w:t>
      </w:r>
    </w:p>
    <w:p w:rsidR="003A025E" w:rsidRPr="00A729C2" w:rsidRDefault="003A025E" w:rsidP="003A025E">
      <w:pPr>
        <w:pStyle w:val="12"/>
        <w:framePr w:w="8318" w:h="1228" w:hRule="exact" w:wrap="none" w:vAnchor="page" w:hAnchor="page" w:x="2011" w:y="1232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Без тебе вірш замулює джерела,</w:t>
      </w:r>
    </w:p>
    <w:p w:rsidR="003A025E" w:rsidRPr="00A729C2" w:rsidRDefault="003A025E" w:rsidP="003A025E">
      <w:pPr>
        <w:pStyle w:val="12"/>
        <w:framePr w:w="8318" w:h="1228" w:hRule="exact" w:wrap="none" w:vAnchor="page" w:hAnchor="page" w:x="2011" w:y="1232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Без тебе світ, неначе сирота.</w:t>
      </w:r>
    </w:p>
    <w:p w:rsidR="003A025E" w:rsidRPr="00A729C2" w:rsidRDefault="00A526A1" w:rsidP="003A025E">
      <w:pPr>
        <w:pStyle w:val="60"/>
        <w:framePr w:w="8318" w:h="1228" w:hRule="exact" w:wrap="none" w:vAnchor="page" w:hAnchor="page" w:x="2011" w:y="12321"/>
        <w:shd w:val="clear" w:color="auto" w:fill="auto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(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М. Талалавський</w:t>
      </w:r>
      <w:r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rap="none" w:vAnchor="page" w:hAnchor="page" w:x="1991" w:y="13571"/>
        <w:shd w:val="clear" w:color="auto" w:fill="auto"/>
        <w:tabs>
          <w:tab w:val="left" w:pos="6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</w:t>
      </w:r>
      <w:r w:rsidR="00A526A1">
        <w:rPr>
          <w:rStyle w:val="0pt0"/>
          <w:rFonts w:ascii="Times New Roman" w:hAnsi="Times New Roman"/>
          <w:sz w:val="24"/>
          <w:szCs w:val="24"/>
        </w:rPr>
        <w:t xml:space="preserve">Розміщена </w:t>
      </w:r>
      <w:r w:rsidRPr="00A729C2">
        <w:rPr>
          <w:rStyle w:val="0pt0"/>
          <w:rFonts w:ascii="Times New Roman" w:hAnsi="Times New Roman"/>
          <w:sz w:val="24"/>
          <w:szCs w:val="24"/>
        </w:rPr>
        <w:t>за найвищими в Україні горами.</w:t>
      </w:r>
    </w:p>
    <w:p w:rsidR="003A025E" w:rsidRPr="00A729C2" w:rsidRDefault="003A025E" w:rsidP="003A025E">
      <w:pPr>
        <w:framePr w:wrap="none" w:vAnchor="page" w:hAnchor="page" w:x="1391" w:y="220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4410075" cy="1323975"/>
            <wp:effectExtent l="19050" t="0" r="9525" b="0"/>
            <wp:docPr id="1" name="Рисунок 1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1651" w:y="8686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4772025" cy="1219200"/>
            <wp:effectExtent l="19050" t="0" r="9525" b="0"/>
            <wp:docPr id="2" name="Рисунок 2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2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tabs>
          <w:tab w:val="left" w:pos="1418"/>
          <w:tab w:val="left" w:pos="1701"/>
        </w:tabs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60"/>
        <w:framePr w:w="4456" w:h="811" w:hRule="exact" w:wrap="none" w:vAnchor="page" w:hAnchor="page" w:x="6771" w:y="13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lastRenderedPageBreak/>
        <w:t xml:space="preserve">Можна все на світі вибирати, сину, </w:t>
      </w:r>
    </w:p>
    <w:p w:rsidR="003A025E" w:rsidRPr="00A729C2" w:rsidRDefault="003A025E" w:rsidP="003A025E">
      <w:pPr>
        <w:pStyle w:val="60"/>
        <w:framePr w:w="4456" w:h="811" w:hRule="exact" w:wrap="none" w:vAnchor="page" w:hAnchor="page" w:x="6771" w:y="13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Вибрати не можна тільки Батьківщину.</w:t>
      </w:r>
    </w:p>
    <w:p w:rsidR="003A025E" w:rsidRPr="00A729C2" w:rsidRDefault="003A025E" w:rsidP="003A025E">
      <w:pPr>
        <w:pStyle w:val="60"/>
        <w:framePr w:w="4456" w:h="811" w:hRule="exact" w:wrap="none" w:vAnchor="page" w:hAnchor="page" w:x="6771" w:y="13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EB0BB5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Василь Симоненко</w:t>
      </w:r>
      <w:r w:rsidR="00EB0BB5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24"/>
        <w:framePr w:w="2476" w:wrap="none" w:vAnchor="page" w:hAnchor="page" w:x="4396" w:y="2326"/>
        <w:shd w:val="clear" w:color="auto" w:fill="auto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Кросворд </w:t>
      </w:r>
      <w:r w:rsidR="00EB0BB5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A66093">
        <w:rPr>
          <w:rFonts w:ascii="Times New Roman" w:hAnsi="Times New Roman"/>
          <w:sz w:val="24"/>
          <w:szCs w:val="24"/>
          <w:lang w:val="uk-UA"/>
        </w:rPr>
        <w:t>Вітчизна</w:t>
      </w:r>
      <w:r w:rsidR="00EB0BB5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Правильно відповівши на запитання, у виділеному рядку ви прочитаєте слово "Вітчизна".</w:t>
      </w:r>
    </w:p>
    <w:p w:rsidR="003A025E" w:rsidRPr="00A729C2" w:rsidRDefault="003A025E" w:rsidP="003A025E">
      <w:pPr>
        <w:framePr w:w="9661" w:h="7676" w:hRule="exact" w:wrap="none" w:vAnchor="page" w:hAnchor="page" w:x="1366" w:y="2716"/>
        <w:rPr>
          <w:lang w:val="uk-UA"/>
        </w:rPr>
      </w:pPr>
      <w:r w:rsidRPr="00A729C2">
        <w:rPr>
          <w:lang w:val="uk-UA"/>
        </w:rPr>
        <w:t>По вертикалі: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680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2"/>
          <w:rFonts w:ascii="Times New Roman" w:hAnsi="Times New Roman" w:cs="Times New Roman"/>
          <w:b w:val="0"/>
          <w:sz w:val="24"/>
          <w:szCs w:val="24"/>
        </w:rPr>
        <w:t>1, 7.</w:t>
      </w:r>
      <w:r w:rsidRPr="00A729C2">
        <w:rPr>
          <w:rStyle w:val="0pt2"/>
          <w:rFonts w:ascii="Times New Roman" w:hAnsi="Times New Roman" w:cs="Times New Roman"/>
          <w:sz w:val="24"/>
          <w:szCs w:val="24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>Великі регіони, назви яких визначаються розташуванням відносно берегів Дніпра.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680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2. Регіон, що об'єднує території Харківської та частково Сумської і Луганської областей.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680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3. Регіон, розташований на півдні Івано-Франківської області.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4. Слова чужі, неначе сарана,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Сідали на сади і парки Львова.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Та зелень оживала знов чудова,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  <w:tab w:val="left" w:leader="underscore" w:pos="541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І не загинула</w:t>
      </w:r>
      <w:r w:rsidRPr="00A729C2">
        <w:rPr>
          <w:rFonts w:ascii="Times New Roman" w:hAnsi="Times New Roman"/>
          <w:sz w:val="24"/>
          <w:szCs w:val="24"/>
          <w:u w:val="single"/>
          <w:lang w:val="uk-UA"/>
        </w:rPr>
        <w:t xml:space="preserve">                               </w:t>
      </w:r>
      <w:r w:rsidRPr="00A729C2">
        <w:rPr>
          <w:rFonts w:ascii="Times New Roman" w:hAnsi="Times New Roman"/>
          <w:sz w:val="24"/>
          <w:szCs w:val="24"/>
          <w:lang w:val="uk-UA"/>
        </w:rPr>
        <w:t>.</w:t>
      </w:r>
    </w:p>
    <w:p w:rsidR="003A025E" w:rsidRPr="00A729C2" w:rsidRDefault="003A025E" w:rsidP="003A025E">
      <w:pPr>
        <w:pStyle w:val="60"/>
        <w:framePr w:w="9661" w:h="7676" w:hRule="exact" w:wrap="none" w:vAnchor="page" w:hAnchor="page" w:x="1366" w:y="2716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  <w:t>Д. Павличко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5. Назва регіону, пов'язана з назвою області.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6. Територія за Дніпровськими порогами.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992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8. Територія за високими горами на Заході України.</w:t>
      </w:r>
    </w:p>
    <w:p w:rsidR="003A025E" w:rsidRPr="00A729C2" w:rsidRDefault="003A025E" w:rsidP="003A025E">
      <w:pPr>
        <w:framePr w:w="9661" w:h="7676" w:hRule="exact" w:wrap="none" w:vAnchor="page" w:hAnchor="page" w:x="1366" w:y="2716"/>
        <w:rPr>
          <w:lang w:val="uk-UA"/>
        </w:rPr>
      </w:pPr>
      <w:r w:rsidRPr="00A729C2">
        <w:rPr>
          <w:lang w:val="uk-UA"/>
        </w:rPr>
        <w:tab/>
      </w:r>
      <w:r w:rsidRPr="00A729C2">
        <w:rPr>
          <w:lang w:val="uk-UA"/>
        </w:rPr>
        <w:tab/>
      </w:r>
      <w:r w:rsidRPr="00A729C2">
        <w:rPr>
          <w:lang w:val="uk-UA"/>
        </w:rPr>
        <w:tab/>
      </w:r>
      <w:r w:rsidRPr="00A729C2">
        <w:rPr>
          <w:lang w:val="uk-UA"/>
        </w:rPr>
        <w:tab/>
      </w:r>
      <w:r w:rsidRPr="00A729C2">
        <w:rPr>
          <w:lang w:val="uk-UA"/>
        </w:rPr>
        <w:tab/>
      </w:r>
    </w:p>
    <w:p w:rsidR="003A025E" w:rsidRPr="00A729C2" w:rsidRDefault="003A025E" w:rsidP="003A025E">
      <w:pPr>
        <w:framePr w:w="9661" w:h="7676" w:hRule="exact" w:wrap="none" w:vAnchor="page" w:hAnchor="page" w:x="1366" w:y="2716"/>
        <w:rPr>
          <w:lang w:val="uk-UA"/>
        </w:rPr>
      </w:pPr>
      <w:r w:rsidRPr="00A729C2">
        <w:rPr>
          <w:lang w:val="uk-UA"/>
        </w:rPr>
        <w:t>По горизонталі: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  <w:tab w:val="left" w:leader="underscore" w:pos="621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9. Красо України,……………! 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  <w:tab w:val="left" w:leader="underscore" w:pos="621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Розкинулось мило, недбало!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  <w:tab w:val="left" w:leader="underscore" w:pos="621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Здається, що зроду недоля,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  <w:tab w:val="left" w:leader="underscore" w:pos="621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Що горе тебе незнавало!</w:t>
      </w:r>
    </w:p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  <w:tab w:val="left" w:leader="underscore" w:pos="621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                      Леся Українка</w:t>
      </w:r>
    </w:p>
    <w:tbl>
      <w:tblPr>
        <w:tblpPr w:leftFromText="180" w:rightFromText="180" w:vertAnchor="text" w:horzAnchor="page" w:tblpX="6991" w:tblpY="5047"/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422"/>
        <w:gridCol w:w="394"/>
        <w:gridCol w:w="398"/>
        <w:gridCol w:w="394"/>
        <w:gridCol w:w="389"/>
        <w:gridCol w:w="398"/>
        <w:gridCol w:w="403"/>
        <w:gridCol w:w="427"/>
      </w:tblGrid>
      <w:tr w:rsidR="003A025E" w:rsidRPr="00A729C2" w:rsidTr="001A0E72">
        <w:trPr>
          <w:trHeight w:hRule="exact" w:val="418"/>
        </w:trPr>
        <w:tc>
          <w:tcPr>
            <w:tcW w:w="422" w:type="dxa"/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pStyle w:val="12"/>
              <w:shd w:val="clear" w:color="auto" w:fill="auto"/>
              <w:spacing w:after="0" w:line="240" w:lineRule="auto"/>
              <w:ind w:firstLine="0"/>
              <w:jc w:val="left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A729C2">
              <w:rPr>
                <w:rStyle w:val="Verdana6pt0pt"/>
                <w:rFonts w:ascii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pStyle w:val="12"/>
              <w:shd w:val="clear" w:color="auto" w:fill="auto"/>
              <w:spacing w:after="0" w:line="240" w:lineRule="auto"/>
              <w:ind w:firstLine="0"/>
              <w:jc w:val="left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A729C2">
              <w:rPr>
                <w:rStyle w:val="Verdana6pt0pt"/>
                <w:rFonts w:ascii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98"/>
        </w:trPr>
        <w:tc>
          <w:tcPr>
            <w:tcW w:w="2395" w:type="dxa"/>
            <w:gridSpan w:val="6"/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89"/>
        </w:trPr>
        <w:tc>
          <w:tcPr>
            <w:tcW w:w="2395" w:type="dxa"/>
            <w:gridSpan w:val="6"/>
            <w:vMerge w:val="restart"/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94"/>
        </w:trPr>
        <w:tc>
          <w:tcPr>
            <w:tcW w:w="2395" w:type="dxa"/>
            <w:gridSpan w:val="6"/>
            <w:vMerge/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pStyle w:val="12"/>
              <w:shd w:val="clear" w:color="auto" w:fill="auto"/>
              <w:spacing w:after="0" w:line="240" w:lineRule="auto"/>
              <w:ind w:firstLine="0"/>
              <w:jc w:val="left"/>
              <w:rPr>
                <w:rFonts w:ascii="Times New Roman" w:hAnsi="Times New Roman"/>
                <w:color w:val="000000"/>
                <w:sz w:val="18"/>
                <w:szCs w:val="18"/>
                <w:lang w:val="uk-UA" w:eastAsia="ru-RU"/>
              </w:rPr>
            </w:pPr>
            <w:r w:rsidRPr="00A729C2">
              <w:rPr>
                <w:rStyle w:val="Verdana6pt0pt"/>
                <w:sz w:val="18"/>
                <w:szCs w:val="18"/>
                <w:lang w:eastAsia="ru-RU"/>
              </w:rPr>
              <w:t>8</w:t>
            </w:r>
          </w:p>
        </w:tc>
      </w:tr>
      <w:tr w:rsidR="003A025E" w:rsidRPr="00A729C2" w:rsidTr="001A0E72">
        <w:trPr>
          <w:trHeight w:hRule="exact" w:val="398"/>
        </w:trPr>
        <w:tc>
          <w:tcPr>
            <w:tcW w:w="1608" w:type="dxa"/>
            <w:gridSpan w:val="4"/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787" w:type="dxa"/>
            <w:gridSpan w:val="2"/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94"/>
        </w:trPr>
        <w:tc>
          <w:tcPr>
            <w:tcW w:w="422" w:type="dxa"/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pStyle w:val="12"/>
              <w:shd w:val="clear" w:color="auto" w:fill="auto"/>
              <w:spacing w:after="0" w:line="240" w:lineRule="auto"/>
              <w:ind w:firstLine="0"/>
              <w:jc w:val="left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A729C2">
              <w:rPr>
                <w:rStyle w:val="Verdana6pt0pt"/>
                <w:rFonts w:ascii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pStyle w:val="12"/>
              <w:shd w:val="clear" w:color="auto" w:fill="auto"/>
              <w:spacing w:after="0" w:line="240" w:lineRule="auto"/>
              <w:ind w:firstLine="0"/>
              <w:jc w:val="left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A729C2">
              <w:rPr>
                <w:rStyle w:val="Verdana6pt0pt"/>
                <w:rFonts w:ascii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pStyle w:val="12"/>
              <w:shd w:val="clear" w:color="auto" w:fill="auto"/>
              <w:spacing w:after="0" w:line="240" w:lineRule="auto"/>
              <w:ind w:firstLine="0"/>
              <w:jc w:val="left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A729C2">
              <w:rPr>
                <w:rStyle w:val="Verdana6pt0pt"/>
                <w:rFonts w:ascii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87" w:type="dxa"/>
            <w:gridSpan w:val="2"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408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pStyle w:val="12"/>
              <w:shd w:val="clear" w:color="auto" w:fill="auto"/>
              <w:spacing w:after="0" w:line="240" w:lineRule="auto"/>
              <w:ind w:firstLine="0"/>
              <w:jc w:val="left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A729C2">
              <w:rPr>
                <w:rStyle w:val="Verdana6pt0pt"/>
                <w:rFonts w:ascii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pStyle w:val="12"/>
              <w:shd w:val="clear" w:color="auto" w:fill="auto"/>
              <w:spacing w:after="0" w:line="240" w:lineRule="auto"/>
              <w:ind w:firstLine="0"/>
              <w:jc w:val="left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A729C2">
              <w:rPr>
                <w:rStyle w:val="Verdana6pt0pt"/>
                <w:rFonts w:ascii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98" w:type="dxa"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94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507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80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pStyle w:val="12"/>
              <w:shd w:val="clear" w:color="auto" w:fill="auto"/>
              <w:spacing w:after="0" w:line="240" w:lineRule="auto"/>
              <w:ind w:firstLine="0"/>
              <w:jc w:val="left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A729C2">
              <w:rPr>
                <w:rStyle w:val="Verdana6pt0pt"/>
                <w:rFonts w:ascii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403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94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94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98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89" w:type="dxa"/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83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sz w:val="20"/>
                <w:szCs w:val="20"/>
                <w:lang w:val="uk-UA"/>
              </w:rPr>
            </w:pPr>
          </w:p>
        </w:tc>
      </w:tr>
      <w:tr w:rsidR="003A025E" w:rsidRPr="00A729C2" w:rsidTr="001A0E72">
        <w:trPr>
          <w:trHeight w:hRule="exact" w:val="394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1181" w:type="dxa"/>
            <w:gridSpan w:val="3"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830" w:type="dxa"/>
            <w:gridSpan w:val="2"/>
            <w:vMerge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</w:tr>
      <w:tr w:rsidR="003A025E" w:rsidRPr="00A729C2" w:rsidTr="001A0E72">
        <w:trPr>
          <w:trHeight w:hRule="exact" w:val="403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1181" w:type="dxa"/>
            <w:gridSpan w:val="3"/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830" w:type="dxa"/>
            <w:gridSpan w:val="2"/>
            <w:vMerge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</w:tr>
      <w:tr w:rsidR="003A025E" w:rsidRPr="00A729C2" w:rsidTr="00E50B92">
        <w:trPr>
          <w:trHeight w:hRule="exact" w:val="403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1575" w:type="dxa"/>
            <w:gridSpan w:val="4"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830" w:type="dxa"/>
            <w:gridSpan w:val="2"/>
            <w:vMerge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</w:tr>
      <w:tr w:rsidR="003A025E" w:rsidRPr="00A729C2" w:rsidTr="00E50B92">
        <w:trPr>
          <w:trHeight w:hRule="exact" w:val="422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1575" w:type="dxa"/>
            <w:gridSpan w:val="4"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  <w:tc>
          <w:tcPr>
            <w:tcW w:w="830" w:type="dxa"/>
            <w:gridSpan w:val="2"/>
            <w:vMerge/>
            <w:tcBorders>
              <w:left w:val="single" w:sz="4" w:space="0" w:color="auto"/>
            </w:tcBorders>
            <w:shd w:val="clear" w:color="auto" w:fill="FFFFFF"/>
          </w:tcPr>
          <w:p w:rsidR="003A025E" w:rsidRPr="00A729C2" w:rsidRDefault="003A025E" w:rsidP="001A0E72">
            <w:pPr>
              <w:rPr>
                <w:lang w:val="uk-UA"/>
              </w:rPr>
            </w:pPr>
          </w:p>
        </w:tc>
      </w:tr>
    </w:tbl>
    <w:p w:rsidR="003A025E" w:rsidRPr="00A729C2" w:rsidRDefault="003A025E" w:rsidP="003A025E">
      <w:pPr>
        <w:pStyle w:val="12"/>
        <w:framePr w:w="9661" w:h="7676" w:hRule="exact" w:wrap="none" w:vAnchor="page" w:hAnchor="page" w:x="1366" w:y="2716"/>
        <w:shd w:val="clear" w:color="auto" w:fill="auto"/>
        <w:tabs>
          <w:tab w:val="left" w:pos="3552"/>
          <w:tab w:val="left" w:leader="underscore" w:pos="621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66093" w:rsidRDefault="003A025E" w:rsidP="00A66093">
      <w:pPr>
        <w:framePr w:w="9291" w:h="1201" w:hRule="exact" w:wrap="none" w:vAnchor="page" w:hAnchor="page" w:x="1726" w:y="1306"/>
        <w:jc w:val="center"/>
        <w:rPr>
          <w:rFonts w:eastAsia="Century Schoolbook"/>
          <w:b/>
          <w:color w:val="000000"/>
          <w:spacing w:val="5"/>
          <w:szCs w:val="20"/>
          <w:lang w:val="uk-UA"/>
        </w:rPr>
      </w:pPr>
      <w:r w:rsidRPr="00A729C2">
        <w:rPr>
          <w:rStyle w:val="80"/>
          <w:rFonts w:ascii="Times New Roman" w:hAnsi="Times New Roman" w:cs="Times New Roman"/>
          <w:b/>
          <w:sz w:val="24"/>
        </w:rPr>
        <w:lastRenderedPageBreak/>
        <w:t xml:space="preserve">Головоломки </w:t>
      </w:r>
      <w:r w:rsidR="00A66093" w:rsidRPr="00A66093">
        <w:rPr>
          <w:rStyle w:val="0pt"/>
          <w:rFonts w:eastAsia="Courier New"/>
          <w:b/>
          <w:i w:val="0"/>
          <w:sz w:val="24"/>
          <w:szCs w:val="24"/>
        </w:rPr>
        <w:t>«Крим» та «</w:t>
      </w:r>
      <w:r w:rsidR="00A66093" w:rsidRPr="00A66093">
        <w:rPr>
          <w:b/>
          <w:lang w:val="uk-UA"/>
        </w:rPr>
        <w:t>Карпати</w:t>
      </w:r>
      <w:r w:rsidR="00A66093" w:rsidRPr="00A66093">
        <w:rPr>
          <w:rStyle w:val="0pt"/>
          <w:rFonts w:eastAsia="Courier New"/>
          <w:b/>
          <w:i w:val="0"/>
          <w:sz w:val="24"/>
          <w:szCs w:val="24"/>
        </w:rPr>
        <w:t>»</w:t>
      </w:r>
    </w:p>
    <w:p w:rsidR="003A025E" w:rsidRPr="00A66093" w:rsidRDefault="003A025E" w:rsidP="00A66093">
      <w:pPr>
        <w:pStyle w:val="12"/>
        <w:framePr w:w="9291" w:h="1201" w:hRule="exact" w:wrap="none" w:vAnchor="page" w:hAnchor="page" w:x="1726" w:y="1306"/>
        <w:shd w:val="clear" w:color="auto" w:fill="auto"/>
        <w:spacing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Правильно відповівши на запитання, у виділених рядках ви прочитаєте назви </w:t>
      </w:r>
      <w:r w:rsidR="00A66093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A66093">
        <w:rPr>
          <w:rStyle w:val="0pt"/>
          <w:rFonts w:eastAsia="Courier New"/>
          <w:i w:val="0"/>
          <w:sz w:val="24"/>
          <w:szCs w:val="24"/>
        </w:rPr>
        <w:t>Крим</w:t>
      </w:r>
      <w:r w:rsidR="00A66093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A66093">
        <w:rPr>
          <w:rStyle w:val="0pt"/>
          <w:rFonts w:eastAsia="Courier New"/>
          <w:i w:val="0"/>
          <w:sz w:val="24"/>
          <w:szCs w:val="24"/>
        </w:rPr>
        <w:t xml:space="preserve"> та </w:t>
      </w:r>
      <w:r w:rsidR="00A66093" w:rsidRPr="00A66093">
        <w:rPr>
          <w:rStyle w:val="0pt"/>
          <w:rFonts w:eastAsia="Courier New"/>
          <w:i w:val="0"/>
          <w:sz w:val="24"/>
          <w:szCs w:val="24"/>
        </w:rPr>
        <w:t>«</w:t>
      </w:r>
      <w:r w:rsidR="00A66093" w:rsidRPr="00A66093">
        <w:rPr>
          <w:rFonts w:ascii="Times New Roman" w:hAnsi="Times New Roman" w:cs="Times New Roman"/>
          <w:sz w:val="24"/>
          <w:szCs w:val="24"/>
          <w:lang w:val="uk-UA"/>
        </w:rPr>
        <w:t>Карпати</w:t>
      </w:r>
      <w:r w:rsidR="00A66093" w:rsidRPr="00A66093">
        <w:rPr>
          <w:rStyle w:val="0pt"/>
          <w:rFonts w:eastAsia="Courier New"/>
          <w:i w:val="0"/>
          <w:sz w:val="24"/>
          <w:szCs w:val="24"/>
        </w:rPr>
        <w:t>»</w:t>
      </w:r>
      <w:r w:rsidRPr="00A66093">
        <w:rPr>
          <w:rStyle w:val="0pt0"/>
          <w:rFonts w:ascii="Times New Roman" w:hAnsi="Times New Roman" w:cs="Times New Roman"/>
          <w:sz w:val="24"/>
          <w:szCs w:val="24"/>
        </w:rPr>
        <w:t>.</w:t>
      </w:r>
    </w:p>
    <w:p w:rsidR="003A025E" w:rsidRPr="00A729C2" w:rsidRDefault="003A025E" w:rsidP="003A025E">
      <w:pPr>
        <w:pStyle w:val="60"/>
        <w:framePr w:w="4234" w:h="1531" w:hRule="exact" w:wrap="none" w:vAnchor="page" w:hAnchor="page" w:x="6071" w:y="247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Чи се той світ, загублений, таємний, Забутий незабутній рай наземний,</w:t>
      </w:r>
    </w:p>
    <w:p w:rsidR="003A025E" w:rsidRPr="00A729C2" w:rsidRDefault="003A025E" w:rsidP="003A025E">
      <w:pPr>
        <w:pStyle w:val="60"/>
        <w:framePr w:w="4234" w:h="1531" w:hRule="exact" w:wrap="none" w:vAnchor="page" w:hAnchor="page" w:x="6071" w:y="247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Що так давно шукають наші мрії?..</w:t>
      </w:r>
    </w:p>
    <w:p w:rsidR="003A025E" w:rsidRPr="00A729C2" w:rsidRDefault="00A66093" w:rsidP="003A025E">
      <w:pPr>
        <w:pStyle w:val="60"/>
        <w:framePr w:w="4234" w:h="1531" w:hRule="exact" w:wrap="none" w:vAnchor="page" w:hAnchor="page" w:x="6071" w:y="2471"/>
        <w:shd w:val="clear" w:color="auto" w:fill="auto"/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(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Леся Українка</w:t>
      </w:r>
      <w:r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6000" w:h="538" w:hRule="exact" w:wrap="none" w:vAnchor="page" w:hAnchor="page" w:x="4621" w:y="375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"/>
          <w:rFonts w:eastAsia="Verdana"/>
          <w:i w:val="0"/>
          <w:sz w:val="24"/>
          <w:szCs w:val="24"/>
        </w:rPr>
        <w:t>1,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4. Третя та друга за висотою (відповідно) вершини </w:t>
      </w:r>
      <w:r w:rsidRPr="00A729C2">
        <w:rPr>
          <w:rStyle w:val="75pt0pt"/>
          <w:rFonts w:ascii="Times New Roman" w:hAnsi="Times New Roman" w:cs="Times New Roman"/>
          <w:sz w:val="24"/>
          <w:szCs w:val="24"/>
        </w:rPr>
        <w:t>гір.</w:t>
      </w:r>
    </w:p>
    <w:p w:rsidR="003A025E" w:rsidRPr="00A729C2" w:rsidRDefault="003A025E" w:rsidP="003A025E">
      <w:pPr>
        <w:pStyle w:val="ad"/>
        <w:framePr w:w="5131" w:h="1276" w:hRule="exact" w:wrap="none" w:vAnchor="page" w:hAnchor="page" w:x="4666" w:y="4306"/>
        <w:shd w:val="clear" w:color="auto" w:fill="auto"/>
        <w:tabs>
          <w:tab w:val="left" w:pos="203"/>
        </w:tabs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2.</w:t>
      </w:r>
      <w:r w:rsidRPr="00A729C2">
        <w:rPr>
          <w:rStyle w:val="0pt1"/>
          <w:rFonts w:ascii="Times New Roman" w:hAnsi="Times New Roman" w:cs="Times New Roman"/>
          <w:sz w:val="24"/>
          <w:szCs w:val="24"/>
        </w:rPr>
        <w:tab/>
        <w:t>Найвища вершина Криму.</w:t>
      </w:r>
    </w:p>
    <w:p w:rsidR="003A025E" w:rsidRPr="00A729C2" w:rsidRDefault="003A025E" w:rsidP="003A025E">
      <w:pPr>
        <w:pStyle w:val="ad"/>
        <w:framePr w:w="5131" w:h="1276" w:hRule="exact" w:wrap="none" w:vAnchor="page" w:hAnchor="page" w:x="4666" w:y="4306"/>
        <w:shd w:val="clear" w:color="auto" w:fill="auto"/>
        <w:tabs>
          <w:tab w:val="left" w:pos="203"/>
        </w:tabs>
        <w:spacing w:line="240" w:lineRule="auto"/>
        <w:rPr>
          <w:rStyle w:val="0pt1"/>
          <w:rFonts w:ascii="Times New Roman" w:hAnsi="Times New Roman" w:cs="Times New Roman"/>
          <w:sz w:val="24"/>
          <w:szCs w:val="24"/>
        </w:rPr>
      </w:pPr>
    </w:p>
    <w:p w:rsidR="003A025E" w:rsidRPr="00A729C2" w:rsidRDefault="003A025E" w:rsidP="003A025E">
      <w:pPr>
        <w:pStyle w:val="ad"/>
        <w:framePr w:w="5131" w:h="1276" w:hRule="exact" w:wrap="none" w:vAnchor="page" w:hAnchor="page" w:x="4666" w:y="4306"/>
        <w:shd w:val="clear" w:color="auto" w:fill="auto"/>
        <w:tabs>
          <w:tab w:val="left" w:pos="203"/>
        </w:tabs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3. Гірський масив.</w:t>
      </w:r>
    </w:p>
    <w:p w:rsidR="003A025E" w:rsidRPr="00A729C2" w:rsidRDefault="003A025E" w:rsidP="003A025E">
      <w:pPr>
        <w:pStyle w:val="60"/>
        <w:framePr w:w="4786" w:h="3166" w:hRule="exact" w:wrap="none" w:vAnchor="page" w:hAnchor="page" w:x="1801" w:y="103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Долини та гори,</w:t>
      </w:r>
    </w:p>
    <w:p w:rsidR="003A025E" w:rsidRPr="00A729C2" w:rsidRDefault="003A025E" w:rsidP="003A025E">
      <w:pPr>
        <w:pStyle w:val="60"/>
        <w:framePr w:w="4786" w:h="3166" w:hRule="exact" w:wrap="none" w:vAnchor="page" w:hAnchor="page" w:x="1801" w:y="103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Хребтів перекати,</w:t>
      </w:r>
    </w:p>
    <w:p w:rsidR="003A025E" w:rsidRPr="00A729C2" w:rsidRDefault="003A025E" w:rsidP="003A025E">
      <w:pPr>
        <w:pStyle w:val="60"/>
        <w:framePr w:w="4786" w:h="3166" w:hRule="exact" w:wrap="none" w:vAnchor="page" w:hAnchor="page" w:x="1801" w:y="103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Джерел кришталева сльоза... </w:t>
      </w:r>
    </w:p>
    <w:p w:rsidR="003A025E" w:rsidRPr="00A729C2" w:rsidRDefault="003A025E" w:rsidP="003A025E">
      <w:pPr>
        <w:pStyle w:val="60"/>
        <w:framePr w:w="4786" w:h="3166" w:hRule="exact" w:wrap="none" w:vAnchor="page" w:hAnchor="page" w:x="1801" w:y="103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Карпати, Карпати,</w:t>
      </w:r>
    </w:p>
    <w:p w:rsidR="003A025E" w:rsidRPr="00A729C2" w:rsidRDefault="003A025E" w:rsidP="003A025E">
      <w:pPr>
        <w:pStyle w:val="60"/>
        <w:framePr w:w="4786" w:h="3166" w:hRule="exact" w:wrap="none" w:vAnchor="page" w:hAnchor="page" w:x="1801" w:y="103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Зелені Карпати,</w:t>
      </w:r>
    </w:p>
    <w:p w:rsidR="003A025E" w:rsidRPr="00A729C2" w:rsidRDefault="003A025E" w:rsidP="003A025E">
      <w:pPr>
        <w:pStyle w:val="60"/>
        <w:framePr w:w="4786" w:h="3166" w:hRule="exact" w:wrap="none" w:vAnchor="page" w:hAnchor="page" w:x="1801" w:y="103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Гуцульського краю довічна краса.</w:t>
      </w:r>
    </w:p>
    <w:p w:rsidR="003A025E" w:rsidRPr="00A729C2" w:rsidRDefault="003A025E" w:rsidP="003A025E">
      <w:pPr>
        <w:pStyle w:val="60"/>
        <w:framePr w:w="4786" w:h="3166" w:hRule="exact" w:wrap="none" w:vAnchor="page" w:hAnchor="page" w:x="1801" w:y="103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A66093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Д. Луценко</w:t>
      </w:r>
      <w:r w:rsidR="00A66093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4786" w:h="3166" w:hRule="exact" w:wrap="none" w:vAnchor="page" w:hAnchor="page" w:x="1801" w:y="1036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 1, 2, 4, 6. Вершини на масиві Чорногора.</w:t>
      </w:r>
    </w:p>
    <w:p w:rsidR="003A025E" w:rsidRPr="00A729C2" w:rsidRDefault="003A025E" w:rsidP="003A025E">
      <w:pPr>
        <w:pStyle w:val="12"/>
        <w:framePr w:w="4786" w:h="3166" w:hRule="exact" w:wrap="none" w:vAnchor="page" w:hAnchor="page" w:x="1801" w:y="10361"/>
        <w:shd w:val="clear" w:color="auto" w:fill="auto"/>
        <w:tabs>
          <w:tab w:val="left" w:pos="25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 3. Найвища точка Українських Карпат.</w:t>
      </w:r>
    </w:p>
    <w:p w:rsidR="003A025E" w:rsidRPr="00A729C2" w:rsidRDefault="003A025E" w:rsidP="003A025E">
      <w:pPr>
        <w:pStyle w:val="12"/>
        <w:framePr w:w="4786" w:h="3166" w:hRule="exact" w:wrap="none" w:vAnchor="page" w:hAnchor="page" w:x="1801" w:y="10361"/>
        <w:shd w:val="clear" w:color="auto" w:fill="auto"/>
        <w:tabs>
          <w:tab w:val="left" w:pos="25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 5, 7. Вершини масиву Горгани.</w:t>
      </w:r>
    </w:p>
    <w:p w:rsidR="003A025E" w:rsidRPr="00A729C2" w:rsidRDefault="003A025E" w:rsidP="003A025E">
      <w:pPr>
        <w:framePr w:wrap="none" w:vAnchor="page" w:hAnchor="page" w:x="2401" w:y="3181"/>
        <w:rPr>
          <w:lang w:val="uk-UA"/>
        </w:rPr>
      </w:pPr>
      <w:r w:rsidRPr="00A729C2">
        <w:rPr>
          <w:noProof/>
          <w:sz w:val="28"/>
          <w:szCs w:val="28"/>
        </w:rPr>
        <w:drawing>
          <wp:inline distT="0" distB="0" distL="0" distR="0">
            <wp:extent cx="1009650" cy="4048125"/>
            <wp:effectExtent l="19050" t="0" r="0" b="0"/>
            <wp:docPr id="3" name="Рисунок 3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l="25714" r="137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404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6511" w:y="871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476500" cy="4048125"/>
            <wp:effectExtent l="19050" t="0" r="0" b="0"/>
            <wp:docPr id="4" name="Рисунок 4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age4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404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tabs>
          <w:tab w:val="left" w:pos="1418"/>
        </w:tabs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24"/>
        <w:framePr w:w="7963" w:h="264" w:hRule="exact" w:wrap="none" w:vAnchor="page" w:hAnchor="page" w:x="2381" w:y="1721"/>
        <w:shd w:val="clear" w:color="auto" w:fill="auto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20pt"/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Головоломка </w:t>
      </w:r>
      <w:r w:rsidR="00A66093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A66093">
        <w:rPr>
          <w:rStyle w:val="0pt"/>
          <w:rFonts w:eastAsia="Courier New"/>
          <w:i w:val="0"/>
          <w:sz w:val="24"/>
          <w:szCs w:val="24"/>
        </w:rPr>
        <w:t>Вулкани</w:t>
      </w:r>
      <w:r w:rsidR="00A66093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A66093">
        <w:rPr>
          <w:rStyle w:val="0pt"/>
          <w:rFonts w:eastAsia="Courier New"/>
          <w:i w:val="0"/>
          <w:sz w:val="24"/>
          <w:szCs w:val="24"/>
        </w:rPr>
        <w:t xml:space="preserve"> </w:t>
      </w:r>
    </w:p>
    <w:p w:rsidR="003A025E" w:rsidRPr="00A729C2" w:rsidRDefault="003A025E" w:rsidP="003A025E">
      <w:pPr>
        <w:pStyle w:val="12"/>
        <w:framePr w:w="9466" w:h="3514" w:hRule="exact" w:wrap="none" w:vAnchor="page" w:hAnchor="page" w:x="2091" w:y="251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Грязеві вулкани на заході Керченського півострова:</w:t>
      </w:r>
    </w:p>
    <w:p w:rsidR="003A025E" w:rsidRPr="00A729C2" w:rsidRDefault="003A025E" w:rsidP="003A025E">
      <w:pPr>
        <w:pStyle w:val="12"/>
        <w:framePr w:w="9466" w:h="3514" w:hRule="exact" w:wrap="none" w:vAnchor="page" w:hAnchor="page" w:x="2091" w:y="2511"/>
        <w:shd w:val="clear" w:color="auto" w:fill="auto"/>
        <w:tabs>
          <w:tab w:val="left" w:pos="5950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3, 5. Постійно діючі вулкани.</w:t>
      </w:r>
    </w:p>
    <w:p w:rsidR="003A025E" w:rsidRPr="00A729C2" w:rsidRDefault="003A025E" w:rsidP="003A025E">
      <w:pPr>
        <w:pStyle w:val="12"/>
        <w:framePr w:w="9466" w:h="3514" w:hRule="exact" w:wrap="none" w:vAnchor="page" w:hAnchor="page" w:x="2091" w:y="2511"/>
        <w:shd w:val="clear" w:color="auto" w:fill="auto"/>
        <w:tabs>
          <w:tab w:val="right" w:pos="800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1, 2. Періодично діючий вулкан.</w:t>
      </w:r>
    </w:p>
    <w:p w:rsidR="003A025E" w:rsidRPr="00A729C2" w:rsidRDefault="003A025E" w:rsidP="003A025E">
      <w:pPr>
        <w:pStyle w:val="12"/>
        <w:framePr w:w="9466" w:h="3514" w:hRule="exact" w:wrap="none" w:vAnchor="page" w:hAnchor="page" w:x="2091" w:y="2511"/>
        <w:shd w:val="clear" w:color="auto" w:fill="auto"/>
        <w:tabs>
          <w:tab w:val="right" w:pos="800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 Назва вулкану,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>пов'язана з родовищем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>залізної руди.</w:t>
      </w:r>
    </w:p>
    <w:p w:rsidR="003A025E" w:rsidRPr="00A729C2" w:rsidRDefault="003A025E" w:rsidP="003A025E">
      <w:pPr>
        <w:pStyle w:val="12"/>
        <w:framePr w:w="9466" w:h="3514" w:hRule="exact" w:wrap="none" w:vAnchor="page" w:hAnchor="page" w:x="2091" w:y="2511"/>
        <w:shd w:val="clear" w:color="auto" w:fill="auto"/>
        <w:tabs>
          <w:tab w:val="left" w:pos="5950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6. Постійно діючий вулкан, одноіменний </w:t>
      </w:r>
      <w:r w:rsidR="00A66093">
        <w:rPr>
          <w:rStyle w:val="0pt0"/>
          <w:rFonts w:ascii="Times New Roman" w:hAnsi="Times New Roman"/>
          <w:sz w:val="24"/>
          <w:szCs w:val="24"/>
        </w:rPr>
        <w:t>і</w:t>
      </w:r>
      <w:r w:rsidRPr="00A729C2">
        <w:rPr>
          <w:rStyle w:val="0pt0"/>
          <w:rFonts w:ascii="Times New Roman" w:hAnsi="Times New Roman"/>
          <w:sz w:val="24"/>
          <w:szCs w:val="24"/>
        </w:rPr>
        <w:t>з грядою.</w:t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  <w:r w:rsidRPr="00A729C2">
        <w:rPr>
          <w:noProof/>
        </w:rPr>
        <w:drawing>
          <wp:anchor distT="0" distB="0" distL="63500" distR="63500" simplePos="0" relativeHeight="251664384" behindDoc="1" locked="0" layoutInCell="1" allowOverlap="1">
            <wp:simplePos x="0" y="0"/>
            <wp:positionH relativeFrom="page">
              <wp:posOffset>1186815</wp:posOffset>
            </wp:positionH>
            <wp:positionV relativeFrom="page">
              <wp:posOffset>3251835</wp:posOffset>
            </wp:positionV>
            <wp:extent cx="5175250" cy="5913120"/>
            <wp:effectExtent l="19050" t="0" r="6350" b="0"/>
            <wp:wrapNone/>
            <wp:docPr id="35" name="Рисунок 6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mage5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5250" cy="5913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A025E" w:rsidRPr="00A729C2" w:rsidRDefault="003A025E" w:rsidP="003A025E">
      <w:pPr>
        <w:pStyle w:val="af"/>
        <w:framePr w:w="4925" w:h="481" w:hRule="exact" w:wrap="none" w:vAnchor="page" w:hAnchor="page" w:x="5051" w:y="1471"/>
        <w:shd w:val="clear" w:color="auto" w:fill="auto"/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lastRenderedPageBreak/>
        <w:t>Головоломка</w:t>
      </w:r>
      <w:r w:rsidR="007A6ED8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7A6ED8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7A6ED8">
        <w:rPr>
          <w:rStyle w:val="0pt"/>
          <w:rFonts w:eastAsia="Courier New"/>
          <w:i w:val="0"/>
          <w:sz w:val="24"/>
          <w:szCs w:val="24"/>
        </w:rPr>
        <w:t>Печера</w:t>
      </w:r>
      <w:r w:rsidR="00A66093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12"/>
        <w:framePr w:w="6191" w:h="3500" w:hRule="exact" w:wrap="none" w:vAnchor="page" w:hAnchor="page" w:x="4591" w:y="2176"/>
        <w:shd w:val="clear" w:color="auto" w:fill="auto"/>
        <w:tabs>
          <w:tab w:val="left" w:pos="66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1. Печера з бадьорою назвою, що </w:t>
      </w:r>
      <w:r w:rsidR="00A66093">
        <w:rPr>
          <w:rStyle w:val="0pt0"/>
          <w:rFonts w:ascii="Times New Roman" w:hAnsi="Times New Roman"/>
          <w:sz w:val="24"/>
          <w:szCs w:val="24"/>
        </w:rPr>
        <w:t>розміщена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</w:t>
      </w:r>
      <w:r w:rsidR="00A66093">
        <w:rPr>
          <w:rStyle w:val="0pt0"/>
          <w:rFonts w:ascii="Times New Roman" w:hAnsi="Times New Roman"/>
          <w:sz w:val="24"/>
          <w:szCs w:val="24"/>
        </w:rPr>
        <w:t>в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Подільсько-Буковинській карстовій області.</w:t>
      </w:r>
    </w:p>
    <w:p w:rsidR="003A025E" w:rsidRPr="00A729C2" w:rsidRDefault="003A025E" w:rsidP="003A025E">
      <w:pPr>
        <w:pStyle w:val="12"/>
        <w:framePr w:w="6191" w:h="3500" w:hRule="exact" w:wrap="none" w:vAnchor="page" w:hAnchor="page" w:x="4591" w:y="2176"/>
        <w:shd w:val="clear" w:color="auto" w:fill="auto"/>
        <w:tabs>
          <w:tab w:val="left" w:pos="66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Найдовша у світі гіпсова печера (</w:t>
      </w:r>
      <w:smartTag w:uri="urn:schemas-microsoft-com:office:smarttags" w:element="metricconverter">
        <w:smartTagPr>
          <w:attr w:name="ProductID" w:val="200 км"/>
        </w:smartTagPr>
        <w:r w:rsidRPr="00A729C2">
          <w:rPr>
            <w:rStyle w:val="0pt0"/>
            <w:rFonts w:ascii="Times New Roman" w:hAnsi="Times New Roman"/>
            <w:sz w:val="24"/>
            <w:szCs w:val="24"/>
          </w:rPr>
          <w:t>200 км</w:t>
        </w:r>
      </w:smartTag>
      <w:r w:rsidRPr="00A729C2">
        <w:rPr>
          <w:rStyle w:val="0pt0"/>
          <w:rFonts w:ascii="Times New Roman" w:hAnsi="Times New Roman"/>
          <w:sz w:val="24"/>
          <w:szCs w:val="24"/>
        </w:rPr>
        <w:t>).</w:t>
      </w:r>
    </w:p>
    <w:p w:rsidR="003A025E" w:rsidRPr="00A729C2" w:rsidRDefault="003A025E" w:rsidP="003A025E">
      <w:pPr>
        <w:pStyle w:val="12"/>
        <w:framePr w:w="6191" w:h="3500" w:hRule="exact" w:wrap="none" w:vAnchor="page" w:hAnchor="page" w:x="4591" w:y="2176"/>
        <w:shd w:val="clear" w:color="auto" w:fill="auto"/>
        <w:tabs>
          <w:tab w:val="left" w:pos="66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Карбонатн</w:t>
      </w:r>
      <w:r w:rsidRPr="00A729C2">
        <w:rPr>
          <w:rStyle w:val="0pt0"/>
          <w:rFonts w:ascii="Times New Roman" w:hAnsi="Times New Roman" w:cs="Times New Roman"/>
          <w:sz w:val="24"/>
          <w:szCs w:val="24"/>
        </w:rPr>
        <w:t xml:space="preserve">а печера довжиною </w:t>
      </w:r>
      <w:smartTag w:uri="urn:schemas-microsoft-com:office:smarttags" w:element="metricconverter">
        <w:smartTagPr>
          <w:attr w:name="ProductID" w:val="425 м"/>
        </w:smartTagPr>
        <w:r w:rsidRPr="00A729C2">
          <w:rPr>
            <w:rStyle w:val="0pt0"/>
            <w:rFonts w:ascii="Times New Roman" w:hAnsi="Times New Roman" w:cs="Times New Roman"/>
            <w:sz w:val="24"/>
            <w:szCs w:val="24"/>
          </w:rPr>
          <w:t>425 м</w:t>
        </w:r>
      </w:smartTag>
      <w:r w:rsidRPr="00A729C2">
        <w:rPr>
          <w:rStyle w:val="0pt0"/>
          <w:rFonts w:ascii="Times New Roman" w:hAnsi="Times New Roman" w:cs="Times New Roman"/>
          <w:sz w:val="24"/>
          <w:szCs w:val="24"/>
        </w:rPr>
        <w:t xml:space="preserve">, що </w:t>
      </w:r>
      <w:r w:rsidR="00A66093">
        <w:rPr>
          <w:rStyle w:val="0pt0"/>
          <w:rFonts w:ascii="Times New Roman" w:hAnsi="Times New Roman"/>
          <w:sz w:val="24"/>
          <w:szCs w:val="24"/>
        </w:rPr>
        <w:t>розміщена</w:t>
      </w:r>
      <w:r w:rsidR="00A66093" w:rsidRPr="00A729C2">
        <w:rPr>
          <w:rStyle w:val="0pt0"/>
          <w:rFonts w:ascii="Times New Roman" w:hAnsi="Times New Roman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>на Ай-Петринській яйлі.</w:t>
      </w:r>
    </w:p>
    <w:p w:rsidR="003A025E" w:rsidRPr="00A729C2" w:rsidRDefault="003A025E" w:rsidP="003A025E">
      <w:pPr>
        <w:pStyle w:val="12"/>
        <w:framePr w:w="6191" w:h="3500" w:hRule="exact" w:wrap="none" w:vAnchor="page" w:hAnchor="page" w:x="4591" w:y="2176"/>
        <w:shd w:val="clear" w:color="auto" w:fill="auto"/>
        <w:tabs>
          <w:tab w:val="left" w:pos="66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Таку назву </w:t>
      </w:r>
      <w:r w:rsidR="00A66093">
        <w:rPr>
          <w:rStyle w:val="0pt0"/>
          <w:rFonts w:ascii="Times New Roman" w:hAnsi="Times New Roman"/>
          <w:sz w:val="24"/>
          <w:szCs w:val="24"/>
        </w:rPr>
        <w:t>маю</w:t>
      </w:r>
      <w:r w:rsidRPr="00A729C2">
        <w:rPr>
          <w:rStyle w:val="0pt0"/>
          <w:rFonts w:ascii="Times New Roman" w:hAnsi="Times New Roman"/>
          <w:sz w:val="24"/>
          <w:szCs w:val="24"/>
        </w:rPr>
        <w:t>ть дві печери: одна –</w:t>
      </w:r>
      <w:r w:rsidRPr="00A729C2">
        <w:rPr>
          <w:rStyle w:val="0pt0"/>
          <w:rFonts w:ascii="Times New Roman" w:hAnsi="Times New Roman" w:cs="Times New Roman"/>
          <w:sz w:val="24"/>
          <w:szCs w:val="24"/>
        </w:rPr>
        <w:t xml:space="preserve"> на Терно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пільщині (довжиною </w:t>
      </w:r>
      <w:smartTag w:uri="urn:schemas-microsoft-com:office:smarttags" w:element="metricconverter">
        <w:smartTagPr>
          <w:attr w:name="ProductID" w:val="22 км"/>
        </w:smartTagPr>
        <w:r w:rsidRPr="00A729C2">
          <w:rPr>
            <w:rStyle w:val="0pt0"/>
            <w:rFonts w:ascii="Times New Roman" w:hAnsi="Times New Roman"/>
            <w:sz w:val="24"/>
            <w:szCs w:val="24"/>
          </w:rPr>
          <w:t>22 км</w:t>
        </w:r>
      </w:smartTag>
      <w:r w:rsidRPr="00A729C2">
        <w:rPr>
          <w:rStyle w:val="0pt0"/>
          <w:rFonts w:ascii="Times New Roman" w:hAnsi="Times New Roman"/>
          <w:sz w:val="24"/>
          <w:szCs w:val="24"/>
        </w:rPr>
        <w:t>, відома з VIII а.), інша – на Ай-Петрі.</w:t>
      </w:r>
    </w:p>
    <w:p w:rsidR="003A025E" w:rsidRPr="00A729C2" w:rsidRDefault="003A025E" w:rsidP="003A025E">
      <w:pPr>
        <w:pStyle w:val="12"/>
        <w:framePr w:w="6191" w:h="3500" w:hRule="exact" w:wrap="none" w:vAnchor="page" w:hAnchor="page" w:x="4591" w:y="2176"/>
        <w:shd w:val="clear" w:color="auto" w:fill="auto"/>
        <w:tabs>
          <w:tab w:val="left" w:pos="66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Гіпсова печера, що має підземне озеро.</w:t>
      </w:r>
    </w:p>
    <w:p w:rsidR="003A025E" w:rsidRPr="00A729C2" w:rsidRDefault="003A025E" w:rsidP="003A025E">
      <w:pPr>
        <w:pStyle w:val="12"/>
        <w:framePr w:w="6191" w:h="3500" w:hRule="exact" w:wrap="none" w:vAnchor="page" w:hAnchor="page" w:x="4591" w:y="2176"/>
        <w:shd w:val="clear" w:color="auto" w:fill="auto"/>
        <w:tabs>
          <w:tab w:val="left" w:pos="66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6. Печера довжиною </w:t>
      </w:r>
      <w:smartTag w:uri="urn:schemas-microsoft-com:office:smarttags" w:element="metricconverter">
        <w:smartTagPr>
          <w:attr w:name="ProductID" w:val="13 км"/>
        </w:smartTagPr>
        <w:r w:rsidRPr="00A729C2">
          <w:rPr>
            <w:rStyle w:val="0pt0"/>
            <w:rFonts w:ascii="Times New Roman" w:hAnsi="Times New Roman"/>
            <w:sz w:val="24"/>
            <w:szCs w:val="24"/>
          </w:rPr>
          <w:t>13 км</w:t>
        </w:r>
      </w:smartTag>
      <w:r w:rsidRPr="00A729C2">
        <w:rPr>
          <w:rStyle w:val="0pt0"/>
          <w:rFonts w:ascii="Times New Roman" w:hAnsi="Times New Roman"/>
          <w:sz w:val="24"/>
          <w:szCs w:val="24"/>
        </w:rPr>
        <w:t xml:space="preserve">, що </w:t>
      </w:r>
      <w:r w:rsidR="007A6ED8">
        <w:rPr>
          <w:rStyle w:val="0pt0"/>
          <w:rFonts w:ascii="Times New Roman" w:hAnsi="Times New Roman"/>
          <w:sz w:val="24"/>
          <w:szCs w:val="24"/>
        </w:rPr>
        <w:t>розміщена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на Ай-Петринському гірському масиві.</w:t>
      </w:r>
    </w:p>
    <w:p w:rsidR="003A025E" w:rsidRPr="00A729C2" w:rsidRDefault="003A025E" w:rsidP="003A025E">
      <w:pPr>
        <w:framePr w:wrap="none" w:vAnchor="page" w:hAnchor="page" w:x="4805" w:y="6165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3381375" cy="1676400"/>
            <wp:effectExtent l="19050" t="0" r="9525" b="0"/>
            <wp:docPr id="5" name="Рисунок 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age6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pStyle w:val="24"/>
        <w:framePr w:w="7949" w:h="4944" w:hRule="exact" w:wrap="none" w:vAnchor="page" w:hAnchor="page" w:x="2356" w:y="10261"/>
        <w:shd w:val="clear" w:color="auto" w:fill="auto"/>
        <w:spacing w:after="0" w:line="240" w:lineRule="auto"/>
        <w:jc w:val="center"/>
        <w:rPr>
          <w:rStyle w:val="20pt"/>
          <w:rFonts w:ascii="Times New Roman" w:hAnsi="Times New Roman" w:cs="Times New Roman"/>
          <w:b/>
          <w:bCs/>
          <w:sz w:val="24"/>
          <w:szCs w:val="24"/>
        </w:rPr>
      </w:pPr>
      <w:r w:rsidRPr="00A729C2">
        <w:rPr>
          <w:rStyle w:val="20pt"/>
          <w:rFonts w:ascii="Times New Roman" w:hAnsi="Times New Roman" w:cs="Times New Roman"/>
          <w:b/>
          <w:bCs/>
          <w:sz w:val="24"/>
          <w:szCs w:val="24"/>
        </w:rPr>
        <w:t xml:space="preserve">Вправи з перекладу </w:t>
      </w:r>
      <w:r w:rsidR="007A6ED8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7A6ED8">
        <w:rPr>
          <w:rStyle w:val="0pt"/>
          <w:rFonts w:eastAsia="Courier New"/>
          <w:i w:val="0"/>
          <w:sz w:val="24"/>
          <w:szCs w:val="24"/>
        </w:rPr>
        <w:t>Отак і назвали</w:t>
      </w:r>
      <w:r w:rsidR="007A6ED8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24"/>
        <w:framePr w:w="7949" w:h="4944" w:hRule="exact" w:wrap="none" w:vAnchor="page" w:hAnchor="page" w:x="2356" w:y="10261"/>
        <w:shd w:val="clear" w:color="auto" w:fill="auto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12"/>
        <w:framePr w:w="7949" w:h="4944" w:hRule="exact" w:wrap="none" w:vAnchor="page" w:hAnchor="page" w:x="2356" w:y="10261"/>
        <w:shd w:val="clear" w:color="auto" w:fill="auto"/>
        <w:tabs>
          <w:tab w:val="left" w:pos="659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1. Переклавши турецькою мовою слово 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глина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, одержите назву району та міста в Одеській області, а також гирла Дунаю.</w:t>
      </w:r>
    </w:p>
    <w:p w:rsidR="003A025E" w:rsidRPr="00A729C2" w:rsidRDefault="003A025E" w:rsidP="003A025E">
      <w:pPr>
        <w:pStyle w:val="12"/>
        <w:framePr w:w="7949" w:h="4944" w:hRule="exact" w:wrap="none" w:vAnchor="page" w:hAnchor="page" w:x="2356" w:y="10261"/>
        <w:shd w:val="clear" w:color="auto" w:fill="auto"/>
        <w:tabs>
          <w:tab w:val="left" w:pos="659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Античні вчен</w:t>
      </w:r>
      <w:r w:rsidR="003E2053">
        <w:rPr>
          <w:rStyle w:val="0pt0"/>
          <w:rFonts w:ascii="Times New Roman" w:hAnsi="Times New Roman"/>
          <w:sz w:val="24"/>
          <w:szCs w:val="24"/>
        </w:rPr>
        <w:t>і й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мандрівники називали </w:t>
      </w:r>
      <w:r w:rsidR="003E2053">
        <w:rPr>
          <w:rStyle w:val="0pt0"/>
          <w:rFonts w:ascii="Times New Roman" w:hAnsi="Times New Roman"/>
          <w:sz w:val="24"/>
          <w:szCs w:val="24"/>
        </w:rPr>
        <w:t>цю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місцевість </w:t>
      </w:r>
      <w:r w:rsidR="003E2053" w:rsidRPr="00A729C2">
        <w:rPr>
          <w:rStyle w:val="0pt0"/>
          <w:rFonts w:ascii="Times New Roman" w:hAnsi="Times New Roman"/>
          <w:sz w:val="24"/>
          <w:szCs w:val="24"/>
        </w:rPr>
        <w:t>Тавридою</w:t>
      </w:r>
      <w:r w:rsidRPr="00A729C2">
        <w:rPr>
          <w:rStyle w:val="0pt0"/>
          <w:rFonts w:ascii="Times New Roman" w:hAnsi="Times New Roman"/>
          <w:sz w:val="24"/>
          <w:szCs w:val="24"/>
        </w:rPr>
        <w:t>. Що означає ця назва?</w:t>
      </w:r>
    </w:p>
    <w:p w:rsidR="003A025E" w:rsidRPr="00A729C2" w:rsidRDefault="003A025E" w:rsidP="003A025E">
      <w:pPr>
        <w:pStyle w:val="12"/>
        <w:framePr w:w="7949" w:h="4944" w:hRule="exact" w:wrap="none" w:vAnchor="page" w:hAnchor="page" w:x="2356" w:y="10261"/>
        <w:shd w:val="clear" w:color="auto" w:fill="auto"/>
        <w:tabs>
          <w:tab w:val="left" w:pos="659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3. Що спільного між місцями, які в Криму називають 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яйли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, а в Карпатах – 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полонини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?</w:t>
      </w:r>
    </w:p>
    <w:p w:rsidR="003A025E" w:rsidRPr="00A729C2" w:rsidRDefault="003A025E" w:rsidP="003A025E">
      <w:pPr>
        <w:pStyle w:val="12"/>
        <w:framePr w:w="7949" w:h="4944" w:hRule="exact" w:wrap="none" w:vAnchor="page" w:hAnchor="page" w:x="2356" w:y="10261"/>
        <w:shd w:val="clear" w:color="auto" w:fill="auto"/>
        <w:tabs>
          <w:tab w:val="left" w:pos="659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Перекладіть з грецької мови назви міст Севастополь </w:t>
      </w:r>
      <w:r w:rsidR="003F3404">
        <w:rPr>
          <w:rStyle w:val="0pt0"/>
          <w:rFonts w:ascii="Times New Roman" w:hAnsi="Times New Roman"/>
          <w:sz w:val="24"/>
          <w:szCs w:val="24"/>
        </w:rPr>
        <w:t>і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Сімферополь. Чи старі ці міста?</w:t>
      </w:r>
    </w:p>
    <w:p w:rsidR="003A025E" w:rsidRPr="00A729C2" w:rsidRDefault="003A025E" w:rsidP="003A025E">
      <w:pPr>
        <w:pStyle w:val="12"/>
        <w:framePr w:w="7949" w:h="4944" w:hRule="exact" w:wrap="none" w:vAnchor="page" w:hAnchor="page" w:x="2356" w:y="10261"/>
        <w:shd w:val="clear" w:color="auto" w:fill="auto"/>
        <w:tabs>
          <w:tab w:val="left" w:pos="659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Яка сучасна назва невеличкого міста в Криму, яке після першого нападу татаро-монголів у 1223 р. називали Ескі-Керім?</w:t>
      </w:r>
    </w:p>
    <w:p w:rsidR="003A025E" w:rsidRPr="00A729C2" w:rsidRDefault="003A025E" w:rsidP="003A025E">
      <w:pPr>
        <w:pStyle w:val="12"/>
        <w:framePr w:w="7949" w:h="4944" w:hRule="exact" w:wrap="none" w:vAnchor="page" w:hAnchor="page" w:x="2356" w:y="10261"/>
        <w:shd w:val="clear" w:color="auto" w:fill="auto"/>
        <w:tabs>
          <w:tab w:val="left" w:pos="659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Як татарською мовою звучать назви таких географічних об'єктів Криму: "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Чорна річка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, 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Чорна гора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, 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Чорний лиман</w:t>
      </w:r>
      <w:r w:rsidR="003E2053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?</w:t>
      </w:r>
    </w:p>
    <w:p w:rsidR="003A025E" w:rsidRPr="00A729C2" w:rsidRDefault="003A025E" w:rsidP="003A025E">
      <w:pPr>
        <w:pStyle w:val="12"/>
        <w:framePr w:w="7949" w:h="4944" w:hRule="exact" w:wrap="none" w:vAnchor="page" w:hAnchor="page" w:x="2356" w:y="10261"/>
        <w:shd w:val="clear" w:color="auto" w:fill="auto"/>
        <w:tabs>
          <w:tab w:val="left" w:pos="65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7. Поблизу порту Севастополь є бухта Омега. Чому її так названо?</w:t>
      </w:r>
    </w:p>
    <w:p w:rsidR="003A025E" w:rsidRPr="00A729C2" w:rsidRDefault="003A025E" w:rsidP="003A025E">
      <w:pPr>
        <w:pStyle w:val="12"/>
        <w:framePr w:w="7949" w:h="4944" w:hRule="exact" w:wrap="none" w:vAnchor="page" w:hAnchor="page" w:x="2356" w:y="10261"/>
        <w:shd w:val="clear" w:color="auto" w:fill="auto"/>
        <w:tabs>
          <w:tab w:val="left" w:pos="65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8. </w:t>
      </w:r>
      <w:r w:rsidR="00AE5030">
        <w:rPr>
          <w:rStyle w:val="0pt0"/>
          <w:rFonts w:ascii="Times New Roman" w:hAnsi="Times New Roman"/>
          <w:sz w:val="24"/>
          <w:szCs w:val="24"/>
        </w:rPr>
        <w:t>Із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якої мови прийшло до нас слово </w:t>
      </w:r>
      <w:r w:rsidR="00AE5030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каньйон</w:t>
      </w:r>
      <w:r w:rsidR="00AE5030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, яке його первісне значення?</w:t>
      </w:r>
    </w:p>
    <w:p w:rsidR="003A025E" w:rsidRPr="00A729C2" w:rsidRDefault="003A025E" w:rsidP="003A025E">
      <w:pPr>
        <w:framePr w:wrap="none" w:vAnchor="page" w:hAnchor="page" w:x="1561" w:y="186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1800225" cy="4619625"/>
            <wp:effectExtent l="19050" t="0" r="9525" b="0"/>
            <wp:docPr id="6" name="Рисунок 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mage7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461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tabs>
          <w:tab w:val="left" w:pos="1418"/>
        </w:tabs>
        <w:rPr>
          <w:lang w:val="uk-UA"/>
        </w:rPr>
        <w:sectPr w:rsidR="003A025E" w:rsidRPr="00A729C2" w:rsidSect="006E54F6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62"/>
        <w:framePr w:w="7987" w:h="241" w:hRule="exact" w:wrap="none" w:vAnchor="page" w:hAnchor="page" w:x="1861" w:y="1441"/>
        <w:shd w:val="clear" w:color="auto" w:fill="auto"/>
        <w:spacing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A729C2">
        <w:rPr>
          <w:rFonts w:ascii="Times New Roman" w:hAnsi="Times New Roman"/>
          <w:b/>
          <w:sz w:val="24"/>
          <w:szCs w:val="24"/>
          <w:lang w:val="uk-UA"/>
        </w:rPr>
        <w:lastRenderedPageBreak/>
        <w:t xml:space="preserve">Головоломки </w:t>
      </w:r>
      <w:r w:rsidR="007903FE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Fonts w:ascii="Times New Roman" w:hAnsi="Times New Roman"/>
          <w:b/>
          <w:sz w:val="24"/>
          <w:szCs w:val="24"/>
          <w:lang w:val="uk-UA"/>
        </w:rPr>
        <w:t>Точка</w:t>
      </w:r>
      <w:r w:rsidR="0039273F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9273F">
        <w:rPr>
          <w:rStyle w:val="0pt"/>
          <w:rFonts w:eastAsia="Courier New"/>
          <w:i w:val="0"/>
          <w:sz w:val="24"/>
          <w:szCs w:val="24"/>
        </w:rPr>
        <w:t xml:space="preserve"> </w:t>
      </w:r>
      <w:r w:rsidRPr="00A729C2">
        <w:rPr>
          <w:rFonts w:ascii="Times New Roman" w:hAnsi="Times New Roman"/>
          <w:b/>
          <w:sz w:val="24"/>
          <w:szCs w:val="24"/>
          <w:lang w:val="uk-UA"/>
        </w:rPr>
        <w:t xml:space="preserve">та </w:t>
      </w:r>
      <w:r w:rsidR="007903FE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Fonts w:ascii="Times New Roman" w:hAnsi="Times New Roman"/>
          <w:b/>
          <w:sz w:val="24"/>
          <w:szCs w:val="24"/>
          <w:lang w:val="uk-UA"/>
        </w:rPr>
        <w:t>Мис</w:t>
      </w:r>
      <w:r w:rsidR="0039273F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12"/>
        <w:framePr w:w="10246" w:h="331" w:hRule="exact" w:wrap="none" w:vAnchor="page" w:hAnchor="page" w:x="1678" w:y="2056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Правильно відповівши на запитання, у виділених рядках ви прочитаєте слова</w:t>
      </w:r>
    </w:p>
    <w:p w:rsidR="003A025E" w:rsidRPr="00A729C2" w:rsidRDefault="003A025E" w:rsidP="003A025E">
      <w:pPr>
        <w:pStyle w:val="26"/>
        <w:framePr w:w="8726" w:h="2602" w:hRule="exact" w:wrap="none" w:vAnchor="page" w:hAnchor="page" w:x="1683" w:y="4308"/>
        <w:shd w:val="clear" w:color="auto" w:fill="auto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12"/>
        <w:framePr w:w="8726" w:h="2602" w:hRule="exact" w:wrap="none" w:vAnchor="page" w:hAnchor="page" w:x="1683" w:y="4308"/>
        <w:shd w:val="clear" w:color="auto" w:fill="auto"/>
        <w:tabs>
          <w:tab w:val="left" w:pos="646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1. Найглибша в Україні точка, що </w:t>
      </w:r>
      <w:r w:rsidR="0039273F">
        <w:rPr>
          <w:rStyle w:val="0pt0"/>
          <w:rFonts w:ascii="Times New Roman" w:hAnsi="Times New Roman"/>
          <w:sz w:val="24"/>
          <w:szCs w:val="24"/>
        </w:rPr>
        <w:t>розміщена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на </w:t>
      </w:r>
    </w:p>
    <w:p w:rsidR="003A025E" w:rsidRPr="00A729C2" w:rsidRDefault="003A025E" w:rsidP="003A025E">
      <w:pPr>
        <w:pStyle w:val="12"/>
        <w:framePr w:w="8726" w:h="2602" w:hRule="exact" w:wrap="none" w:vAnchor="page" w:hAnchor="page" w:x="1683" w:y="4308"/>
        <w:shd w:val="clear" w:color="auto" w:fill="auto"/>
        <w:tabs>
          <w:tab w:val="left" w:pos="64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глибині приблизно </w:t>
      </w:r>
      <w:smartTag w:uri="urn:schemas-microsoft-com:office:smarttags" w:element="metricconverter">
        <w:smartTagPr>
          <w:attr w:name="ProductID" w:val="500 м"/>
        </w:smartTagPr>
        <w:r w:rsidRPr="00A729C2">
          <w:rPr>
            <w:rStyle w:val="0pt0"/>
            <w:rFonts w:ascii="Times New Roman" w:hAnsi="Times New Roman"/>
            <w:sz w:val="24"/>
            <w:szCs w:val="24"/>
          </w:rPr>
          <w:t>500 м</w:t>
        </w:r>
      </w:smartTag>
      <w:r w:rsidRPr="00A729C2">
        <w:rPr>
          <w:rStyle w:val="0pt0"/>
          <w:rFonts w:ascii="Times New Roman" w:hAnsi="Times New Roman"/>
          <w:sz w:val="24"/>
          <w:szCs w:val="24"/>
        </w:rPr>
        <w:t xml:space="preserve"> </w:t>
      </w:r>
      <w:r w:rsidR="0039273F">
        <w:rPr>
          <w:rStyle w:val="0pt0"/>
          <w:rFonts w:ascii="Times New Roman" w:hAnsi="Times New Roman"/>
          <w:sz w:val="24"/>
          <w:szCs w:val="24"/>
        </w:rPr>
        <w:t>у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карстовій печері Гірського Криму.</w:t>
      </w:r>
    </w:p>
    <w:p w:rsidR="003A025E" w:rsidRPr="00A729C2" w:rsidRDefault="003A025E" w:rsidP="003A025E">
      <w:pPr>
        <w:pStyle w:val="12"/>
        <w:framePr w:w="8726" w:h="2602" w:hRule="exact" w:wrap="none" w:vAnchor="page" w:hAnchor="page" w:x="1683" w:y="4308"/>
        <w:shd w:val="clear" w:color="auto" w:fill="auto"/>
        <w:tabs>
          <w:tab w:val="left" w:pos="28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Найвища точка Приазовської височини.</w:t>
      </w:r>
    </w:p>
    <w:p w:rsidR="003A025E" w:rsidRPr="00A729C2" w:rsidRDefault="003A025E" w:rsidP="003A025E">
      <w:pPr>
        <w:pStyle w:val="12"/>
        <w:framePr w:w="8726" w:h="2602" w:hRule="exact" w:wrap="none" w:vAnchor="page" w:hAnchor="page" w:x="1683" w:y="4308"/>
        <w:shd w:val="clear" w:color="auto" w:fill="auto"/>
        <w:tabs>
          <w:tab w:val="left" w:pos="28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Найвища точка Донецького кряжу.</w:t>
      </w:r>
    </w:p>
    <w:p w:rsidR="003A025E" w:rsidRPr="00A729C2" w:rsidRDefault="003A025E" w:rsidP="003A025E">
      <w:pPr>
        <w:pStyle w:val="12"/>
        <w:framePr w:w="8726" w:h="2602" w:hRule="exact" w:wrap="none" w:vAnchor="page" w:hAnchor="page" w:x="1683" w:y="4308"/>
        <w:shd w:val="clear" w:color="auto" w:fill="auto"/>
        <w:tabs>
          <w:tab w:val="left" w:pos="28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 Найвища точка Волино-Подільського регіону.</w:t>
      </w:r>
    </w:p>
    <w:p w:rsidR="003A025E" w:rsidRPr="00A729C2" w:rsidRDefault="003A025E" w:rsidP="003A025E">
      <w:pPr>
        <w:pStyle w:val="12"/>
        <w:framePr w:w="8726" w:h="2602" w:hRule="exact" w:wrap="none" w:vAnchor="page" w:hAnchor="page" w:x="1683" w:y="4308"/>
        <w:shd w:val="clear" w:color="auto" w:fill="auto"/>
        <w:tabs>
          <w:tab w:val="left" w:pos="28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Найвища точка Хотинської височини.</w:t>
      </w:r>
    </w:p>
    <w:p w:rsidR="003A025E" w:rsidRPr="00A729C2" w:rsidRDefault="003A025E" w:rsidP="003A025E">
      <w:pPr>
        <w:framePr w:w="7021" w:h="1861" w:hRule="exact" w:wrap="none" w:vAnchor="page" w:hAnchor="page" w:x="4006" w:y="9436"/>
        <w:rPr>
          <w:lang w:val="uk-UA"/>
        </w:rPr>
      </w:pPr>
    </w:p>
    <w:p w:rsidR="003A025E" w:rsidRPr="00A729C2" w:rsidRDefault="003A025E" w:rsidP="003A025E">
      <w:pPr>
        <w:pStyle w:val="12"/>
        <w:framePr w:w="7021" w:h="1861" w:hRule="exact" w:wrap="none" w:vAnchor="page" w:hAnchor="page" w:x="4006" w:y="9436"/>
        <w:shd w:val="clear" w:color="auto" w:fill="auto"/>
        <w:tabs>
          <w:tab w:val="left" w:pos="2805"/>
        </w:tabs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1. Мис, що </w:t>
      </w:r>
      <w:r w:rsidR="0039273F">
        <w:rPr>
          <w:rStyle w:val="0pt0"/>
          <w:rFonts w:ascii="Times New Roman" w:hAnsi="Times New Roman"/>
          <w:sz w:val="24"/>
          <w:szCs w:val="24"/>
        </w:rPr>
        <w:t>розміщений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на південному заході Кримського </w:t>
      </w:r>
    </w:p>
    <w:p w:rsidR="003A025E" w:rsidRPr="00A729C2" w:rsidRDefault="003A025E" w:rsidP="003A025E">
      <w:pPr>
        <w:pStyle w:val="12"/>
        <w:framePr w:w="7021" w:h="1861" w:hRule="exact" w:wrap="none" w:vAnchor="page" w:hAnchor="page" w:x="4006" w:y="9436"/>
        <w:shd w:val="clear" w:color="auto" w:fill="auto"/>
        <w:tabs>
          <w:tab w:val="left" w:pos="2805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узбережжя, поблизу м. Судак.</w:t>
      </w:r>
    </w:p>
    <w:p w:rsidR="003A025E" w:rsidRPr="00A729C2" w:rsidRDefault="003A025E" w:rsidP="003A025E">
      <w:pPr>
        <w:pStyle w:val="12"/>
        <w:framePr w:w="7021" w:h="1861" w:hRule="exact" w:wrap="none" w:vAnchor="page" w:hAnchor="page" w:x="4006" w:y="9436"/>
        <w:shd w:val="clear" w:color="auto" w:fill="auto"/>
        <w:tabs>
          <w:tab w:val="left" w:pos="2405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2. Мис, що </w:t>
      </w:r>
      <w:r w:rsidR="0039273F">
        <w:rPr>
          <w:rStyle w:val="0pt0"/>
          <w:rFonts w:ascii="Times New Roman" w:hAnsi="Times New Roman"/>
          <w:sz w:val="24"/>
          <w:szCs w:val="24"/>
        </w:rPr>
        <w:t>розміщений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на Керченському півострові, одноіменний із затокою.</w:t>
      </w:r>
    </w:p>
    <w:p w:rsidR="003A025E" w:rsidRPr="00A729C2" w:rsidRDefault="003A025E" w:rsidP="003A025E">
      <w:pPr>
        <w:pStyle w:val="ad"/>
        <w:framePr w:w="4756" w:h="496" w:hRule="exact" w:wrap="none" w:vAnchor="page" w:hAnchor="page" w:x="4021" w:y="10846"/>
        <w:shd w:val="clear" w:color="auto" w:fill="auto"/>
        <w:tabs>
          <w:tab w:val="left" w:pos="269"/>
        </w:tabs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3. Крайня південна точка України.</w:t>
      </w:r>
    </w:p>
    <w:p w:rsidR="003A025E" w:rsidRPr="00A729C2" w:rsidRDefault="003A025E" w:rsidP="003A025E">
      <w:pPr>
        <w:framePr w:wrap="none" w:vAnchor="page" w:hAnchor="page" w:x="8101" w:y="276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1638300" cy="3924300"/>
            <wp:effectExtent l="19050" t="0" r="0" b="0"/>
            <wp:docPr id="7" name="Рисунок 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age8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392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1486" w:y="9616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1304925" cy="3771900"/>
            <wp:effectExtent l="19050" t="0" r="9525" b="0"/>
            <wp:docPr id="8" name="Рисунок 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image9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3771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3931" w:y="11296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3981450" cy="1943100"/>
            <wp:effectExtent l="19050" t="0" r="0" b="0"/>
            <wp:docPr id="9" name="Рисунок 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image10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 b="93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0" cy="1943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7903FE" w:rsidP="007903FE">
      <w:pPr>
        <w:pStyle w:val="12"/>
        <w:framePr w:w="2146" w:h="241" w:hRule="exact" w:wrap="none" w:vAnchor="page" w:hAnchor="page" w:x="1696" w:y="2326"/>
        <w:shd w:val="clear" w:color="auto" w:fill="auto"/>
        <w:spacing w:after="0" w:line="240" w:lineRule="auto"/>
        <w:ind w:firstLine="0"/>
        <w:rPr>
          <w:rFonts w:ascii="Times New Roman" w:hAnsi="Times New Roman"/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точка</w:t>
      </w:r>
      <w:r w:rsidR="0039273F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та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мис</w:t>
      </w:r>
      <w:r w:rsidR="0039273F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11"/>
        <w:framePr w:w="2581" w:wrap="none" w:vAnchor="page" w:hAnchor="page" w:x="4432" w:y="1396"/>
        <w:shd w:val="clear" w:color="auto" w:fill="auto"/>
        <w:spacing w:line="24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A729C2">
        <w:rPr>
          <w:rFonts w:ascii="Times New Roman" w:hAnsi="Times New Roman"/>
          <w:b/>
          <w:sz w:val="24"/>
          <w:szCs w:val="24"/>
          <w:lang w:val="uk-UA"/>
        </w:rPr>
        <w:lastRenderedPageBreak/>
        <w:t xml:space="preserve">Кросворд </w:t>
      </w:r>
      <w:r w:rsidR="0039273F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Fonts w:ascii="Times New Roman" w:hAnsi="Times New Roman"/>
          <w:b/>
          <w:sz w:val="24"/>
          <w:szCs w:val="24"/>
          <w:lang w:val="uk-UA"/>
        </w:rPr>
        <w:t>Річки</w:t>
      </w:r>
      <w:r w:rsidR="0039273F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framePr w:w="4276" w:h="3765" w:hRule="exact" w:wrap="none" w:vAnchor="page" w:hAnchor="page" w:x="1696" w:y="3478"/>
        <w:rPr>
          <w:lang w:val="uk-UA"/>
        </w:rPr>
      </w:pPr>
      <w:r w:rsidRPr="00A729C2"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По горизонталі:</w:t>
      </w:r>
    </w:p>
    <w:p w:rsidR="003A025E" w:rsidRPr="00A729C2" w:rsidRDefault="003A025E" w:rsidP="003A025E">
      <w:pPr>
        <w:pStyle w:val="12"/>
        <w:framePr w:w="4276" w:h="3765" w:hRule="exact" w:wrap="none" w:vAnchor="page" w:hAnchor="page" w:x="1696" w:y="3478"/>
        <w:shd w:val="clear" w:color="auto" w:fill="auto"/>
        <w:tabs>
          <w:tab w:val="left" w:pos="22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У Відні бачив я дунайську воду,</w:t>
      </w:r>
    </w:p>
    <w:p w:rsidR="003A025E" w:rsidRPr="00A729C2" w:rsidRDefault="003A025E" w:rsidP="003A025E">
      <w:pPr>
        <w:pStyle w:val="12"/>
        <w:framePr w:w="4276" w:h="3765" w:hRule="exact" w:wrap="none" w:vAnchor="page" w:hAnchor="page" w:x="1696" w:y="3478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Збагнув, чому в ній так багато сліз,</w:t>
      </w:r>
    </w:p>
    <w:p w:rsidR="003A025E" w:rsidRPr="00A729C2" w:rsidRDefault="003A025E" w:rsidP="003A025E">
      <w:pPr>
        <w:pStyle w:val="12"/>
        <w:framePr w:w="4276" w:h="3765" w:hRule="exact" w:wrap="none" w:vAnchor="page" w:hAnchor="page" w:x="1696" w:y="3478"/>
        <w:shd w:val="clear" w:color="auto" w:fill="auto"/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Чому вона так рветься у проріз</w:t>
      </w:r>
    </w:p>
    <w:p w:rsidR="003A025E" w:rsidRPr="00A729C2" w:rsidRDefault="003A025E" w:rsidP="003A025E">
      <w:pPr>
        <w:pStyle w:val="12"/>
        <w:framePr w:w="4276" w:h="3765" w:hRule="exact" w:wrap="none" w:vAnchor="page" w:hAnchor="page" w:x="1696" w:y="3478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Між скелями, що чинять загороду:</w:t>
      </w:r>
    </w:p>
    <w:p w:rsidR="003A025E" w:rsidRPr="00A729C2" w:rsidRDefault="003A025E" w:rsidP="003A025E">
      <w:pPr>
        <w:pStyle w:val="12"/>
        <w:framePr w:w="4276" w:h="3765" w:hRule="exact" w:wrap="none" w:vAnchor="page" w:hAnchor="page" w:x="1696" w:y="3478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Де плакали катовані рекрути,</w:t>
      </w:r>
    </w:p>
    <w:p w:rsidR="003A025E" w:rsidRPr="00A729C2" w:rsidRDefault="003A025E" w:rsidP="003A025E">
      <w:pPr>
        <w:pStyle w:val="12"/>
        <w:framePr w:w="4276" w:h="3765" w:hRule="exact" w:wrap="none" w:vAnchor="page" w:hAnchor="page" w:x="1696" w:y="3478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Там емігранти, тужачи, живуть,</w:t>
      </w:r>
    </w:p>
    <w:p w:rsidR="003A025E" w:rsidRPr="00A729C2" w:rsidRDefault="003A025E" w:rsidP="003A025E">
      <w:pPr>
        <w:pStyle w:val="12"/>
        <w:framePr w:w="4276" w:h="3765" w:hRule="exact" w:wrap="none" w:vAnchor="page" w:hAnchor="page" w:x="1696" w:y="3478"/>
        <w:shd w:val="clear" w:color="auto" w:fill="auto"/>
        <w:tabs>
          <w:tab w:val="left" w:leader="underscore" w:pos="228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І пісні про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вже їм не вчути.</w:t>
      </w:r>
    </w:p>
    <w:p w:rsidR="003A025E" w:rsidRPr="00A729C2" w:rsidRDefault="0039273F" w:rsidP="003A025E">
      <w:pPr>
        <w:pStyle w:val="60"/>
        <w:framePr w:w="4276" w:h="3765" w:hRule="exact" w:wrap="none" w:vAnchor="page" w:hAnchor="page" w:x="1696" w:y="3478"/>
        <w:shd w:val="clear" w:color="auto" w:fill="auto"/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(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Д. Павличко</w:t>
      </w:r>
      <w:r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4276" w:h="3765" w:hRule="exact" w:wrap="none" w:vAnchor="page" w:hAnchor="page" w:x="1696" w:y="3478"/>
        <w:shd w:val="clear" w:color="auto" w:fill="auto"/>
        <w:tabs>
          <w:tab w:val="left" w:pos="228"/>
          <w:tab w:val="left" w:leader="underscore" w:pos="394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Гривасту хвилю розмітав</w:t>
      </w:r>
      <w:r w:rsidRPr="00A729C2">
        <w:rPr>
          <w:rStyle w:val="0pt0"/>
          <w:rFonts w:ascii="Times New Roman" w:hAnsi="Times New Roman"/>
          <w:sz w:val="24"/>
          <w:szCs w:val="24"/>
        </w:rPr>
        <w:tab/>
      </w:r>
    </w:p>
    <w:p w:rsidR="003A025E" w:rsidRPr="00A729C2" w:rsidRDefault="003A025E" w:rsidP="003A025E">
      <w:pPr>
        <w:pStyle w:val="12"/>
        <w:framePr w:w="4276" w:h="3765" w:hRule="exact" w:wrap="none" w:vAnchor="page" w:hAnchor="page" w:x="1696" w:y="3478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Хитнувши кручами, немов віками.</w:t>
      </w:r>
    </w:p>
    <w:p w:rsidR="003A025E" w:rsidRPr="00A729C2" w:rsidRDefault="003A025E" w:rsidP="003A025E">
      <w:pPr>
        <w:pStyle w:val="60"/>
        <w:framePr w:w="4276" w:h="3765" w:hRule="exact" w:wrap="none" w:vAnchor="page" w:hAnchor="page" w:x="1696" w:y="3478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60pt"/>
          <w:rFonts w:ascii="Times New Roman" w:hAnsi="Times New Roman" w:cs="Times New Roman"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sz w:val="24"/>
          <w:szCs w:val="24"/>
        </w:rPr>
        <w:tab/>
      </w:r>
      <w:r w:rsidR="0039273F">
        <w:rPr>
          <w:rStyle w:val="60pt"/>
          <w:rFonts w:ascii="Times New Roman" w:hAnsi="Times New Roman" w:cs="Times New Roman"/>
          <w:sz w:val="24"/>
          <w:szCs w:val="24"/>
        </w:rPr>
        <w:t>(</w:t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>А</w:t>
      </w:r>
      <w:r w:rsidRPr="00A729C2">
        <w:rPr>
          <w:rStyle w:val="60pt"/>
          <w:rFonts w:ascii="Times New Roman" w:hAnsi="Times New Roman" w:cs="Times New Roman"/>
          <w:sz w:val="24"/>
          <w:szCs w:val="24"/>
        </w:rPr>
        <w:t xml:space="preserve">. </w:t>
      </w:r>
      <w:r w:rsidRPr="00A729C2">
        <w:rPr>
          <w:rFonts w:ascii="Times New Roman" w:hAnsi="Times New Roman"/>
          <w:sz w:val="24"/>
          <w:szCs w:val="24"/>
          <w:lang w:val="uk-UA"/>
        </w:rPr>
        <w:t>Малишко</w:t>
      </w:r>
      <w:r w:rsidR="0039273F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framePr w:wrap="none" w:vAnchor="page" w:hAnchor="page" w:x="5516" w:y="7683"/>
        <w:rPr>
          <w:lang w:val="uk-UA"/>
        </w:rPr>
      </w:pPr>
      <w:r w:rsidRPr="00A729C2"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По вертикалі:</w:t>
      </w:r>
    </w:p>
    <w:p w:rsidR="003A025E" w:rsidRPr="00A729C2" w:rsidRDefault="003A025E" w:rsidP="003A025E">
      <w:pPr>
        <w:framePr w:wrap="none" w:vAnchor="page" w:hAnchor="page" w:x="1398" w:y="8232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486025" cy="3514725"/>
            <wp:effectExtent l="19050" t="0" r="9525" b="0"/>
            <wp:docPr id="10" name="Рисунок 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mage11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3514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pStyle w:val="12"/>
        <w:framePr w:w="4085" w:h="1223" w:hRule="exact" w:wrap="none" w:vAnchor="page" w:hAnchor="page" w:x="5516" w:y="8032"/>
        <w:shd w:val="clear" w:color="auto" w:fill="auto"/>
        <w:tabs>
          <w:tab w:val="left" w:pos="37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Здається, кращого немає</w:t>
      </w:r>
    </w:p>
    <w:p w:rsidR="003A025E" w:rsidRPr="00A729C2" w:rsidRDefault="003A025E" w:rsidP="003A025E">
      <w:pPr>
        <w:pStyle w:val="12"/>
        <w:framePr w:w="4085" w:h="1223" w:hRule="exact" w:wrap="none" w:vAnchor="page" w:hAnchor="page" w:x="5516" w:y="8032"/>
        <w:shd w:val="clear" w:color="auto" w:fill="auto"/>
        <w:tabs>
          <w:tab w:val="left" w:leader="underscore" w:pos="274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Нічого в Бога, як</w:t>
      </w:r>
      <w:r w:rsidRPr="00A729C2">
        <w:rPr>
          <w:rStyle w:val="0pt0"/>
          <w:rFonts w:ascii="Times New Roman" w:hAnsi="Times New Roman"/>
          <w:sz w:val="24"/>
          <w:szCs w:val="24"/>
        </w:rPr>
        <w:tab/>
      </w:r>
    </w:p>
    <w:p w:rsidR="003A025E" w:rsidRPr="00A729C2" w:rsidRDefault="003A025E" w:rsidP="003A025E">
      <w:pPr>
        <w:pStyle w:val="12"/>
        <w:framePr w:w="4085" w:h="1223" w:hRule="exact" w:wrap="none" w:vAnchor="page" w:hAnchor="page" w:x="5516" w:y="8032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Та наша славная країна.</w:t>
      </w:r>
    </w:p>
    <w:p w:rsidR="003A025E" w:rsidRPr="00A729C2" w:rsidRDefault="003A025E" w:rsidP="003A025E">
      <w:pPr>
        <w:pStyle w:val="60"/>
        <w:framePr w:w="4085" w:h="1223" w:hRule="exact" w:wrap="none" w:vAnchor="page" w:hAnchor="page" w:x="5516" w:y="803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39273F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Т. Шевченко</w:t>
      </w:r>
      <w:r w:rsidR="0039273F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tabs>
          <w:tab w:val="left" w:pos="37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На схід! На схід!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Ще дужче підганя 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Кривавий лицар вірного коня...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tabs>
          <w:tab w:val="left" w:leader="underscore" w:pos="205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Жовтавий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нуртує з-під корми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Човнів, обсілих збройними людьми.</w:t>
      </w:r>
    </w:p>
    <w:p w:rsidR="003A025E" w:rsidRPr="00A729C2" w:rsidRDefault="003A025E" w:rsidP="003A025E">
      <w:pPr>
        <w:pStyle w:val="60"/>
        <w:framePr w:w="4186" w:h="3873" w:hRule="exact" w:wrap="none" w:vAnchor="page" w:hAnchor="page" w:x="5516" w:y="947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39273F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М. Бажан</w:t>
      </w:r>
      <w:r w:rsidR="0039273F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tabs>
          <w:tab w:val="left" w:pos="37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Мені там рідне все –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tabs>
          <w:tab w:val="left" w:leader="underscore" w:pos="253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й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зелені хвилі,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І шепіт яворів, і дальній дзвін копит,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І округа озер, степів картини милі,</w:t>
      </w:r>
    </w:p>
    <w:p w:rsidR="003A025E" w:rsidRPr="00A729C2" w:rsidRDefault="003A025E" w:rsidP="003A025E">
      <w:pPr>
        <w:pStyle w:val="12"/>
        <w:framePr w:w="4186" w:h="3873" w:hRule="exact" w:wrap="none" w:vAnchor="page" w:hAnchor="page" w:x="5516" w:y="9472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Й на обрії гаї, що серцю шлють привіт.</w:t>
      </w:r>
    </w:p>
    <w:p w:rsidR="003A025E" w:rsidRPr="00A729C2" w:rsidRDefault="003A025E" w:rsidP="003A025E">
      <w:pPr>
        <w:pStyle w:val="60"/>
        <w:framePr w:w="4186" w:h="3873" w:hRule="exact" w:wrap="none" w:vAnchor="page" w:hAnchor="page" w:x="5516" w:y="947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60pt0"/>
          <w:rFonts w:ascii="Times New Roman" w:hAnsi="Times New Roman" w:cs="Times New Roman"/>
          <w:i/>
          <w:iCs/>
          <w:sz w:val="24"/>
          <w:szCs w:val="24"/>
        </w:rPr>
        <w:tab/>
      </w:r>
      <w:r w:rsidRPr="00A729C2">
        <w:rPr>
          <w:rStyle w:val="60pt0"/>
          <w:rFonts w:ascii="Times New Roman" w:hAnsi="Times New Roman" w:cs="Times New Roman"/>
          <w:i/>
          <w:iCs/>
          <w:sz w:val="24"/>
          <w:szCs w:val="24"/>
        </w:rPr>
        <w:tab/>
      </w:r>
      <w:r w:rsidRPr="00A729C2">
        <w:rPr>
          <w:rStyle w:val="60pt0"/>
          <w:rFonts w:ascii="Times New Roman" w:hAnsi="Times New Roman" w:cs="Times New Roman"/>
          <w:i/>
          <w:iCs/>
          <w:sz w:val="24"/>
          <w:szCs w:val="24"/>
        </w:rPr>
        <w:tab/>
      </w:r>
      <w:r w:rsidRPr="00A729C2">
        <w:rPr>
          <w:rStyle w:val="60pt0"/>
          <w:rFonts w:ascii="Times New Roman" w:hAnsi="Times New Roman" w:cs="Times New Roman"/>
          <w:i/>
          <w:iCs/>
          <w:sz w:val="24"/>
          <w:szCs w:val="24"/>
        </w:rPr>
        <w:tab/>
      </w:r>
      <w:r w:rsidR="0039273F">
        <w:rPr>
          <w:rStyle w:val="60pt0"/>
          <w:rFonts w:ascii="Times New Roman" w:hAnsi="Times New Roman" w:cs="Times New Roman"/>
          <w:i/>
          <w:iCs/>
          <w:sz w:val="24"/>
          <w:szCs w:val="24"/>
        </w:rPr>
        <w:t>(</w:t>
      </w:r>
      <w:r w:rsidRPr="00A729C2">
        <w:rPr>
          <w:rStyle w:val="60pt0"/>
          <w:rFonts w:ascii="Times New Roman" w:hAnsi="Times New Roman" w:cs="Times New Roman"/>
          <w:i/>
          <w:iCs/>
          <w:sz w:val="24"/>
          <w:szCs w:val="24"/>
        </w:rPr>
        <w:t>В.Сосюра</w:t>
      </w:r>
      <w:r w:rsidR="0039273F">
        <w:rPr>
          <w:rStyle w:val="60pt0"/>
          <w:rFonts w:ascii="Times New Roman" w:hAnsi="Times New Roman" w:cs="Times New Roman"/>
          <w:i/>
          <w:iCs/>
          <w:sz w:val="24"/>
          <w:szCs w:val="24"/>
        </w:rPr>
        <w:t>)</w:t>
      </w:r>
    </w:p>
    <w:p w:rsidR="003A025E" w:rsidRPr="00A729C2" w:rsidRDefault="003A025E" w:rsidP="003A025E">
      <w:pPr>
        <w:framePr w:wrap="none" w:vAnchor="page" w:hAnchor="page" w:x="6706" w:y="3016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714625" cy="2371725"/>
            <wp:effectExtent l="19050" t="0" r="9525" b="0"/>
            <wp:docPr id="11" name="Рисунок 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image12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237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9273F" w:rsidP="003A025E">
      <w:pPr>
        <w:pStyle w:val="af"/>
        <w:framePr w:w="5366" w:h="280" w:hRule="exact" w:wrap="none" w:vAnchor="page" w:hAnchor="page" w:x="3451" w:y="1621"/>
        <w:shd w:val="clear" w:color="auto" w:fill="auto"/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lastRenderedPageBreak/>
        <w:t xml:space="preserve">Головоломки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Дніпро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130"/>
        <w:framePr w:w="5941" w:h="4561" w:hRule="exact" w:wrap="none" w:vAnchor="page" w:hAnchor="page" w:x="1651" w:y="2561"/>
        <w:shd w:val="clear" w:color="auto" w:fill="auto"/>
        <w:spacing w:line="240" w:lineRule="auto"/>
        <w:jc w:val="center"/>
        <w:rPr>
          <w:rFonts w:ascii="Times New Roman" w:hAnsi="Times New Roman"/>
          <w:b/>
          <w:i w:val="0"/>
          <w:sz w:val="24"/>
          <w:szCs w:val="24"/>
          <w:lang w:val="uk-UA"/>
        </w:rPr>
      </w:pPr>
      <w:bookmarkStart w:id="0" w:name="bookmark2"/>
      <w:r w:rsidRPr="00A729C2">
        <w:rPr>
          <w:rFonts w:ascii="Times New Roman" w:hAnsi="Times New Roman"/>
          <w:b/>
          <w:i w:val="0"/>
          <w:sz w:val="24"/>
          <w:szCs w:val="24"/>
          <w:lang w:val="uk-UA"/>
        </w:rPr>
        <w:t>І.</w:t>
      </w:r>
      <w:bookmarkEnd w:id="0"/>
    </w:p>
    <w:p w:rsidR="003A025E" w:rsidRPr="00A729C2" w:rsidRDefault="003A025E" w:rsidP="003A025E">
      <w:pPr>
        <w:pStyle w:val="12"/>
        <w:framePr w:w="5941" w:h="4561" w:hRule="exact" w:wrap="none" w:vAnchor="page" w:hAnchor="page" w:x="1651" w:y="2561"/>
        <w:shd w:val="clear" w:color="auto" w:fill="auto"/>
        <w:tabs>
          <w:tab w:val="left" w:pos="65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Яку річку О. Довженко назвав зачарованою?</w:t>
      </w:r>
    </w:p>
    <w:p w:rsidR="003A025E" w:rsidRPr="00A729C2" w:rsidRDefault="003A025E" w:rsidP="003A025E">
      <w:pPr>
        <w:pStyle w:val="12"/>
        <w:framePr w:w="5941" w:h="4561" w:hRule="exact" w:wrap="none" w:vAnchor="page" w:hAnchor="page" w:x="1651" w:y="2561"/>
        <w:shd w:val="clear" w:color="auto" w:fill="auto"/>
        <w:tabs>
          <w:tab w:val="left" w:pos="65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2. </w:t>
      </w:r>
      <w:r w:rsidR="005B4844">
        <w:rPr>
          <w:rStyle w:val="0pt0"/>
          <w:rFonts w:ascii="Times New Roman" w:hAnsi="Times New Roman"/>
          <w:sz w:val="24"/>
          <w:szCs w:val="24"/>
        </w:rPr>
        <w:t>Назву якої річки, що міст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иться </w:t>
      </w:r>
      <w:r w:rsidR="005B4844">
        <w:rPr>
          <w:rStyle w:val="0pt0"/>
          <w:rFonts w:ascii="Times New Roman" w:hAnsi="Times New Roman"/>
          <w:sz w:val="24"/>
          <w:szCs w:val="24"/>
        </w:rPr>
        <w:t>в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Криворіжжі, </w:t>
      </w:r>
      <w:r w:rsidR="005B4844">
        <w:rPr>
          <w:rStyle w:val="0pt0"/>
          <w:rFonts w:ascii="Times New Roman" w:hAnsi="Times New Roman"/>
          <w:sz w:val="24"/>
          <w:szCs w:val="24"/>
        </w:rPr>
        <w:t>у</w:t>
      </w:r>
      <w:r w:rsidRPr="00A729C2">
        <w:rPr>
          <w:rStyle w:val="0pt0"/>
          <w:rFonts w:ascii="Times New Roman" w:hAnsi="Times New Roman"/>
          <w:sz w:val="24"/>
          <w:szCs w:val="24"/>
        </w:rPr>
        <w:t>зяв за псевдонім відомий український актор і режисер?</w:t>
      </w:r>
    </w:p>
    <w:p w:rsidR="003A025E" w:rsidRPr="00A729C2" w:rsidRDefault="003A025E" w:rsidP="003A025E">
      <w:pPr>
        <w:pStyle w:val="12"/>
        <w:framePr w:w="5941" w:h="4561" w:hRule="exact" w:wrap="none" w:vAnchor="page" w:hAnchor="page" w:x="1651" w:y="2561"/>
        <w:shd w:val="clear" w:color="auto" w:fill="auto"/>
        <w:tabs>
          <w:tab w:val="left" w:pos="65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3. Яка притока Дніпра </w:t>
      </w:r>
      <w:r w:rsidR="005B4844">
        <w:rPr>
          <w:rStyle w:val="0pt0"/>
          <w:rFonts w:ascii="Times New Roman" w:hAnsi="Times New Roman"/>
          <w:sz w:val="24"/>
          <w:szCs w:val="24"/>
        </w:rPr>
        <w:t>збігається з назвою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птаха?</w:t>
      </w:r>
    </w:p>
    <w:p w:rsidR="003A025E" w:rsidRPr="00A729C2" w:rsidRDefault="003A025E" w:rsidP="003A025E">
      <w:pPr>
        <w:pStyle w:val="12"/>
        <w:framePr w:w="5941" w:h="4561" w:hRule="exact" w:wrap="none" w:vAnchor="page" w:hAnchor="page" w:x="1651" w:y="2561"/>
        <w:shd w:val="clear" w:color="auto" w:fill="auto"/>
        <w:tabs>
          <w:tab w:val="left" w:pos="65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 Ватагами ходили хмари,</w:t>
      </w:r>
    </w:p>
    <w:p w:rsidR="003A025E" w:rsidRPr="00A729C2" w:rsidRDefault="003A025E" w:rsidP="003A025E">
      <w:pPr>
        <w:pStyle w:val="12"/>
        <w:framePr w:w="5941" w:h="4561" w:hRule="exact" w:wrap="none" w:vAnchor="page" w:hAnchor="page" w:x="1651" w:y="256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Між ними молодик блукав;</w:t>
      </w:r>
    </w:p>
    <w:p w:rsidR="003A025E" w:rsidRPr="00A729C2" w:rsidRDefault="003A025E" w:rsidP="003A025E">
      <w:pPr>
        <w:pStyle w:val="12"/>
        <w:framePr w:w="5941" w:h="4561" w:hRule="exact" w:wrap="none" w:vAnchor="page" w:hAnchor="page" w:x="1651" w:y="2561"/>
        <w:shd w:val="clear" w:color="auto" w:fill="auto"/>
        <w:tabs>
          <w:tab w:val="left" w:pos="284"/>
          <w:tab w:val="left" w:pos="56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Вітри в очеретах бурхали,</w:t>
      </w:r>
    </w:p>
    <w:p w:rsidR="003A025E" w:rsidRPr="00A729C2" w:rsidRDefault="003A025E" w:rsidP="003A025E">
      <w:pPr>
        <w:pStyle w:val="12"/>
        <w:framePr w:w="5941" w:h="4561" w:hRule="exact" w:wrap="none" w:vAnchor="page" w:hAnchor="page" w:x="1651" w:y="2561"/>
        <w:shd w:val="clear" w:color="auto" w:fill="auto"/>
        <w:tabs>
          <w:tab w:val="left" w:leader="underscore" w:pos="173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І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стогнав і клекотав.</w:t>
      </w:r>
    </w:p>
    <w:p w:rsidR="003A025E" w:rsidRPr="00A729C2" w:rsidRDefault="003A025E" w:rsidP="003A025E">
      <w:pPr>
        <w:pStyle w:val="60"/>
        <w:framePr w:w="5941" w:h="4561" w:hRule="exact" w:wrap="none" w:vAnchor="page" w:hAnchor="page" w:x="1651" w:y="25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="005B4844">
        <w:rPr>
          <w:rStyle w:val="60pt"/>
          <w:rFonts w:ascii="Times New Roman" w:hAnsi="Times New Roman" w:cs="Times New Roman"/>
          <w:i/>
          <w:sz w:val="24"/>
          <w:szCs w:val="24"/>
        </w:rPr>
        <w:t>(</w:t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>Л.</w:t>
      </w:r>
      <w:r w:rsidRPr="00A729C2">
        <w:rPr>
          <w:rStyle w:val="60pt"/>
          <w:rFonts w:ascii="Times New Roman" w:hAnsi="Times New Roman" w:cs="Times New Roman"/>
          <w:sz w:val="24"/>
          <w:szCs w:val="24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>Боровиковський</w:t>
      </w:r>
      <w:r w:rsidR="005B4844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60"/>
        <w:framePr w:w="5941" w:h="4561" w:hRule="exact" w:wrap="none" w:vAnchor="page" w:hAnchor="page" w:x="1651" w:y="25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i w:val="0"/>
          <w:sz w:val="24"/>
          <w:szCs w:val="24"/>
          <w:lang w:val="uk-UA"/>
        </w:rPr>
        <w:t>5.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>Не той тепер Миргород,</w:t>
      </w:r>
    </w:p>
    <w:p w:rsidR="003A025E" w:rsidRPr="00A729C2" w:rsidRDefault="003A025E" w:rsidP="003A025E">
      <w:pPr>
        <w:pStyle w:val="12"/>
        <w:framePr w:w="5941" w:h="4561" w:hRule="exact" w:wrap="none" w:vAnchor="page" w:hAnchor="page" w:x="1651" w:y="2561"/>
        <w:shd w:val="clear" w:color="auto" w:fill="auto"/>
        <w:tabs>
          <w:tab w:val="left" w:leader="underscore" w:pos="173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ab/>
        <w:t>– річка не та</w:t>
      </w:r>
      <w:r w:rsidR="005B4844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60"/>
        <w:framePr w:w="5941" w:h="4561" w:hRule="exact" w:wrap="none" w:vAnchor="page" w:hAnchor="page" w:x="1651" w:y="25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5B4844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П. Тичина</w:t>
      </w:r>
      <w:r w:rsidR="005B4844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2896" w:wrap="none" w:vAnchor="page" w:hAnchor="page" w:x="1661" w:y="6781"/>
        <w:shd w:val="clear" w:color="auto" w:fill="auto"/>
        <w:tabs>
          <w:tab w:val="left" w:pos="65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Блакитна</w:t>
      </w:r>
      <w:r w:rsidRPr="00A729C2">
        <w:rPr>
          <w:rStyle w:val="0pt0"/>
          <w:rFonts w:ascii="Times New Roman" w:hAnsi="Times New Roman"/>
          <w:sz w:val="24"/>
          <w:szCs w:val="24"/>
          <w:u w:val="single"/>
        </w:rPr>
        <w:tab/>
      </w:r>
      <w:r w:rsidRPr="00A729C2">
        <w:rPr>
          <w:rStyle w:val="0pt0"/>
          <w:rFonts w:ascii="Times New Roman" w:hAnsi="Times New Roman"/>
          <w:sz w:val="24"/>
          <w:szCs w:val="24"/>
          <w:u w:val="single"/>
        </w:rPr>
        <w:tab/>
        <w:t xml:space="preserve">          </w:t>
      </w:r>
      <w:r w:rsidRPr="00A729C2">
        <w:rPr>
          <w:rStyle w:val="0pt0"/>
          <w:rFonts w:ascii="Times New Roman" w:hAnsi="Times New Roman"/>
          <w:sz w:val="24"/>
          <w:szCs w:val="24"/>
        </w:rPr>
        <w:t>–</w:t>
      </w:r>
    </w:p>
    <w:p w:rsidR="003A025E" w:rsidRPr="00A729C2" w:rsidRDefault="005B4844" w:rsidP="003A025E">
      <w:pPr>
        <w:pStyle w:val="ad"/>
        <w:framePr w:wrap="none" w:vAnchor="page" w:hAnchor="page" w:x="4521" w:y="6771"/>
        <w:shd w:val="clear" w:color="auto" w:fill="auto"/>
        <w:spacing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Style w:val="0pt1"/>
          <w:rFonts w:ascii="Times New Roman" w:hAnsi="Times New Roman" w:cs="Times New Roman"/>
          <w:sz w:val="24"/>
          <w:szCs w:val="24"/>
        </w:rPr>
        <w:t xml:space="preserve"> </w:t>
      </w:r>
      <w:r w:rsidR="003A025E" w:rsidRPr="00A729C2">
        <w:rPr>
          <w:rStyle w:val="0pt1"/>
          <w:rFonts w:ascii="Times New Roman" w:hAnsi="Times New Roman" w:cs="Times New Roman"/>
          <w:sz w:val="24"/>
          <w:szCs w:val="24"/>
        </w:rPr>
        <w:t>від вас, прадавні роси,</w:t>
      </w:r>
    </w:p>
    <w:p w:rsidR="003A025E" w:rsidRPr="00A729C2" w:rsidRDefault="003A025E" w:rsidP="003A025E">
      <w:pPr>
        <w:pStyle w:val="12"/>
        <w:framePr w:w="5438" w:h="1152" w:hRule="exact" w:wrap="none" w:vAnchor="page" w:hAnchor="page" w:x="1681" w:y="704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А потім Русь, прапращурів стежки</w:t>
      </w:r>
    </w:p>
    <w:p w:rsidR="003A025E" w:rsidRPr="00A729C2" w:rsidRDefault="003A025E" w:rsidP="003A025E">
      <w:pPr>
        <w:pStyle w:val="12"/>
        <w:framePr w:w="5438" w:h="1152" w:hRule="exact" w:wrap="none" w:vAnchor="page" w:hAnchor="page" w:x="1681" w:y="704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І матерів мідяно-русі коси,</w:t>
      </w:r>
    </w:p>
    <w:p w:rsidR="003A025E" w:rsidRPr="00A729C2" w:rsidRDefault="003A025E" w:rsidP="003A025E">
      <w:pPr>
        <w:pStyle w:val="12"/>
        <w:framePr w:w="5438" w:h="1152" w:hRule="exact" w:wrap="none" w:vAnchor="page" w:hAnchor="page" w:x="1681" w:y="704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Шлях русичів жорстокий, нелегкий!</w:t>
      </w:r>
    </w:p>
    <w:p w:rsidR="003A025E" w:rsidRPr="00A729C2" w:rsidRDefault="003A025E" w:rsidP="003A025E">
      <w:pPr>
        <w:pStyle w:val="60"/>
        <w:framePr w:w="5438" w:h="1152" w:hRule="exact" w:wrap="none" w:vAnchor="page" w:hAnchor="page" w:x="1681" w:y="704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="005B4844">
        <w:rPr>
          <w:rStyle w:val="60pt"/>
          <w:rFonts w:ascii="Times New Roman" w:hAnsi="Times New Roman" w:cs="Times New Roman"/>
          <w:i/>
          <w:sz w:val="24"/>
          <w:szCs w:val="24"/>
        </w:rPr>
        <w:t>(</w:t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>Л</w:t>
      </w:r>
      <w:r w:rsidRPr="00A729C2">
        <w:rPr>
          <w:rStyle w:val="60pt"/>
          <w:rFonts w:ascii="Times New Roman" w:hAnsi="Times New Roman" w:cs="Times New Roman"/>
          <w:sz w:val="24"/>
          <w:szCs w:val="24"/>
        </w:rPr>
        <w:t xml:space="preserve">. </w:t>
      </w:r>
      <w:r w:rsidRPr="00A729C2">
        <w:rPr>
          <w:rFonts w:ascii="Times New Roman" w:hAnsi="Times New Roman"/>
          <w:sz w:val="24"/>
          <w:szCs w:val="24"/>
          <w:lang w:val="uk-UA"/>
        </w:rPr>
        <w:t>Забашта</w:t>
      </w:r>
      <w:r w:rsidR="005B4844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framePr w:wrap="none" w:vAnchor="page" w:hAnchor="page" w:x="2125" w:y="8820"/>
        <w:rPr>
          <w:lang w:val="uk-UA"/>
        </w:rPr>
      </w:pPr>
      <w:r w:rsidRPr="00A729C2"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 xml:space="preserve">                                                                        </w:t>
      </w:r>
      <w:r w:rsidRPr="00A729C2">
        <w:rPr>
          <w:rStyle w:val="70"/>
          <w:rFonts w:ascii="Times New Roman" w:hAnsi="Times New Roman" w:cs="Times New Roman"/>
          <w:bCs w:val="0"/>
          <w:i w:val="0"/>
          <w:iCs w:val="0"/>
          <w:sz w:val="24"/>
          <w:szCs w:val="24"/>
        </w:rPr>
        <w:t>II.</w:t>
      </w:r>
    </w:p>
    <w:p w:rsidR="003A025E" w:rsidRPr="00A729C2" w:rsidRDefault="003A025E" w:rsidP="003A025E">
      <w:pPr>
        <w:pStyle w:val="12"/>
        <w:framePr w:w="8221" w:h="1066" w:hRule="exact" w:wrap="none" w:vAnchor="page" w:hAnchor="page" w:x="2499" w:y="9210"/>
        <w:shd w:val="clear" w:color="auto" w:fill="auto"/>
        <w:tabs>
          <w:tab w:val="left" w:pos="27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Річка тече територією Чернігівської та Полтавської областей.</w:t>
      </w:r>
    </w:p>
    <w:p w:rsidR="003A025E" w:rsidRPr="00A729C2" w:rsidRDefault="003A025E" w:rsidP="003A025E">
      <w:pPr>
        <w:pStyle w:val="12"/>
        <w:framePr w:w="8221" w:h="1066" w:hRule="exact" w:wrap="none" w:vAnchor="page" w:hAnchor="page" w:x="2499" w:y="9210"/>
        <w:shd w:val="clear" w:color="auto" w:fill="auto"/>
        <w:tabs>
          <w:tab w:val="left" w:pos="27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Права притока Дніпра, на якій роз</w:t>
      </w:r>
      <w:r w:rsidR="005B4844">
        <w:rPr>
          <w:rStyle w:val="0pt0"/>
          <w:rFonts w:ascii="Times New Roman" w:hAnsi="Times New Roman"/>
          <w:sz w:val="24"/>
          <w:szCs w:val="24"/>
        </w:rPr>
        <w:t>міще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ні міста Кривий Ріг </w:t>
      </w:r>
      <w:r w:rsidR="005B4844">
        <w:rPr>
          <w:rStyle w:val="0pt0"/>
          <w:rFonts w:ascii="Times New Roman" w:hAnsi="Times New Roman"/>
          <w:sz w:val="24"/>
          <w:szCs w:val="24"/>
        </w:rPr>
        <w:t>та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Олександрія.</w:t>
      </w:r>
    </w:p>
    <w:p w:rsidR="003A025E" w:rsidRPr="00A729C2" w:rsidRDefault="003A025E" w:rsidP="003A025E">
      <w:pPr>
        <w:pStyle w:val="12"/>
        <w:framePr w:w="8221" w:h="1066" w:hRule="exact" w:wrap="none" w:vAnchor="page" w:hAnchor="page" w:x="2499" w:y="9210"/>
        <w:shd w:val="clear" w:color="auto" w:fill="auto"/>
        <w:tabs>
          <w:tab w:val="left" w:pos="634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Ліва притока Дніпра, що впадає в нього поблизу міста Дніпропетровськ</w:t>
      </w:r>
      <w:r w:rsidR="005B4844">
        <w:rPr>
          <w:rStyle w:val="0pt0"/>
          <w:rFonts w:ascii="Times New Roman" w:hAnsi="Times New Roman"/>
          <w:sz w:val="24"/>
          <w:szCs w:val="24"/>
        </w:rPr>
        <w:t>а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4231" w:h="653" w:hRule="exact" w:wrap="none" w:vAnchor="page" w:hAnchor="page" w:x="4816" w:y="10636"/>
        <w:shd w:val="clear" w:color="auto" w:fill="auto"/>
        <w:tabs>
          <w:tab w:val="left" w:pos="3190"/>
          <w:tab w:val="left" w:leader="underscore" w:pos="6830"/>
        </w:tabs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 Дніпром допливши, де тепер Черкаси,</w:t>
      </w:r>
    </w:p>
    <w:p w:rsidR="003A025E" w:rsidRPr="00A729C2" w:rsidRDefault="003A025E" w:rsidP="003A025E">
      <w:pPr>
        <w:pStyle w:val="12"/>
        <w:framePr w:w="4231" w:h="653" w:hRule="exact" w:wrap="none" w:vAnchor="page" w:hAnchor="page" w:x="4816" w:y="10636"/>
        <w:shd w:val="clear" w:color="auto" w:fill="auto"/>
        <w:tabs>
          <w:tab w:val="left" w:pos="3190"/>
          <w:tab w:val="left" w:leader="underscore" w:pos="6830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Він завернув у річечку</w:t>
      </w:r>
      <w:r w:rsidRPr="00A729C2">
        <w:rPr>
          <w:rStyle w:val="0pt0"/>
          <w:rFonts w:ascii="Times New Roman" w:hAnsi="Times New Roman"/>
          <w:sz w:val="24"/>
          <w:szCs w:val="24"/>
          <w:u w:val="single"/>
        </w:rPr>
        <w:t xml:space="preserve">                            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4471" w:h="1126" w:hRule="exact" w:wrap="none" w:vAnchor="page" w:hAnchor="page" w:x="4726" w:y="11146"/>
        <w:shd w:val="clear" w:color="auto" w:fill="auto"/>
        <w:spacing w:after="0" w:line="240" w:lineRule="auto"/>
        <w:ind w:firstLine="0"/>
        <w:jc w:val="right"/>
        <w:rPr>
          <w:rStyle w:val="0pt0"/>
          <w:rFonts w:ascii="Times New Roman" w:hAnsi="Times New Roman"/>
          <w:i/>
          <w:sz w:val="24"/>
          <w:szCs w:val="24"/>
        </w:rPr>
      </w:pPr>
    </w:p>
    <w:p w:rsidR="003A025E" w:rsidRPr="00A729C2" w:rsidRDefault="002B048B" w:rsidP="003A025E">
      <w:pPr>
        <w:pStyle w:val="12"/>
        <w:framePr w:w="4471" w:h="1126" w:hRule="exact" w:wrap="none" w:vAnchor="page" w:hAnchor="page" w:x="4726" w:y="11146"/>
        <w:shd w:val="clear" w:color="auto" w:fill="auto"/>
        <w:spacing w:after="0" w:line="240" w:lineRule="auto"/>
        <w:ind w:firstLine="0"/>
        <w:jc w:val="right"/>
        <w:rPr>
          <w:rStyle w:val="0pt"/>
          <w:rFonts w:eastAsia="Verdana"/>
          <w:sz w:val="24"/>
          <w:szCs w:val="24"/>
        </w:rPr>
      </w:pPr>
      <w:r>
        <w:rPr>
          <w:rStyle w:val="0pt0"/>
          <w:rFonts w:ascii="Times New Roman" w:hAnsi="Times New Roman"/>
          <w:i/>
          <w:sz w:val="24"/>
          <w:szCs w:val="24"/>
        </w:rPr>
        <w:t>(</w:t>
      </w:r>
      <w:r w:rsidR="003A025E" w:rsidRPr="00A729C2">
        <w:rPr>
          <w:rStyle w:val="0pt0"/>
          <w:rFonts w:ascii="Times New Roman" w:hAnsi="Times New Roman"/>
          <w:i/>
          <w:sz w:val="24"/>
          <w:szCs w:val="24"/>
        </w:rPr>
        <w:t>Л.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</w:t>
      </w:r>
      <w:r w:rsidR="003A025E" w:rsidRPr="00A729C2">
        <w:rPr>
          <w:rStyle w:val="0pt"/>
          <w:rFonts w:eastAsia="Verdana"/>
          <w:sz w:val="24"/>
          <w:szCs w:val="24"/>
        </w:rPr>
        <w:t>Костенко</w:t>
      </w:r>
      <w:r>
        <w:rPr>
          <w:rStyle w:val="0pt"/>
          <w:rFonts w:eastAsia="Verdana"/>
          <w:sz w:val="24"/>
          <w:szCs w:val="24"/>
        </w:rPr>
        <w:t>)</w:t>
      </w:r>
    </w:p>
    <w:p w:rsidR="003A025E" w:rsidRPr="00A729C2" w:rsidRDefault="003A025E" w:rsidP="003A025E">
      <w:pPr>
        <w:pStyle w:val="12"/>
        <w:framePr w:w="4471" w:h="1126" w:hRule="exact" w:wrap="none" w:vAnchor="page" w:hAnchor="page" w:x="4726" w:y="11146"/>
        <w:shd w:val="clear" w:color="auto" w:fill="auto"/>
        <w:spacing w:after="0" w:line="240" w:lineRule="auto"/>
        <w:ind w:firstLine="0"/>
        <w:jc w:val="right"/>
        <w:rPr>
          <w:rFonts w:ascii="Times New Roman" w:hAnsi="Times New Roman"/>
          <w:i/>
          <w:iCs/>
          <w:color w:val="000000"/>
          <w:spacing w:val="-11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5. З </w:t>
      </w:r>
      <w:r w:rsidRPr="00A729C2">
        <w:rPr>
          <w:rStyle w:val="0pt0"/>
          <w:rFonts w:ascii="Times New Roman" w:hAnsi="Times New Roman"/>
          <w:sz w:val="24"/>
          <w:szCs w:val="24"/>
          <w:u w:val="single"/>
        </w:rPr>
        <w:t xml:space="preserve">                                  </w:t>
      </w:r>
      <w:r w:rsidRPr="00A729C2">
        <w:rPr>
          <w:rStyle w:val="0pt0"/>
          <w:rFonts w:ascii="Times New Roman" w:hAnsi="Times New Roman"/>
          <w:sz w:val="24"/>
          <w:szCs w:val="24"/>
        </w:rPr>
        <w:t>Альта між осокою</w:t>
      </w:r>
    </w:p>
    <w:p w:rsidR="003A025E" w:rsidRPr="00A729C2" w:rsidRDefault="003A025E" w:rsidP="003A025E">
      <w:pPr>
        <w:pStyle w:val="12"/>
        <w:framePr w:w="5341" w:h="1769" w:hRule="exact" w:wrap="none" w:vAnchor="page" w:hAnchor="page" w:x="4816" w:y="1206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Зійшлись, з'єднались, мов брат з сестрою.</w:t>
      </w:r>
    </w:p>
    <w:p w:rsidR="003A025E" w:rsidRPr="002B048B" w:rsidRDefault="003A025E" w:rsidP="003A025E">
      <w:pPr>
        <w:pStyle w:val="12"/>
        <w:framePr w:w="5341" w:h="1769" w:hRule="exact" w:wrap="none" w:vAnchor="page" w:hAnchor="page" w:x="4816" w:y="12061"/>
        <w:shd w:val="clear" w:color="auto" w:fill="auto"/>
        <w:spacing w:after="0" w:line="240" w:lineRule="auto"/>
        <w:ind w:firstLine="0"/>
        <w:rPr>
          <w:rFonts w:ascii="Times New Roman" w:hAnsi="Times New Roman"/>
          <w:i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ab/>
      </w:r>
      <w:r w:rsidRPr="00A729C2">
        <w:rPr>
          <w:rStyle w:val="0pt0"/>
          <w:rFonts w:ascii="Times New Roman" w:hAnsi="Times New Roman"/>
          <w:sz w:val="24"/>
          <w:szCs w:val="24"/>
        </w:rPr>
        <w:tab/>
      </w:r>
      <w:r w:rsidRPr="00A729C2">
        <w:rPr>
          <w:rStyle w:val="0pt0"/>
          <w:rFonts w:ascii="Times New Roman" w:hAnsi="Times New Roman"/>
          <w:sz w:val="24"/>
          <w:szCs w:val="24"/>
        </w:rPr>
        <w:tab/>
      </w:r>
      <w:r w:rsidRPr="00A729C2">
        <w:rPr>
          <w:rStyle w:val="0pt0"/>
          <w:rFonts w:ascii="Times New Roman" w:hAnsi="Times New Roman"/>
          <w:sz w:val="24"/>
          <w:szCs w:val="24"/>
        </w:rPr>
        <w:tab/>
      </w:r>
      <w:r w:rsidR="002B048B" w:rsidRPr="002B048B">
        <w:rPr>
          <w:rStyle w:val="0pt0"/>
          <w:rFonts w:ascii="Times New Roman" w:hAnsi="Times New Roman"/>
          <w:i/>
          <w:sz w:val="24"/>
          <w:szCs w:val="24"/>
        </w:rPr>
        <w:t>(</w:t>
      </w:r>
      <w:r w:rsidRPr="002B048B">
        <w:rPr>
          <w:rFonts w:ascii="Times New Roman" w:hAnsi="Times New Roman"/>
          <w:i/>
          <w:sz w:val="24"/>
          <w:szCs w:val="24"/>
          <w:lang w:val="uk-UA"/>
        </w:rPr>
        <w:t>Т. Шевченко</w:t>
      </w:r>
      <w:r w:rsidR="002B048B" w:rsidRPr="002B048B">
        <w:rPr>
          <w:rFonts w:ascii="Times New Roman" w:hAnsi="Times New Roman"/>
          <w:i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5341" w:h="1769" w:hRule="exact" w:wrap="none" w:vAnchor="page" w:hAnchor="page" w:x="4816" w:y="12061"/>
        <w:shd w:val="clear" w:color="auto" w:fill="auto"/>
        <w:tabs>
          <w:tab w:val="left" w:pos="319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Недалеко від Полтави,</w:t>
      </w:r>
    </w:p>
    <w:p w:rsidR="003A025E" w:rsidRPr="00A729C2" w:rsidRDefault="003A025E" w:rsidP="003A025E">
      <w:pPr>
        <w:pStyle w:val="12"/>
        <w:framePr w:w="5341" w:h="1769" w:hRule="exact" w:wrap="none" w:vAnchor="page" w:hAnchor="page" w:x="4816" w:y="1206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Де широкими гіллями</w:t>
      </w:r>
    </w:p>
    <w:p w:rsidR="003A025E" w:rsidRPr="00A729C2" w:rsidRDefault="003A025E" w:rsidP="003A025E">
      <w:pPr>
        <w:pStyle w:val="12"/>
        <w:framePr w:w="5341" w:h="1769" w:hRule="exact" w:wrap="none" w:vAnchor="page" w:hAnchor="page" w:x="4816" w:y="12061"/>
        <w:shd w:val="clear" w:color="auto" w:fill="auto"/>
        <w:tabs>
          <w:tab w:val="left" w:leader="underscore" w:pos="469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Ліс над</w:t>
      </w:r>
      <w:r w:rsidRPr="00A729C2">
        <w:rPr>
          <w:rStyle w:val="0pt0"/>
          <w:rFonts w:ascii="Times New Roman" w:hAnsi="Times New Roman"/>
          <w:sz w:val="24"/>
          <w:szCs w:val="24"/>
          <w:u w:val="single"/>
        </w:rPr>
        <w:t>……………….</w:t>
      </w:r>
      <w:r w:rsidRPr="00A729C2">
        <w:rPr>
          <w:rStyle w:val="0pt0"/>
          <w:rFonts w:ascii="Times New Roman" w:hAnsi="Times New Roman"/>
          <w:sz w:val="24"/>
          <w:szCs w:val="24"/>
        </w:rPr>
        <w:t>.гуде.</w:t>
      </w:r>
    </w:p>
    <w:p w:rsidR="003A025E" w:rsidRPr="00A729C2" w:rsidRDefault="003A025E" w:rsidP="003A025E">
      <w:pPr>
        <w:pStyle w:val="60"/>
        <w:framePr w:w="5341" w:h="1769" w:hRule="exact" w:wrap="none" w:vAnchor="page" w:hAnchor="page" w:x="4816" w:y="1206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ab/>
      </w:r>
      <w:r w:rsidR="002B048B">
        <w:rPr>
          <w:rStyle w:val="60pt"/>
          <w:rFonts w:ascii="Times New Roman" w:hAnsi="Times New Roman" w:cs="Times New Roman"/>
          <w:i/>
          <w:sz w:val="24"/>
          <w:szCs w:val="24"/>
        </w:rPr>
        <w:t>(</w:t>
      </w: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>Л.</w:t>
      </w:r>
      <w:r w:rsidRPr="00A729C2">
        <w:rPr>
          <w:rStyle w:val="60pt"/>
          <w:rFonts w:ascii="Times New Roman" w:hAnsi="Times New Roman" w:cs="Times New Roman"/>
          <w:sz w:val="24"/>
          <w:szCs w:val="24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>Боровиковський</w:t>
      </w:r>
      <w:r w:rsidR="002B048B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framePr w:wrap="none" w:vAnchor="page" w:hAnchor="page" w:x="7861" w:y="273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1857375" cy="3476625"/>
            <wp:effectExtent l="19050" t="0" r="9525" b="0"/>
            <wp:docPr id="12" name="Рисунок 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image13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 l="16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347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1411" w:y="1041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133600" cy="2514600"/>
            <wp:effectExtent l="19050" t="0" r="0" b="0"/>
            <wp:docPr id="13" name="Рисунок 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mage14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tabs>
          <w:tab w:val="left" w:pos="1701"/>
        </w:tabs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111"/>
        <w:framePr w:w="8131" w:h="2281" w:hRule="exact" w:wrap="none" w:vAnchor="page" w:hAnchor="page" w:x="1711" w:y="1231"/>
        <w:shd w:val="clear" w:color="auto" w:fill="auto"/>
        <w:spacing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3A025E" w:rsidRPr="00AF02AF" w:rsidRDefault="003A025E" w:rsidP="003A025E">
      <w:pPr>
        <w:pStyle w:val="111"/>
        <w:framePr w:w="8131" w:h="2281" w:hRule="exact" w:wrap="none" w:vAnchor="page" w:hAnchor="page" w:x="1711" w:y="1231"/>
        <w:shd w:val="clear" w:color="auto" w:fill="auto"/>
        <w:spacing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729C2">
        <w:rPr>
          <w:rFonts w:ascii="Times New Roman" w:hAnsi="Times New Roman"/>
          <w:b/>
          <w:sz w:val="24"/>
          <w:szCs w:val="24"/>
          <w:lang w:val="uk-UA"/>
        </w:rPr>
        <w:t xml:space="preserve">Головоломки </w:t>
      </w:r>
      <w:r w:rsidR="002B048B" w:rsidRPr="00AF02AF">
        <w:rPr>
          <w:rStyle w:val="0pt"/>
          <w:rFonts w:eastAsia="Courier New"/>
          <w:b/>
          <w:i w:val="0"/>
          <w:sz w:val="24"/>
          <w:szCs w:val="24"/>
        </w:rPr>
        <w:t>«</w:t>
      </w:r>
      <w:r w:rsidRPr="00AF02AF">
        <w:rPr>
          <w:rFonts w:ascii="Times New Roman" w:hAnsi="Times New Roman"/>
          <w:b/>
          <w:sz w:val="24"/>
          <w:szCs w:val="24"/>
          <w:lang w:val="uk-UA"/>
        </w:rPr>
        <w:t>Буг</w:t>
      </w:r>
      <w:r w:rsidR="002B048B" w:rsidRPr="00AF02AF">
        <w:rPr>
          <w:rStyle w:val="0pt"/>
          <w:rFonts w:eastAsia="Courier New"/>
          <w:b/>
          <w:i w:val="0"/>
          <w:sz w:val="24"/>
          <w:szCs w:val="24"/>
        </w:rPr>
        <w:t>»</w:t>
      </w:r>
      <w:r w:rsidR="002B048B" w:rsidRPr="00AF02AF">
        <w:rPr>
          <w:rFonts w:ascii="Times New Roman" w:hAnsi="Times New Roman"/>
          <w:b/>
          <w:sz w:val="24"/>
          <w:szCs w:val="24"/>
          <w:lang w:val="uk-UA"/>
        </w:rPr>
        <w:t xml:space="preserve"> та </w:t>
      </w:r>
      <w:r w:rsidR="002B048B" w:rsidRPr="00AF02AF">
        <w:rPr>
          <w:rStyle w:val="0pt"/>
          <w:rFonts w:eastAsia="Courier New"/>
          <w:b/>
          <w:i w:val="0"/>
          <w:sz w:val="24"/>
          <w:szCs w:val="24"/>
        </w:rPr>
        <w:t>«</w:t>
      </w:r>
      <w:r w:rsidRPr="00AF02AF">
        <w:rPr>
          <w:rFonts w:ascii="Times New Roman" w:hAnsi="Times New Roman"/>
          <w:b/>
          <w:sz w:val="24"/>
          <w:szCs w:val="24"/>
          <w:lang w:val="uk-UA"/>
        </w:rPr>
        <w:t>Донець</w:t>
      </w:r>
      <w:r w:rsidR="002B048B" w:rsidRPr="00AF02AF">
        <w:rPr>
          <w:rStyle w:val="0pt"/>
          <w:rFonts w:eastAsia="Courier New"/>
          <w:b/>
          <w:i w:val="0"/>
          <w:sz w:val="24"/>
          <w:szCs w:val="24"/>
        </w:rPr>
        <w:t>»</w:t>
      </w:r>
    </w:p>
    <w:p w:rsidR="003A025E" w:rsidRPr="00AF02AF" w:rsidRDefault="003A025E" w:rsidP="003A025E">
      <w:pPr>
        <w:pStyle w:val="111"/>
        <w:framePr w:w="8131" w:h="2281" w:hRule="exact" w:wrap="none" w:vAnchor="page" w:hAnchor="page" w:x="1711" w:y="1231"/>
        <w:shd w:val="clear" w:color="auto" w:fill="auto"/>
        <w:spacing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3A025E" w:rsidRPr="00A729C2" w:rsidRDefault="003A025E" w:rsidP="003A025E">
      <w:pPr>
        <w:pStyle w:val="12"/>
        <w:framePr w:w="8131" w:h="2281" w:hRule="exact" w:wrap="none" w:vAnchor="page" w:hAnchor="page" w:x="1711" w:y="123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Правильно назвавши притоки, у виділених рядках ви прочитаєте назви річок Буг, Кодима та Донець.</w:t>
      </w:r>
      <w:bookmarkStart w:id="1" w:name="bookmark3"/>
    </w:p>
    <w:p w:rsidR="003A025E" w:rsidRPr="00A729C2" w:rsidRDefault="003A025E" w:rsidP="003A025E">
      <w:pPr>
        <w:pStyle w:val="12"/>
        <w:framePr w:w="8131" w:h="2281" w:hRule="exact" w:wrap="none" w:vAnchor="page" w:hAnchor="page" w:x="1711" w:y="123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12"/>
        <w:framePr w:w="8131" w:h="2281" w:hRule="exact" w:wrap="none" w:vAnchor="page" w:hAnchor="page" w:x="1711" w:y="123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3A025E" w:rsidRPr="00A729C2" w:rsidRDefault="003A025E" w:rsidP="003A025E">
      <w:pPr>
        <w:pStyle w:val="26"/>
        <w:framePr w:w="8131" w:h="2281" w:hRule="exact" w:wrap="none" w:vAnchor="page" w:hAnchor="page" w:x="1711" w:y="1231"/>
        <w:shd w:val="clear" w:color="auto" w:fill="auto"/>
        <w:spacing w:after="0" w:line="240" w:lineRule="auto"/>
        <w:rPr>
          <w:rFonts w:ascii="Times New Roman" w:hAnsi="Times New Roman"/>
          <w:b/>
          <w:i w:val="0"/>
          <w:sz w:val="24"/>
          <w:szCs w:val="24"/>
          <w:lang w:val="uk-UA"/>
        </w:rPr>
      </w:pPr>
      <w:r w:rsidRPr="00A729C2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A729C2">
        <w:rPr>
          <w:rFonts w:ascii="Times New Roman" w:hAnsi="Times New Roman"/>
          <w:b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b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b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b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b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b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b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b/>
          <w:i w:val="0"/>
          <w:sz w:val="24"/>
          <w:szCs w:val="24"/>
          <w:lang w:val="uk-UA"/>
        </w:rPr>
        <w:t>І.</w:t>
      </w:r>
      <w:bookmarkEnd w:id="1"/>
    </w:p>
    <w:p w:rsidR="003A025E" w:rsidRPr="00A729C2" w:rsidRDefault="003A025E" w:rsidP="003A025E">
      <w:pPr>
        <w:pStyle w:val="12"/>
        <w:framePr w:w="6676" w:h="2224" w:hRule="exact" w:wrap="none" w:vAnchor="page" w:hAnchor="page" w:x="4471" w:y="3376"/>
        <w:shd w:val="clear" w:color="auto" w:fill="auto"/>
        <w:tabs>
          <w:tab w:val="left" w:pos="710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Притока Південного Бугу, названа його зменшеним ім'ям.</w:t>
      </w:r>
    </w:p>
    <w:p w:rsidR="003A025E" w:rsidRPr="00A729C2" w:rsidRDefault="003A025E" w:rsidP="003A025E">
      <w:pPr>
        <w:pStyle w:val="12"/>
        <w:framePr w:w="6676" w:h="2224" w:hRule="exact" w:wrap="none" w:vAnchor="page" w:hAnchor="page" w:x="4471" w:y="3376"/>
        <w:shd w:val="clear" w:color="auto" w:fill="auto"/>
        <w:tabs>
          <w:tab w:val="left" w:pos="63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Притока Західного Бугу, що протікає на Волині.</w:t>
      </w:r>
    </w:p>
    <w:p w:rsidR="003A025E" w:rsidRPr="00A729C2" w:rsidRDefault="003A025E" w:rsidP="003A025E">
      <w:pPr>
        <w:pStyle w:val="12"/>
        <w:framePr w:w="6676" w:h="2224" w:hRule="exact" w:wrap="none" w:vAnchor="page" w:hAnchor="page" w:x="4471" w:y="3376"/>
        <w:shd w:val="clear" w:color="auto" w:fill="auto"/>
        <w:tabs>
          <w:tab w:val="left" w:pos="60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Притока Південного Бугу, що протікає на Поділлі.</w:t>
      </w:r>
    </w:p>
    <w:p w:rsidR="003A025E" w:rsidRPr="00A729C2" w:rsidRDefault="002B048B" w:rsidP="003A025E">
      <w:pPr>
        <w:pStyle w:val="12"/>
        <w:framePr w:w="6676" w:h="2224" w:hRule="exact" w:wrap="none" w:vAnchor="page" w:hAnchor="page" w:x="4471" w:y="3376"/>
        <w:shd w:val="clear" w:color="auto" w:fill="auto"/>
        <w:tabs>
          <w:tab w:val="left" w:pos="65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 xml:space="preserve">4. Притока Південного Бугу, що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літає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6676" w:h="2224" w:hRule="exact" w:wrap="none" w:vAnchor="page" w:hAnchor="page" w:x="4471" w:y="3376"/>
        <w:shd w:val="clear" w:color="auto" w:fill="auto"/>
        <w:tabs>
          <w:tab w:val="left" w:pos="644"/>
          <w:tab w:val="left" w:pos="637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5. Річка, </w:t>
      </w:r>
      <w:r w:rsidR="002B048B">
        <w:rPr>
          <w:rStyle w:val="0pt0"/>
          <w:rFonts w:ascii="Times New Roman" w:hAnsi="Times New Roman"/>
          <w:sz w:val="24"/>
          <w:szCs w:val="24"/>
        </w:rPr>
        <w:t>яка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оспівана в народній пісні:</w:t>
      </w:r>
    </w:p>
    <w:p w:rsidR="003A025E" w:rsidRPr="00A729C2" w:rsidRDefault="003A025E" w:rsidP="003A025E">
      <w:pPr>
        <w:pStyle w:val="12"/>
        <w:framePr w:wrap="none" w:vAnchor="page" w:hAnchor="page" w:x="4681" w:y="483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Там, де……………….</w:t>
      </w:r>
    </w:p>
    <w:p w:rsidR="003A025E" w:rsidRPr="00A729C2" w:rsidRDefault="003A025E" w:rsidP="003A025E">
      <w:pPr>
        <w:pStyle w:val="12"/>
        <w:framePr w:w="3976" w:h="781" w:hRule="exact" w:wrap="none" w:vAnchor="page" w:hAnchor="page" w:x="4336" w:y="4816"/>
        <w:shd w:val="clear" w:color="auto" w:fill="auto"/>
        <w:spacing w:after="0" w:line="240" w:lineRule="auto"/>
        <w:ind w:firstLine="0"/>
        <w:jc w:val="righ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круто в'ється,</w:t>
      </w:r>
    </w:p>
    <w:p w:rsidR="003A025E" w:rsidRPr="00A729C2" w:rsidRDefault="003A025E" w:rsidP="003A025E">
      <w:pPr>
        <w:pStyle w:val="12"/>
        <w:framePr w:wrap="none" w:vAnchor="page" w:hAnchor="page" w:x="4696" w:y="5086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З-під каміння б'є вода.</w:t>
      </w:r>
    </w:p>
    <w:p w:rsidR="003A025E" w:rsidRPr="00A729C2" w:rsidRDefault="003A025E" w:rsidP="003A025E">
      <w:pPr>
        <w:framePr w:w="3312" w:h="277" w:hRule="exact" w:wrap="none" w:vAnchor="page" w:hAnchor="page" w:x="4741" w:y="7786"/>
        <w:jc w:val="center"/>
        <w:rPr>
          <w:b/>
          <w:lang w:val="uk-UA"/>
        </w:rPr>
      </w:pPr>
      <w:r w:rsidRPr="00A729C2">
        <w:rPr>
          <w:rStyle w:val="190"/>
          <w:rFonts w:ascii="Times New Roman" w:hAnsi="Times New Roman" w:cs="Times New Roman"/>
          <w:b/>
          <w:i w:val="0"/>
          <w:iCs w:val="0"/>
          <w:sz w:val="24"/>
          <w:szCs w:val="24"/>
        </w:rPr>
        <w:t>II.</w:t>
      </w:r>
    </w:p>
    <w:p w:rsidR="003A025E" w:rsidRPr="00A729C2" w:rsidRDefault="003A025E" w:rsidP="003A025E">
      <w:pPr>
        <w:pStyle w:val="12"/>
        <w:framePr w:w="8299" w:h="3001" w:hRule="exact" w:wrap="none" w:vAnchor="page" w:hAnchor="page" w:x="1861" w:y="8101"/>
        <w:shd w:val="clear" w:color="auto" w:fill="auto"/>
        <w:tabs>
          <w:tab w:val="left" w:pos="677"/>
          <w:tab w:val="right" w:pos="2052"/>
          <w:tab w:val="right" w:pos="3636"/>
          <w:tab w:val="left" w:pos="3687"/>
          <w:tab w:val="center" w:pos="726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1.Ліва притока,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що має тюркську</w:t>
      </w:r>
      <w:r w:rsidR="002B048B">
        <w:rPr>
          <w:rStyle w:val="0pt0"/>
          <w:rFonts w:ascii="Times New Roman" w:hAnsi="Times New Roman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назву, протікає в центрі Луганської</w:t>
      </w:r>
      <w:r w:rsidR="002B048B">
        <w:rPr>
          <w:rStyle w:val="0pt0"/>
          <w:rFonts w:ascii="Times New Roman" w:hAnsi="Times New Roman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області.</w:t>
      </w:r>
    </w:p>
    <w:p w:rsidR="003A025E" w:rsidRPr="00A729C2" w:rsidRDefault="003A025E" w:rsidP="003A025E">
      <w:pPr>
        <w:pStyle w:val="12"/>
        <w:framePr w:w="8299" w:h="3001" w:hRule="exact" w:wrap="none" w:vAnchor="page" w:hAnchor="page" w:x="1861" w:y="8101"/>
        <w:shd w:val="clear" w:color="auto" w:fill="auto"/>
        <w:tabs>
          <w:tab w:val="left" w:pos="677"/>
          <w:tab w:val="right" w:pos="3636"/>
          <w:tab w:val="left" w:pos="368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Річка, на якій</w:t>
      </w:r>
      <w:r w:rsidR="002B048B">
        <w:rPr>
          <w:rStyle w:val="0pt0"/>
          <w:rFonts w:ascii="Times New Roman" w:hAnsi="Times New Roman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створено штучне водоймище в Харківській області.</w:t>
      </w:r>
    </w:p>
    <w:p w:rsidR="003A025E" w:rsidRPr="00A729C2" w:rsidRDefault="003A025E" w:rsidP="003A025E">
      <w:pPr>
        <w:pStyle w:val="12"/>
        <w:framePr w:w="8299" w:h="3001" w:hRule="exact" w:wrap="none" w:vAnchor="page" w:hAnchor="page" w:x="1861" w:y="8101"/>
        <w:shd w:val="clear" w:color="auto" w:fill="auto"/>
        <w:tabs>
          <w:tab w:val="left" w:pos="677"/>
          <w:tab w:val="right" w:pos="2052"/>
          <w:tab w:val="right" w:pos="3636"/>
          <w:tab w:val="left" w:pos="368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Ліва притока</w:t>
      </w:r>
      <w:r w:rsidR="002B048B">
        <w:rPr>
          <w:rStyle w:val="0pt0"/>
          <w:rFonts w:ascii="Times New Roman" w:hAnsi="Times New Roman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Дінця, яку здавна вважали гарною.</w:t>
      </w:r>
    </w:p>
    <w:p w:rsidR="003A025E" w:rsidRPr="00A729C2" w:rsidRDefault="003A025E" w:rsidP="003A025E">
      <w:pPr>
        <w:pStyle w:val="12"/>
        <w:framePr w:w="8299" w:h="3001" w:hRule="exact" w:wrap="none" w:vAnchor="page" w:hAnchor="page" w:x="1861" w:y="8101"/>
        <w:shd w:val="clear" w:color="auto" w:fill="auto"/>
        <w:tabs>
          <w:tab w:val="left" w:pos="677"/>
          <w:tab w:val="right" w:pos="2052"/>
          <w:tab w:val="right" w:pos="3636"/>
          <w:tab w:val="center" w:pos="7529"/>
          <w:tab w:val="right" w:pos="7985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 Ліва притока</w:t>
      </w:r>
      <w:r w:rsidR="002B048B">
        <w:rPr>
          <w:rStyle w:val="0pt0"/>
          <w:rFonts w:ascii="Times New Roman" w:hAnsi="Times New Roman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 xml:space="preserve">Дінця, що протікає </w:t>
      </w:r>
      <w:r w:rsidR="002B048B">
        <w:rPr>
          <w:rStyle w:val="0pt0"/>
          <w:rFonts w:ascii="Times New Roman" w:hAnsi="Times New Roman"/>
          <w:sz w:val="24"/>
          <w:szCs w:val="24"/>
        </w:rPr>
        <w:t>в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західній частині Луганської області </w:t>
      </w:r>
      <w:r w:rsidR="002B048B">
        <w:rPr>
          <w:rStyle w:val="0pt0"/>
          <w:rFonts w:ascii="Times New Roman" w:hAnsi="Times New Roman"/>
          <w:sz w:val="24"/>
          <w:szCs w:val="24"/>
        </w:rPr>
        <w:t>й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має</w:t>
      </w:r>
    </w:p>
    <w:p w:rsidR="003A025E" w:rsidRPr="00A729C2" w:rsidRDefault="003A025E" w:rsidP="003A025E">
      <w:pPr>
        <w:pStyle w:val="12"/>
        <w:framePr w:w="8299" w:h="3001" w:hRule="exact" w:wrap="none" w:vAnchor="page" w:hAnchor="page" w:x="1861" w:y="810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татарську назву.</w:t>
      </w:r>
    </w:p>
    <w:p w:rsidR="003A025E" w:rsidRPr="00A729C2" w:rsidRDefault="003A025E" w:rsidP="003A025E">
      <w:pPr>
        <w:pStyle w:val="12"/>
        <w:framePr w:w="8299" w:h="3001" w:hRule="exact" w:wrap="none" w:vAnchor="page" w:hAnchor="page" w:x="1861" w:y="8101"/>
        <w:shd w:val="clear" w:color="auto" w:fill="auto"/>
        <w:tabs>
          <w:tab w:val="left" w:pos="67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Назва річки, виз</w:t>
      </w:r>
      <w:r w:rsidRPr="00A729C2">
        <w:rPr>
          <w:rStyle w:val="0pt0"/>
          <w:rFonts w:ascii="Times New Roman" w:hAnsi="Times New Roman" w:cs="Times New Roman"/>
          <w:sz w:val="24"/>
          <w:szCs w:val="24"/>
        </w:rPr>
        <w:t xml:space="preserve">начена, мабуть, тим, що </w:t>
      </w:r>
      <w:r w:rsidR="002B048B">
        <w:rPr>
          <w:rStyle w:val="0pt0"/>
          <w:rFonts w:ascii="Times New Roman" w:hAnsi="Times New Roman" w:cs="Times New Roman"/>
          <w:sz w:val="24"/>
          <w:szCs w:val="24"/>
        </w:rPr>
        <w:t xml:space="preserve">її дно </w:t>
      </w:r>
      <w:r w:rsidRPr="00A729C2">
        <w:rPr>
          <w:rStyle w:val="0pt0"/>
          <w:rFonts w:ascii="Times New Roman" w:hAnsi="Times New Roman" w:cs="Times New Roman"/>
          <w:sz w:val="24"/>
          <w:szCs w:val="24"/>
        </w:rPr>
        <w:t>–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мулисте, а вода </w:t>
      </w:r>
      <w:r w:rsidRPr="00A729C2">
        <w:rPr>
          <w:rStyle w:val="0pt0"/>
          <w:rFonts w:ascii="Times New Roman" w:hAnsi="Times New Roman" w:cs="Times New Roman"/>
          <w:sz w:val="24"/>
          <w:szCs w:val="24"/>
        </w:rPr>
        <w:t>–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каламутна.</w:t>
      </w:r>
    </w:p>
    <w:p w:rsidR="003A025E" w:rsidRPr="00A729C2" w:rsidRDefault="003A025E" w:rsidP="003A025E">
      <w:pPr>
        <w:pStyle w:val="12"/>
        <w:framePr w:w="8299" w:h="3001" w:hRule="exact" w:wrap="none" w:vAnchor="page" w:hAnchor="page" w:x="1861" w:y="8101"/>
        <w:shd w:val="clear" w:color="auto" w:fill="auto"/>
        <w:tabs>
          <w:tab w:val="left" w:pos="67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Права притока Дінця, що дала назву обласному центру.</w:t>
      </w:r>
    </w:p>
    <w:p w:rsidR="003A025E" w:rsidRPr="00A729C2" w:rsidRDefault="003A025E" w:rsidP="003A025E">
      <w:pPr>
        <w:framePr w:wrap="none" w:vAnchor="page" w:hAnchor="page" w:x="2356" w:y="1026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4962525" cy="2971800"/>
            <wp:effectExtent l="19050" t="0" r="9525" b="0"/>
            <wp:docPr id="14" name="Рисунок 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image15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2971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1351" w:y="267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1914525" cy="2257425"/>
            <wp:effectExtent l="19050" t="0" r="9525" b="0"/>
            <wp:docPr id="15" name="Рисунок 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image16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tabs>
          <w:tab w:val="left" w:pos="1701"/>
          <w:tab w:val="left" w:pos="5670"/>
          <w:tab w:val="left" w:pos="10773"/>
        </w:tabs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af"/>
        <w:framePr w:wrap="none" w:vAnchor="page" w:hAnchor="page" w:x="3471" w:y="1441"/>
        <w:shd w:val="clear" w:color="auto" w:fill="auto"/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lastRenderedPageBreak/>
        <w:t xml:space="preserve">Кросворд </w:t>
      </w:r>
      <w:r w:rsidR="005A17D1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Fonts w:ascii="Times New Roman" w:hAnsi="Times New Roman"/>
          <w:sz w:val="24"/>
          <w:szCs w:val="24"/>
          <w:lang w:val="uk-UA"/>
        </w:rPr>
        <w:t>Дунай</w:t>
      </w:r>
      <w:r w:rsidR="00AF02AF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AF02AF" w:rsidRPr="00AF02AF">
        <w:rPr>
          <w:rStyle w:val="0pt"/>
          <w:rFonts w:eastAsia="Courier New"/>
          <w:i w:val="0"/>
          <w:sz w:val="24"/>
          <w:szCs w:val="24"/>
        </w:rPr>
        <w:t xml:space="preserve"> </w:t>
      </w:r>
      <w:r w:rsidR="00AF02AF">
        <w:rPr>
          <w:rStyle w:val="0pt"/>
          <w:rFonts w:eastAsia="Courier New"/>
          <w:i w:val="0"/>
          <w:sz w:val="24"/>
          <w:szCs w:val="24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та головоломка </w:t>
      </w:r>
      <w:r w:rsidR="005A17D1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AF02AF">
        <w:rPr>
          <w:rFonts w:ascii="Times New Roman" w:hAnsi="Times New Roman"/>
          <w:sz w:val="24"/>
          <w:szCs w:val="24"/>
          <w:lang w:val="uk-UA"/>
        </w:rPr>
        <w:t>Дністер</w:t>
      </w:r>
      <w:r w:rsidR="00AF02AF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26"/>
        <w:framePr w:w="9001" w:h="9189" w:hRule="exact" w:wrap="none" w:vAnchor="page" w:hAnchor="page" w:x="1816" w:y="2662"/>
        <w:shd w:val="clear" w:color="auto" w:fill="auto"/>
        <w:spacing w:after="0" w:line="240" w:lineRule="auto"/>
        <w:rPr>
          <w:rFonts w:ascii="Times New Roman" w:hAnsi="Times New Roman"/>
          <w:b/>
          <w:i w:val="0"/>
          <w:sz w:val="24"/>
          <w:szCs w:val="24"/>
          <w:lang w:val="uk-UA"/>
        </w:rPr>
      </w:pPr>
      <w:bookmarkStart w:id="2" w:name="bookmark4"/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b/>
          <w:i w:val="0"/>
          <w:sz w:val="24"/>
          <w:szCs w:val="24"/>
          <w:lang w:val="uk-UA"/>
        </w:rPr>
        <w:t>І.</w:t>
      </w:r>
      <w:bookmarkEnd w:id="2"/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Ой там, за Дунаєм,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Та за тихим Дунаєм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Молодець гуляє.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i w:val="0"/>
          <w:sz w:val="24"/>
          <w:szCs w:val="24"/>
          <w:lang w:val="uk-UA"/>
        </w:rPr>
      </w:pPr>
      <w:r w:rsidRPr="00A729C2">
        <w:rPr>
          <w:rStyle w:val="70"/>
          <w:rFonts w:ascii="Times New Roman" w:hAnsi="Times New Roman" w:cs="Times New Roman"/>
          <w:bCs w:val="0"/>
          <w:i/>
          <w:iCs/>
          <w:sz w:val="24"/>
          <w:szCs w:val="24"/>
        </w:rPr>
        <w:t xml:space="preserve">                                                        По горизонталі: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А глухоти не зможу перенести,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Бо не вкладе ніхто в печальні жести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tabs>
          <w:tab w:val="left" w:leader="underscore" w:pos="54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Шум</w:t>
      </w:r>
      <w:r w:rsidRPr="00A729C2">
        <w:rPr>
          <w:rStyle w:val="0pt0"/>
          <w:rFonts w:ascii="Times New Roman" w:hAnsi="Times New Roman"/>
          <w:sz w:val="24"/>
          <w:szCs w:val="24"/>
          <w:u w:val="single"/>
        </w:rPr>
        <w:t xml:space="preserve">                           </w:t>
      </w:r>
      <w:r w:rsidRPr="00A729C2">
        <w:rPr>
          <w:rStyle w:val="0pt0"/>
          <w:rFonts w:ascii="Times New Roman" w:hAnsi="Times New Roman"/>
          <w:sz w:val="24"/>
          <w:szCs w:val="24"/>
        </w:rPr>
        <w:t>, співи солов'я.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AF02AF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Д. Павличко</w:t>
      </w:r>
      <w:r w:rsidR="00AF02AF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tabs>
          <w:tab w:val="left" w:pos="636"/>
        </w:tabs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Найбільша в Україні притока Дунаю, на якій</w:t>
      </w:r>
      <w:r w:rsidR="00AF02AF">
        <w:rPr>
          <w:rStyle w:val="0pt0"/>
          <w:rFonts w:ascii="Times New Roman" w:hAnsi="Times New Roman"/>
          <w:sz w:val="24"/>
          <w:szCs w:val="24"/>
        </w:rPr>
        <w:t xml:space="preserve"> розміще</w:t>
      </w:r>
      <w:r w:rsidRPr="00A729C2">
        <w:rPr>
          <w:rStyle w:val="0pt0"/>
          <w:rFonts w:ascii="Times New Roman" w:hAnsi="Times New Roman"/>
          <w:sz w:val="24"/>
          <w:szCs w:val="24"/>
        </w:rPr>
        <w:t>не закарпатське місто Рахів.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tabs>
          <w:tab w:val="left" w:pos="636"/>
        </w:tabs>
        <w:spacing w:after="0" w:line="240" w:lineRule="auto"/>
        <w:ind w:firstLine="0"/>
        <w:jc w:val="left"/>
        <w:rPr>
          <w:rStyle w:val="10pt0pt"/>
          <w:rFonts w:ascii="Times New Roman" w:hAnsi="Times New Roman" w:cs="Times New Roman"/>
          <w:sz w:val="24"/>
          <w:szCs w:val="24"/>
        </w:rPr>
      </w:pPr>
      <w:r w:rsidRPr="00A729C2">
        <w:rPr>
          <w:rStyle w:val="10pt0pt"/>
          <w:rFonts w:ascii="Times New Roman" w:hAnsi="Times New Roman" w:cs="Times New Roman"/>
          <w:sz w:val="24"/>
          <w:szCs w:val="24"/>
        </w:rPr>
        <w:tab/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tabs>
          <w:tab w:val="left" w:pos="636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10pt0pt"/>
          <w:rFonts w:ascii="Times New Roman" w:hAnsi="Times New Roman" w:cs="Times New Roman"/>
          <w:sz w:val="24"/>
          <w:szCs w:val="24"/>
        </w:rPr>
        <w:t xml:space="preserve">                                                      По вертикалі: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tabs>
          <w:tab w:val="left" w:pos="636"/>
          <w:tab w:val="left" w:leader="underscore" w:pos="464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Десь у зелених плесах Лючки й</w:t>
      </w:r>
      <w:r w:rsidRPr="00A729C2">
        <w:rPr>
          <w:rStyle w:val="0pt0"/>
          <w:rFonts w:ascii="Times New Roman" w:hAnsi="Times New Roman"/>
          <w:sz w:val="24"/>
          <w:szCs w:val="24"/>
        </w:rPr>
        <w:tab/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Я бачив ту хмарину ще малим.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Вона була немов печальна жниця,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Що над дитям здрімалася в снопах.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spacing w:after="0" w:line="240" w:lineRule="auto"/>
        <w:ind w:firstLine="0"/>
        <w:rPr>
          <w:rFonts w:ascii="Times New Roman" w:hAnsi="Times New Roman"/>
          <w:i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ab/>
      </w:r>
      <w:r w:rsidRPr="00A729C2">
        <w:rPr>
          <w:rStyle w:val="0pt0"/>
          <w:rFonts w:ascii="Times New Roman" w:hAnsi="Times New Roman"/>
          <w:sz w:val="24"/>
          <w:szCs w:val="24"/>
        </w:rPr>
        <w:tab/>
      </w:r>
      <w:r w:rsidRPr="00A729C2">
        <w:rPr>
          <w:rStyle w:val="0pt0"/>
          <w:rFonts w:ascii="Times New Roman" w:hAnsi="Times New Roman"/>
          <w:sz w:val="24"/>
          <w:szCs w:val="24"/>
        </w:rPr>
        <w:tab/>
      </w:r>
      <w:r w:rsidRPr="00A729C2">
        <w:rPr>
          <w:rStyle w:val="0pt0"/>
          <w:rFonts w:ascii="Times New Roman" w:hAnsi="Times New Roman"/>
          <w:sz w:val="24"/>
          <w:szCs w:val="24"/>
        </w:rPr>
        <w:tab/>
      </w:r>
      <w:r w:rsidR="00AF02AF">
        <w:rPr>
          <w:rStyle w:val="0pt0"/>
          <w:rFonts w:ascii="Times New Roman" w:hAnsi="Times New Roman"/>
          <w:sz w:val="24"/>
          <w:szCs w:val="24"/>
        </w:rPr>
        <w:t>(</w:t>
      </w:r>
      <w:r w:rsidRPr="00A729C2">
        <w:rPr>
          <w:rFonts w:ascii="Times New Roman" w:hAnsi="Times New Roman"/>
          <w:i/>
          <w:sz w:val="24"/>
          <w:szCs w:val="24"/>
          <w:lang w:val="uk-UA"/>
        </w:rPr>
        <w:t>Д. Павличко</w:t>
      </w:r>
      <w:r w:rsidR="00AF02AF">
        <w:rPr>
          <w:rFonts w:ascii="Times New Roman" w:hAnsi="Times New Roman"/>
          <w:i/>
          <w:sz w:val="24"/>
          <w:szCs w:val="24"/>
          <w:lang w:val="uk-UA"/>
        </w:rPr>
        <w:t>)</w:t>
      </w:r>
    </w:p>
    <w:p w:rsidR="003A025E" w:rsidRPr="00A729C2" w:rsidRDefault="003A025E" w:rsidP="003A025E">
      <w:pPr>
        <w:framePr w:w="9001" w:h="9189" w:hRule="exact" w:wrap="none" w:vAnchor="page" w:hAnchor="page" w:x="1816" w:y="2662"/>
        <w:jc w:val="center"/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</w:pPr>
    </w:p>
    <w:p w:rsidR="003A025E" w:rsidRPr="00A729C2" w:rsidRDefault="003A025E" w:rsidP="003A025E">
      <w:pPr>
        <w:framePr w:w="9001" w:h="9189" w:hRule="exact" w:wrap="none" w:vAnchor="page" w:hAnchor="page" w:x="1816" w:y="2662"/>
        <w:jc w:val="center"/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</w:pPr>
    </w:p>
    <w:p w:rsidR="003A025E" w:rsidRPr="00A729C2" w:rsidRDefault="003A025E" w:rsidP="003A025E">
      <w:pPr>
        <w:framePr w:w="9001" w:h="9189" w:hRule="exact" w:wrap="none" w:vAnchor="page" w:hAnchor="page" w:x="1816" w:y="2662"/>
        <w:jc w:val="center"/>
        <w:rPr>
          <w:lang w:val="uk-UA"/>
        </w:rPr>
      </w:pPr>
      <w:r w:rsidRPr="00A729C2">
        <w:rPr>
          <w:rStyle w:val="70"/>
          <w:rFonts w:ascii="Times New Roman" w:hAnsi="Times New Roman" w:cs="Times New Roman"/>
          <w:bCs w:val="0"/>
          <w:i w:val="0"/>
          <w:iCs w:val="0"/>
          <w:sz w:val="24"/>
          <w:szCs w:val="24"/>
        </w:rPr>
        <w:t>II.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60pt"/>
          <w:rFonts w:ascii="Times New Roman" w:hAnsi="Times New Roman" w:cs="Times New Roman"/>
          <w:i/>
          <w:sz w:val="24"/>
          <w:szCs w:val="24"/>
        </w:rPr>
        <w:t>І</w:t>
      </w:r>
      <w:r w:rsidRPr="00A729C2">
        <w:rPr>
          <w:rStyle w:val="60pt"/>
          <w:rFonts w:ascii="Times New Roman" w:hAnsi="Times New Roman" w:cs="Times New Roman"/>
          <w:sz w:val="24"/>
          <w:szCs w:val="24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мріяв лицар: </w:t>
      </w:r>
      <w:r w:rsidR="005A17D1" w:rsidRPr="00A729C2">
        <w:rPr>
          <w:rStyle w:val="0pt"/>
          <w:rFonts w:eastAsia="Courier New"/>
          <w:i/>
          <w:sz w:val="24"/>
          <w:szCs w:val="24"/>
        </w:rPr>
        <w:t>«</w:t>
      </w:r>
      <w:r w:rsidRPr="00A729C2">
        <w:rPr>
          <w:rFonts w:ascii="Times New Roman" w:hAnsi="Times New Roman"/>
          <w:sz w:val="24"/>
          <w:szCs w:val="24"/>
          <w:lang w:val="uk-UA"/>
        </w:rPr>
        <w:t>На Дніпрі й Дністрі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Стоять міста багаті і старі.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До їхніх торжищ, пристаней та брам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Зі всіх країн купці привозять крам</w:t>
      </w:r>
      <w:r w:rsidR="00AF02AF" w:rsidRPr="00A729C2">
        <w:rPr>
          <w:rStyle w:val="0pt"/>
          <w:rFonts w:eastAsia="Courier New"/>
          <w:i/>
          <w:sz w:val="24"/>
          <w:szCs w:val="24"/>
        </w:rPr>
        <w:t>»</w:t>
      </w:r>
      <w:r w:rsidR="00AF02AF">
        <w:rPr>
          <w:rStyle w:val="0pt"/>
          <w:rFonts w:eastAsia="Courier New"/>
          <w:i/>
          <w:sz w:val="24"/>
          <w:szCs w:val="24"/>
        </w:rPr>
        <w:t>.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AF02AF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М. Бажан</w:t>
      </w:r>
      <w:r w:rsidR="00AF02AF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Назвіть притоки Дністра: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tabs>
          <w:tab w:val="left" w:pos="63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Ліва притока, що протікає на Поділлі.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tabs>
          <w:tab w:val="left" w:pos="63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Між вербами, між травами,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    Під небом, на землі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    Мій голос тихо плаває:</w:t>
      </w:r>
    </w:p>
    <w:p w:rsidR="003A025E" w:rsidRPr="00A729C2" w:rsidRDefault="003A025E" w:rsidP="003A025E">
      <w:pPr>
        <w:pStyle w:val="12"/>
        <w:framePr w:w="9001" w:h="9189" w:hRule="exact" w:wrap="none" w:vAnchor="page" w:hAnchor="page" w:x="1816" w:y="2662"/>
        <w:shd w:val="clear" w:color="auto" w:fill="auto"/>
        <w:tabs>
          <w:tab w:val="left" w:leader="underscore" w:pos="182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    </w:t>
      </w:r>
      <w:r w:rsidR="005A17D1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  <w:u w:val="single"/>
        </w:rPr>
        <w:t xml:space="preserve">                   </w:t>
      </w:r>
      <w:r w:rsidRPr="00A729C2">
        <w:rPr>
          <w:rStyle w:val="0pt0"/>
          <w:rFonts w:ascii="Times New Roman" w:hAnsi="Times New Roman"/>
          <w:sz w:val="24"/>
          <w:szCs w:val="24"/>
        </w:rPr>
        <w:t>, не мілій!</w:t>
      </w:r>
      <w:r w:rsidR="00AF02AF" w:rsidRPr="00AF02AF">
        <w:rPr>
          <w:rStyle w:val="0pt"/>
          <w:rFonts w:eastAsia="Courier New"/>
          <w:i w:val="0"/>
          <w:sz w:val="24"/>
          <w:szCs w:val="24"/>
        </w:rPr>
        <w:t xml:space="preserve"> </w:t>
      </w:r>
      <w:r w:rsidR="00AF02AF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60"/>
        <w:framePr w:w="9001" w:h="9189" w:hRule="exact" w:wrap="none" w:vAnchor="page" w:hAnchor="page" w:x="1816" w:y="2662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AF02AF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Г. Чубач</w:t>
      </w:r>
      <w:r w:rsidR="00AF02AF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8086" w:h="2266" w:hRule="exact" w:wrap="none" w:vAnchor="page" w:hAnchor="page" w:x="1816" w:y="12436"/>
        <w:shd w:val="clear" w:color="auto" w:fill="auto"/>
        <w:tabs>
          <w:tab w:val="left" w:pos="636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Права притока, що протікає в Івано-Франківській області.</w:t>
      </w:r>
    </w:p>
    <w:p w:rsidR="003A025E" w:rsidRPr="00A729C2" w:rsidRDefault="003A025E" w:rsidP="003A025E">
      <w:pPr>
        <w:pStyle w:val="12"/>
        <w:framePr w:w="8086" w:h="2266" w:hRule="exact" w:wrap="none" w:vAnchor="page" w:hAnchor="page" w:x="1816" w:y="12436"/>
        <w:shd w:val="clear" w:color="auto" w:fill="auto"/>
        <w:tabs>
          <w:tab w:val="left" w:pos="636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</w:t>
      </w:r>
      <w:r w:rsidR="00AF02AF">
        <w:rPr>
          <w:rStyle w:val="0pt0"/>
          <w:rFonts w:ascii="Times New Roman" w:hAnsi="Times New Roman"/>
          <w:sz w:val="24"/>
          <w:szCs w:val="24"/>
        </w:rPr>
        <w:t xml:space="preserve"> На цій правій притоці розміще</w:t>
      </w:r>
      <w:r w:rsidRPr="00A729C2">
        <w:rPr>
          <w:rStyle w:val="0pt0"/>
          <w:rFonts w:ascii="Times New Roman" w:hAnsi="Times New Roman"/>
          <w:sz w:val="24"/>
          <w:szCs w:val="24"/>
        </w:rPr>
        <w:t>не одноіменне з нею старовинне місто, відоме з XIV ст.</w:t>
      </w:r>
    </w:p>
    <w:p w:rsidR="003A025E" w:rsidRPr="00A729C2" w:rsidRDefault="003A025E" w:rsidP="003A025E">
      <w:pPr>
        <w:pStyle w:val="12"/>
        <w:framePr w:w="8086" w:h="2266" w:hRule="exact" w:wrap="none" w:vAnchor="page" w:hAnchor="page" w:x="1816" w:y="12436"/>
        <w:shd w:val="clear" w:color="auto" w:fill="auto"/>
        <w:tabs>
          <w:tab w:val="left" w:pos="636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Можливо, назва цієї притоки пов'язана зі сторожовою вежею поблизу міста Кам'янець-Подільський.</w:t>
      </w:r>
    </w:p>
    <w:p w:rsidR="003A025E" w:rsidRPr="00A729C2" w:rsidRDefault="00AF02AF" w:rsidP="003A025E">
      <w:pPr>
        <w:pStyle w:val="12"/>
        <w:framePr w:w="8086" w:h="2266" w:hRule="exact" w:wrap="none" w:vAnchor="page" w:hAnchor="page" w:x="1816" w:y="12436"/>
        <w:shd w:val="clear" w:color="auto" w:fill="auto"/>
        <w:tabs>
          <w:tab w:val="left" w:pos="63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6. На цій річці розміще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не місто Тернопіль.</w:t>
      </w:r>
    </w:p>
    <w:p w:rsidR="003A025E" w:rsidRPr="00A729C2" w:rsidRDefault="003A025E" w:rsidP="003A025E">
      <w:pPr>
        <w:pStyle w:val="12"/>
        <w:framePr w:w="8086" w:h="2266" w:hRule="exact" w:wrap="none" w:vAnchor="page" w:hAnchor="page" w:x="1816" w:y="12436"/>
        <w:shd w:val="clear" w:color="auto" w:fill="auto"/>
        <w:tabs>
          <w:tab w:val="left" w:pos="63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7. Річка, що була прикордонною до 1939 року.</w:t>
      </w:r>
    </w:p>
    <w:p w:rsidR="003A025E" w:rsidRPr="00A729C2" w:rsidRDefault="003A025E" w:rsidP="003A025E">
      <w:pPr>
        <w:framePr w:wrap="none" w:vAnchor="page" w:hAnchor="page" w:x="6601" w:y="8116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562225" cy="2552700"/>
            <wp:effectExtent l="19050" t="0" r="9525" b="0"/>
            <wp:docPr id="16" name="Рисунок 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image17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255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6451" w:y="1816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714625" cy="1428750"/>
            <wp:effectExtent l="19050" t="0" r="9525" b="0"/>
            <wp:docPr id="17" name="Рисунок 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image18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62"/>
        <w:framePr w:w="7334" w:h="258" w:hRule="exact" w:wrap="none" w:vAnchor="page" w:hAnchor="page" w:x="2941" w:y="1441"/>
        <w:shd w:val="clear" w:color="auto" w:fill="auto"/>
        <w:spacing w:line="240" w:lineRule="auto"/>
        <w:jc w:val="left"/>
        <w:rPr>
          <w:rFonts w:ascii="Times New Roman" w:hAnsi="Times New Roman"/>
          <w:b/>
          <w:sz w:val="24"/>
          <w:szCs w:val="24"/>
          <w:lang w:val="uk-UA"/>
        </w:rPr>
      </w:pPr>
      <w:r w:rsidRPr="00A729C2">
        <w:rPr>
          <w:rFonts w:ascii="Times New Roman" w:hAnsi="Times New Roman"/>
          <w:b/>
          <w:sz w:val="24"/>
          <w:szCs w:val="24"/>
          <w:lang w:val="uk-UA"/>
        </w:rPr>
        <w:lastRenderedPageBreak/>
        <w:t xml:space="preserve">Кросворд </w:t>
      </w:r>
      <w:r w:rsidR="005A17D1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AF02AF">
        <w:rPr>
          <w:rFonts w:ascii="Times New Roman" w:hAnsi="Times New Roman"/>
          <w:b/>
          <w:sz w:val="24"/>
          <w:szCs w:val="24"/>
          <w:lang w:val="uk-UA"/>
        </w:rPr>
        <w:t>Південні річки</w:t>
      </w:r>
      <w:r w:rsidR="00AF02AF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Fonts w:ascii="Times New Roman" w:hAnsi="Times New Roman"/>
          <w:b/>
          <w:sz w:val="24"/>
          <w:szCs w:val="24"/>
          <w:lang w:val="uk-UA"/>
        </w:rPr>
        <w:t xml:space="preserve"> та головоломка </w:t>
      </w:r>
      <w:r w:rsidR="005A17D1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AF02AF">
        <w:rPr>
          <w:rFonts w:ascii="Times New Roman" w:hAnsi="Times New Roman"/>
          <w:b/>
          <w:sz w:val="24"/>
          <w:szCs w:val="24"/>
          <w:lang w:val="uk-UA"/>
        </w:rPr>
        <w:t>Озеро</w:t>
      </w:r>
      <w:r w:rsidR="00AF02AF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12"/>
        <w:framePr w:w="7958" w:h="3867" w:hRule="exact" w:wrap="none" w:vAnchor="page" w:hAnchor="page" w:x="1482" w:y="2846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Давши правильні відповіді та</w:t>
      </w:r>
    </w:p>
    <w:p w:rsidR="003A025E" w:rsidRPr="00A729C2" w:rsidRDefault="003A025E" w:rsidP="003A025E">
      <w:pPr>
        <w:pStyle w:val="12"/>
        <w:framePr w:w="7958" w:h="3867" w:hRule="exact" w:wrap="none" w:vAnchor="page" w:hAnchor="page" w:x="1482" w:y="2846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використавши підказки, які містяться</w:t>
      </w:r>
    </w:p>
    <w:p w:rsidR="003A025E" w:rsidRPr="00A729C2" w:rsidRDefault="003A025E" w:rsidP="003A025E">
      <w:pPr>
        <w:pStyle w:val="12"/>
        <w:framePr w:w="7958" w:h="3867" w:hRule="exact" w:wrap="none" w:vAnchor="page" w:hAnchor="page" w:x="1482" w:y="2846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у віршах, ви зможете знайти шлях у</w:t>
      </w:r>
    </w:p>
    <w:p w:rsidR="003A025E" w:rsidRPr="00A729C2" w:rsidRDefault="003A025E" w:rsidP="003A025E">
      <w:pPr>
        <w:pStyle w:val="12"/>
        <w:framePr w:w="7958" w:h="3867" w:hRule="exact" w:wrap="none" w:vAnchor="page" w:hAnchor="page" w:x="1482" w:y="2846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лабіринті кросворду та прочитати</w:t>
      </w:r>
    </w:p>
    <w:p w:rsidR="003A025E" w:rsidRPr="00A729C2" w:rsidRDefault="003A025E" w:rsidP="003A025E">
      <w:pPr>
        <w:pStyle w:val="12"/>
        <w:framePr w:w="7958" w:h="3867" w:hRule="exact" w:wrap="none" w:vAnchor="page" w:hAnchor="page" w:x="1482" w:y="2846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слово </w:t>
      </w:r>
      <w:r w:rsidR="005A17D1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AF02AF">
        <w:rPr>
          <w:rStyle w:val="0pt0"/>
          <w:rFonts w:ascii="Times New Roman" w:hAnsi="Times New Roman"/>
          <w:sz w:val="24"/>
          <w:szCs w:val="24"/>
        </w:rPr>
        <w:t>озеро</w:t>
      </w:r>
      <w:r w:rsidR="00AF02AF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AF02AF">
        <w:rPr>
          <w:rStyle w:val="0pt0"/>
          <w:rFonts w:ascii="Times New Roman" w:hAnsi="Times New Roman"/>
          <w:sz w:val="24"/>
          <w:szCs w:val="24"/>
        </w:rPr>
        <w:t xml:space="preserve"> в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головоломці.</w:t>
      </w:r>
    </w:p>
    <w:p w:rsidR="003A025E" w:rsidRPr="00A729C2" w:rsidRDefault="003A025E" w:rsidP="003A025E">
      <w:pPr>
        <w:pStyle w:val="231"/>
        <w:framePr w:w="7958" w:h="3867" w:hRule="exact" w:wrap="none" w:vAnchor="page" w:hAnchor="page" w:x="1482" w:y="2846"/>
        <w:shd w:val="clear" w:color="auto" w:fill="auto"/>
        <w:spacing w:before="0" w:after="0" w:line="240" w:lineRule="auto"/>
        <w:rPr>
          <w:rFonts w:ascii="Times New Roman" w:hAnsi="Times New Roman"/>
          <w:sz w:val="24"/>
          <w:szCs w:val="24"/>
          <w:lang w:val="uk-UA"/>
        </w:rPr>
      </w:pPr>
      <w:bookmarkStart w:id="3" w:name="bookmark5"/>
      <w:r w:rsidRPr="00A729C2">
        <w:rPr>
          <w:rFonts w:ascii="Times New Roman" w:hAnsi="Times New Roman"/>
          <w:sz w:val="24"/>
          <w:szCs w:val="24"/>
          <w:lang w:val="uk-UA"/>
        </w:rPr>
        <w:t>І.</w:t>
      </w:r>
      <w:bookmarkEnd w:id="3"/>
    </w:p>
    <w:p w:rsidR="003A025E" w:rsidRPr="00A729C2" w:rsidRDefault="003A025E" w:rsidP="003A025E">
      <w:pPr>
        <w:framePr w:w="7958" w:h="3867" w:hRule="exact" w:wrap="none" w:vAnchor="page" w:hAnchor="page" w:x="1482" w:y="2846"/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</w:pPr>
      <w:bookmarkStart w:id="4" w:name="bookmark6"/>
    </w:p>
    <w:p w:rsidR="003A025E" w:rsidRPr="00A729C2" w:rsidRDefault="003A025E" w:rsidP="003A025E">
      <w:pPr>
        <w:framePr w:w="7958" w:h="3867" w:hRule="exact" w:wrap="none" w:vAnchor="page" w:hAnchor="page" w:x="1482" w:y="2846"/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</w:pPr>
    </w:p>
    <w:p w:rsidR="003A025E" w:rsidRPr="00A729C2" w:rsidRDefault="003A025E" w:rsidP="003A025E">
      <w:pPr>
        <w:framePr w:w="7958" w:h="3867" w:hRule="exact" w:wrap="none" w:vAnchor="page" w:hAnchor="page" w:x="1482" w:y="2846"/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</w:pPr>
    </w:p>
    <w:p w:rsidR="003A025E" w:rsidRPr="00A729C2" w:rsidRDefault="003A025E" w:rsidP="003A025E">
      <w:pPr>
        <w:framePr w:w="7958" w:h="3867" w:hRule="exact" w:wrap="none" w:vAnchor="page" w:hAnchor="page" w:x="1482" w:y="2846"/>
        <w:rPr>
          <w:rStyle w:val="70"/>
          <w:rFonts w:ascii="Times New Roman" w:hAnsi="Times New Roman" w:cs="Times New Roman"/>
          <w:bCs w:val="0"/>
          <w:i w:val="0"/>
          <w:iCs w:val="0"/>
          <w:sz w:val="24"/>
          <w:szCs w:val="24"/>
        </w:rPr>
      </w:pPr>
      <w:r w:rsidRPr="00A729C2"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ab/>
      </w:r>
      <w:r w:rsidRPr="00A729C2"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ab/>
      </w:r>
      <w:r w:rsidRPr="00A729C2"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ab/>
      </w:r>
      <w:r w:rsidRPr="00A729C2"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ab/>
      </w:r>
      <w:r w:rsidRPr="00A729C2">
        <w:rPr>
          <w:rStyle w:val="70"/>
          <w:rFonts w:ascii="Times New Roman" w:hAnsi="Times New Roman" w:cs="Times New Roman"/>
          <w:bCs w:val="0"/>
          <w:i w:val="0"/>
          <w:iCs w:val="0"/>
          <w:sz w:val="24"/>
          <w:szCs w:val="24"/>
        </w:rPr>
        <w:t>І</w:t>
      </w:r>
    </w:p>
    <w:p w:rsidR="003A025E" w:rsidRPr="00A729C2" w:rsidRDefault="003A025E" w:rsidP="003A025E">
      <w:pPr>
        <w:framePr w:w="7958" w:h="3867" w:hRule="exact" w:wrap="none" w:vAnchor="page" w:hAnchor="page" w:x="1482" w:y="2846"/>
        <w:rPr>
          <w:lang w:val="uk-UA"/>
        </w:rPr>
      </w:pPr>
      <w:r w:rsidRPr="00A729C2">
        <w:rPr>
          <w:rStyle w:val="70"/>
          <w:rFonts w:ascii="Times New Roman" w:hAnsi="Times New Roman" w:cs="Times New Roman"/>
          <w:bCs w:val="0"/>
          <w:i w:val="0"/>
          <w:iCs w:val="0"/>
          <w:sz w:val="24"/>
          <w:szCs w:val="24"/>
        </w:rPr>
        <w:t>По горизонталі:</w:t>
      </w:r>
      <w:bookmarkEnd w:id="4"/>
    </w:p>
    <w:p w:rsidR="003A025E" w:rsidRPr="00A729C2" w:rsidRDefault="003A025E" w:rsidP="003A025E">
      <w:pPr>
        <w:pStyle w:val="12"/>
        <w:framePr w:w="7958" w:h="3867" w:hRule="exact" w:wrap="none" w:vAnchor="page" w:hAnchor="page" w:x="1482" w:y="2846"/>
        <w:shd w:val="clear" w:color="auto" w:fill="auto"/>
        <w:tabs>
          <w:tab w:val="left" w:pos="508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Річка в південно-західній частині Криму.</w:t>
      </w:r>
    </w:p>
    <w:p w:rsidR="003A025E" w:rsidRPr="00A729C2" w:rsidRDefault="003A025E" w:rsidP="003A025E">
      <w:pPr>
        <w:pStyle w:val="12"/>
        <w:framePr w:w="7958" w:h="3867" w:hRule="exact" w:wrap="none" w:vAnchor="page" w:hAnchor="page" w:x="1482" w:y="2846"/>
        <w:shd w:val="clear" w:color="auto" w:fill="auto"/>
        <w:tabs>
          <w:tab w:val="left" w:pos="508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Річка</w:t>
      </w:r>
      <w:r w:rsidR="00AF02AF">
        <w:rPr>
          <w:rStyle w:val="0pt0"/>
          <w:rFonts w:ascii="Times New Roman" w:hAnsi="Times New Roman"/>
          <w:sz w:val="24"/>
          <w:szCs w:val="24"/>
        </w:rPr>
        <w:t>, яка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протікає в південній частині Кримського півострова.</w:t>
      </w:r>
    </w:p>
    <w:p w:rsidR="003A025E" w:rsidRPr="00A729C2" w:rsidRDefault="003A025E" w:rsidP="003A025E">
      <w:pPr>
        <w:pStyle w:val="12"/>
        <w:framePr w:w="7958" w:h="3867" w:hRule="exact" w:wrap="none" w:vAnchor="page" w:hAnchor="page" w:x="1482" w:y="2846"/>
        <w:shd w:val="clear" w:color="auto" w:fill="auto"/>
        <w:tabs>
          <w:tab w:val="left" w:pos="508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</w:t>
      </w:r>
      <w:r w:rsidR="00AF02AF">
        <w:rPr>
          <w:rStyle w:val="0pt0"/>
          <w:rFonts w:ascii="Times New Roman" w:hAnsi="Times New Roman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>На цій річці створено Сімферопольське водосховище.</w:t>
      </w:r>
    </w:p>
    <w:p w:rsidR="003A025E" w:rsidRPr="00A729C2" w:rsidRDefault="003A025E" w:rsidP="003A025E">
      <w:pPr>
        <w:framePr w:wrap="none" w:vAnchor="page" w:hAnchor="page" w:x="6436" w:y="204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657475" cy="2333625"/>
            <wp:effectExtent l="19050" t="0" r="9525" b="0"/>
            <wp:docPr id="18" name="Рисунок 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image19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333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="9571" w:h="1366" w:hRule="exact" w:wrap="none" w:vAnchor="page" w:hAnchor="page" w:x="1482" w:y="7139"/>
        <w:rPr>
          <w:b/>
          <w:lang w:val="uk-UA"/>
        </w:rPr>
      </w:pPr>
      <w:r w:rsidRPr="00A729C2">
        <w:rPr>
          <w:b/>
          <w:lang w:val="uk-UA"/>
        </w:rPr>
        <w:t>По вертикалі:</w:t>
      </w:r>
    </w:p>
    <w:p w:rsidR="003A025E" w:rsidRPr="00A729C2" w:rsidRDefault="003A025E" w:rsidP="003A025E">
      <w:pPr>
        <w:pStyle w:val="12"/>
        <w:framePr w:w="9571" w:h="1366" w:hRule="exact" w:wrap="none" w:vAnchor="page" w:hAnchor="page" w:x="1482" w:y="7139"/>
        <w:shd w:val="clear" w:color="auto" w:fill="auto"/>
        <w:tabs>
          <w:tab w:val="left" w:pos="655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Річка</w:t>
      </w:r>
      <w:r w:rsidR="00AF02AF">
        <w:rPr>
          <w:rStyle w:val="0pt0"/>
          <w:rFonts w:ascii="Times New Roman" w:hAnsi="Times New Roman"/>
          <w:sz w:val="24"/>
          <w:szCs w:val="24"/>
        </w:rPr>
        <w:t>, яка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протікає на Керченському півострові.</w:t>
      </w:r>
    </w:p>
    <w:p w:rsidR="003A025E" w:rsidRPr="00A729C2" w:rsidRDefault="003A025E" w:rsidP="003A025E">
      <w:pPr>
        <w:pStyle w:val="12"/>
        <w:framePr w:w="9571" w:h="1366" w:hRule="exact" w:wrap="none" w:vAnchor="page" w:hAnchor="page" w:x="1482" w:y="7139"/>
        <w:shd w:val="clear" w:color="auto" w:fill="auto"/>
        <w:tabs>
          <w:tab w:val="left" w:pos="655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Річка, на якій створено велике водосховище, назване на честь героїв війни 1941–1945 рр.</w:t>
      </w:r>
    </w:p>
    <w:p w:rsidR="003A025E" w:rsidRPr="00A729C2" w:rsidRDefault="003A025E" w:rsidP="003A025E">
      <w:pPr>
        <w:pStyle w:val="12"/>
        <w:framePr w:w="9571" w:h="1366" w:hRule="exact" w:wrap="none" w:vAnchor="page" w:hAnchor="page" w:x="1482" w:y="7139"/>
        <w:shd w:val="clear" w:color="auto" w:fill="auto"/>
        <w:tabs>
          <w:tab w:val="left" w:pos="655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Річка</w:t>
      </w:r>
      <w:r w:rsidR="00AF02AF">
        <w:rPr>
          <w:rStyle w:val="0pt0"/>
          <w:rFonts w:ascii="Times New Roman" w:hAnsi="Times New Roman"/>
          <w:sz w:val="24"/>
          <w:szCs w:val="24"/>
        </w:rPr>
        <w:t>, що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протікає в південній частині Криму.</w:t>
      </w:r>
    </w:p>
    <w:p w:rsidR="003A025E" w:rsidRPr="00A729C2" w:rsidRDefault="003A025E" w:rsidP="003A025E">
      <w:pPr>
        <w:framePr w:w="7958" w:h="1237" w:hRule="exact" w:wrap="none" w:vAnchor="page" w:hAnchor="page" w:x="1482" w:y="9549"/>
        <w:rPr>
          <w:b/>
          <w:lang w:val="uk-UA"/>
        </w:rPr>
      </w:pPr>
      <w:r w:rsidRPr="00A729C2">
        <w:rPr>
          <w:b/>
          <w:lang w:val="uk-UA"/>
        </w:rPr>
        <w:tab/>
      </w:r>
      <w:r w:rsidRPr="00A729C2">
        <w:rPr>
          <w:b/>
          <w:lang w:val="uk-UA"/>
        </w:rPr>
        <w:tab/>
      </w:r>
      <w:r w:rsidRPr="00A729C2">
        <w:rPr>
          <w:b/>
          <w:lang w:val="uk-UA"/>
        </w:rPr>
        <w:tab/>
      </w:r>
      <w:r w:rsidRPr="00A729C2">
        <w:rPr>
          <w:b/>
          <w:lang w:val="uk-UA"/>
        </w:rPr>
        <w:tab/>
        <w:t>II.</w:t>
      </w:r>
    </w:p>
    <w:p w:rsidR="003A025E" w:rsidRPr="00A729C2" w:rsidRDefault="003A025E" w:rsidP="003A025E">
      <w:pPr>
        <w:pStyle w:val="12"/>
        <w:framePr w:w="7958" w:h="1237" w:hRule="exact" w:wrap="none" w:vAnchor="page" w:hAnchor="page" w:x="1482" w:y="9549"/>
        <w:shd w:val="clear" w:color="auto" w:fill="auto"/>
        <w:tabs>
          <w:tab w:val="left" w:pos="655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1. Можливо, назва волинського озера пов'язана </w:t>
      </w:r>
    </w:p>
    <w:p w:rsidR="003A025E" w:rsidRPr="00A729C2" w:rsidRDefault="003A025E" w:rsidP="003A025E">
      <w:pPr>
        <w:pStyle w:val="12"/>
        <w:framePr w:w="7958" w:h="1237" w:hRule="exact" w:wrap="none" w:vAnchor="page" w:hAnchor="page" w:x="1482" w:y="9549"/>
        <w:shd w:val="clear" w:color="auto" w:fill="auto"/>
        <w:tabs>
          <w:tab w:val="left" w:pos="655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з його мальовничими берегами.</w:t>
      </w:r>
    </w:p>
    <w:p w:rsidR="003A025E" w:rsidRPr="00A729C2" w:rsidRDefault="003A025E" w:rsidP="003A025E">
      <w:pPr>
        <w:pStyle w:val="12"/>
        <w:framePr w:w="7958" w:h="1237" w:hRule="exact" w:wrap="none" w:vAnchor="page" w:hAnchor="page" w:x="1482" w:y="9549"/>
        <w:shd w:val="clear" w:color="auto" w:fill="auto"/>
        <w:tabs>
          <w:tab w:val="left" w:pos="655"/>
          <w:tab w:val="left" w:leader="underscore" w:pos="323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Я хочу на озеро</w:t>
      </w:r>
      <w:r w:rsidRPr="00A729C2">
        <w:rPr>
          <w:rStyle w:val="0pt0"/>
          <w:rFonts w:ascii="Times New Roman" w:hAnsi="Times New Roman"/>
          <w:sz w:val="24"/>
          <w:szCs w:val="24"/>
        </w:rPr>
        <w:tab/>
        <w:t>,</w:t>
      </w:r>
    </w:p>
    <w:p w:rsidR="003A025E" w:rsidRPr="00A729C2" w:rsidRDefault="003A025E" w:rsidP="003A025E">
      <w:pPr>
        <w:pStyle w:val="12"/>
        <w:framePr w:w="7958" w:h="2254" w:hRule="exact" w:wrap="none" w:vAnchor="page" w:hAnchor="page" w:x="1482" w:y="10768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В туман таємничих лісів.</w:t>
      </w:r>
    </w:p>
    <w:p w:rsidR="003A025E" w:rsidRPr="00A729C2" w:rsidRDefault="003A025E" w:rsidP="003A025E">
      <w:pPr>
        <w:pStyle w:val="12"/>
        <w:framePr w:w="7958" w:h="2254" w:hRule="exact" w:wrap="none" w:vAnchor="page" w:hAnchor="page" w:x="1482" w:y="10768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Воно мені виникло звідкись,</w:t>
      </w:r>
    </w:p>
    <w:p w:rsidR="003A025E" w:rsidRPr="00A729C2" w:rsidRDefault="003A025E" w:rsidP="003A025E">
      <w:pPr>
        <w:pStyle w:val="12"/>
        <w:framePr w:w="7958" w:h="2254" w:hRule="exact" w:wrap="none" w:vAnchor="page" w:hAnchor="page" w:x="1482" w:y="10768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У нього сто сот голосів.</w:t>
      </w:r>
    </w:p>
    <w:p w:rsidR="003A025E" w:rsidRPr="00A729C2" w:rsidRDefault="003A025E" w:rsidP="003A025E">
      <w:pPr>
        <w:pStyle w:val="12"/>
        <w:framePr w:w="7958" w:h="2254" w:hRule="exact" w:wrap="none" w:vAnchor="page" w:hAnchor="page" w:x="1482" w:y="10768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Воно мені світить і світить,</w:t>
      </w:r>
    </w:p>
    <w:p w:rsidR="003A025E" w:rsidRPr="00A729C2" w:rsidRDefault="003A025E" w:rsidP="003A025E">
      <w:pPr>
        <w:pStyle w:val="12"/>
        <w:framePr w:w="7958" w:h="2254" w:hRule="exact" w:wrap="none" w:vAnchor="page" w:hAnchor="page" w:x="1482" w:y="10768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Таке воно в світі одне.</w:t>
      </w:r>
    </w:p>
    <w:p w:rsidR="003A025E" w:rsidRPr="00A729C2" w:rsidRDefault="003A025E" w:rsidP="003A025E">
      <w:pPr>
        <w:pStyle w:val="60"/>
        <w:framePr w:w="7958" w:h="2254" w:hRule="exact" w:wrap="none" w:vAnchor="page" w:hAnchor="page" w:x="1482" w:y="10768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AF02AF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Л. Костенко</w:t>
      </w:r>
      <w:r w:rsidR="00AF02AF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AF02AF" w:rsidP="003A025E">
      <w:pPr>
        <w:pStyle w:val="12"/>
        <w:framePr w:w="7958" w:h="2254" w:hRule="exact" w:wrap="none" w:vAnchor="page" w:hAnchor="page" w:x="1482" w:y="10768"/>
        <w:shd w:val="clear" w:color="auto" w:fill="auto"/>
        <w:tabs>
          <w:tab w:val="left" w:pos="655"/>
          <w:tab w:val="left" w:pos="65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3, 4, 5. Озера в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східній частині Криму.</w:t>
      </w:r>
    </w:p>
    <w:p w:rsidR="003A025E" w:rsidRPr="00A729C2" w:rsidRDefault="003A025E" w:rsidP="003A025E">
      <w:pPr>
        <w:framePr w:wrap="none" w:vAnchor="page" w:hAnchor="page" w:x="7591" w:y="864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1581150" cy="3657600"/>
            <wp:effectExtent l="19050" t="0" r="0" b="0"/>
            <wp:docPr id="19" name="Рисунок 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image20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 r="17822" b="42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3657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7F7C1C" w:rsidP="003A025E">
      <w:pPr>
        <w:pStyle w:val="af"/>
        <w:framePr w:w="7997" w:h="361" w:hRule="exact" w:wrap="none" w:vAnchor="page" w:hAnchor="page" w:x="2151" w:y="1381"/>
        <w:shd w:val="clear" w:color="auto" w:fill="auto"/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lastRenderedPageBreak/>
        <w:t xml:space="preserve">Головоломки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Шагани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  <w:lang w:val="uk-UA"/>
        </w:rPr>
        <w:t xml:space="preserve"> та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Лиман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7F7C1C" w:rsidP="003A025E">
      <w:pPr>
        <w:pStyle w:val="12"/>
        <w:framePr w:w="8155" w:h="508" w:hRule="exact" w:wrap="none" w:vAnchor="page" w:hAnchor="page" w:x="1711" w:y="209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noProof/>
          <w:color w:val="000000"/>
          <w:spacing w:val="1"/>
          <w:sz w:val="24"/>
          <w:szCs w:val="24"/>
          <w:lang w:eastAsia="ru-RU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4067175</wp:posOffset>
            </wp:positionH>
            <wp:positionV relativeFrom="paragraph">
              <wp:posOffset>-12700</wp:posOffset>
            </wp:positionV>
            <wp:extent cx="1266825" cy="2752725"/>
            <wp:effectExtent l="19050" t="0" r="9525" b="0"/>
            <wp:wrapNone/>
            <wp:docPr id="20" name="Рисунок 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image21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 b="37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Давши правильні відповіді, ви прочитаєте у виділених</w:t>
      </w:r>
      <w:r>
        <w:rPr>
          <w:rStyle w:val="0pt0"/>
          <w:rFonts w:ascii="Times New Roman" w:hAnsi="Times New Roman"/>
          <w:sz w:val="24"/>
          <w:szCs w:val="24"/>
        </w:rPr>
        <w:t xml:space="preserve"> рядках назву південного озера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Шагани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>
        <w:rPr>
          <w:rStyle w:val="0pt0"/>
          <w:rFonts w:ascii="Times New Roman" w:hAnsi="Times New Roman"/>
          <w:sz w:val="24"/>
          <w:szCs w:val="24"/>
        </w:rPr>
        <w:t xml:space="preserve"> та слово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лиман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60"/>
        <w:framePr w:w="8155" w:h="245" w:hRule="exact" w:wrap="none" w:vAnchor="page" w:hAnchor="page" w:x="1518" w:y="3339"/>
        <w:shd w:val="clear" w:color="auto" w:fill="auto"/>
        <w:spacing w:after="0" w:line="240" w:lineRule="auto"/>
        <w:rPr>
          <w:rFonts w:ascii="Times New Roman" w:hAnsi="Times New Roman"/>
          <w:b/>
          <w:i w:val="0"/>
          <w:sz w:val="24"/>
          <w:szCs w:val="24"/>
          <w:lang w:val="uk-UA"/>
        </w:rPr>
      </w:pPr>
      <w:bookmarkStart w:id="5" w:name="bookmark7"/>
      <w:r w:rsidRPr="00A729C2">
        <w:rPr>
          <w:rFonts w:ascii="Times New Roman" w:hAnsi="Times New Roman"/>
          <w:b/>
          <w:i w:val="0"/>
          <w:sz w:val="24"/>
          <w:szCs w:val="24"/>
          <w:lang w:val="uk-UA"/>
        </w:rPr>
        <w:t>І.</w:t>
      </w:r>
      <w:bookmarkEnd w:id="5"/>
    </w:p>
    <w:p w:rsidR="003A025E" w:rsidRPr="00A729C2" w:rsidRDefault="003A025E" w:rsidP="003A025E">
      <w:pPr>
        <w:pStyle w:val="12"/>
        <w:framePr w:w="8155" w:h="1008" w:hRule="exact" w:wrap="none" w:vAnchor="page" w:hAnchor="page" w:x="1518" w:y="3695"/>
        <w:shd w:val="clear" w:color="auto" w:fill="auto"/>
        <w:tabs>
          <w:tab w:val="left" w:pos="4108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1, 4. Озера на узбережжі Чорного моря, в Одеській області.</w:t>
      </w:r>
    </w:p>
    <w:p w:rsidR="003A025E" w:rsidRPr="00A729C2" w:rsidRDefault="003A025E" w:rsidP="003A025E">
      <w:pPr>
        <w:pStyle w:val="12"/>
        <w:framePr w:w="8155" w:h="1008" w:hRule="exact" w:wrap="none" w:vAnchor="page" w:hAnchor="page" w:x="1518" w:y="3695"/>
        <w:shd w:val="clear" w:color="auto" w:fill="auto"/>
        <w:tabs>
          <w:tab w:val="left" w:pos="368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2, 3. Озера в басейні Дунаю.</w:t>
      </w:r>
    </w:p>
    <w:p w:rsidR="003A025E" w:rsidRPr="00A729C2" w:rsidRDefault="003A025E" w:rsidP="003A025E">
      <w:pPr>
        <w:framePr w:w="8155" w:h="920" w:hRule="exact" w:wrap="none" w:vAnchor="page" w:hAnchor="page" w:x="1846" w:y="6526"/>
        <w:jc w:val="center"/>
        <w:rPr>
          <w:lang w:val="uk-UA"/>
        </w:rPr>
      </w:pPr>
      <w:bookmarkStart w:id="6" w:name="bookmark8"/>
      <w:r w:rsidRPr="00A729C2">
        <w:rPr>
          <w:rStyle w:val="70"/>
          <w:rFonts w:ascii="Times New Roman" w:hAnsi="Times New Roman" w:cs="Times New Roman"/>
          <w:bCs w:val="0"/>
          <w:i w:val="0"/>
          <w:iCs w:val="0"/>
          <w:sz w:val="24"/>
          <w:szCs w:val="24"/>
        </w:rPr>
        <w:t>II.</w:t>
      </w:r>
      <w:bookmarkEnd w:id="6"/>
    </w:p>
    <w:p w:rsidR="003A025E" w:rsidRPr="00A729C2" w:rsidRDefault="00F27A26" w:rsidP="003A025E">
      <w:pPr>
        <w:pStyle w:val="12"/>
        <w:framePr w:w="8155" w:h="920" w:hRule="exact" w:wrap="none" w:vAnchor="page" w:hAnchor="page" w:x="1846" w:y="6526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1. Лиман, розміщений між Дніпром та Дунаєм, у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який</w:t>
      </w:r>
    </w:p>
    <w:p w:rsidR="003A025E" w:rsidRPr="00A729C2" w:rsidRDefault="00F27A26" w:rsidP="003A025E">
      <w:pPr>
        <w:pStyle w:val="12"/>
        <w:framePr w:w="8155" w:h="920" w:hRule="exact" w:wrap="none" w:vAnchor="page" w:hAnchor="page" w:x="1846" w:y="6526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у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падає </w:t>
      </w:r>
      <w:r w:rsidR="000728AE" w:rsidRPr="00A729C2">
        <w:rPr>
          <w:rStyle w:val="0pt0"/>
          <w:rFonts w:ascii="Times New Roman" w:hAnsi="Times New Roman"/>
          <w:sz w:val="24"/>
          <w:szCs w:val="24"/>
        </w:rPr>
        <w:t>однойменна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річка.</w:t>
      </w:r>
    </w:p>
    <w:p w:rsidR="003A025E" w:rsidRPr="00A729C2" w:rsidRDefault="003A025E" w:rsidP="003A025E">
      <w:pPr>
        <w:pStyle w:val="ad"/>
        <w:framePr w:w="6571" w:h="616" w:hRule="exact" w:wrap="none" w:vAnchor="page" w:hAnchor="page" w:x="4351" w:y="7471"/>
        <w:shd w:val="clear" w:color="auto" w:fill="auto"/>
        <w:tabs>
          <w:tab w:val="left" w:pos="264"/>
        </w:tabs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2. Коса Бірючий острів відділяє цей лиман від Азовського моря</w:t>
      </w:r>
      <w:r w:rsidR="00F27A26">
        <w:rPr>
          <w:rStyle w:val="0pt1"/>
          <w:rFonts w:ascii="Times New Roman" w:hAnsi="Times New Roman" w:cs="Times New Roman"/>
          <w:sz w:val="24"/>
          <w:szCs w:val="24"/>
        </w:rPr>
        <w:t>.</w:t>
      </w:r>
    </w:p>
    <w:p w:rsidR="003A025E" w:rsidRPr="00A729C2" w:rsidRDefault="000728AE" w:rsidP="003A025E">
      <w:pPr>
        <w:pStyle w:val="ad"/>
        <w:framePr w:w="6586" w:h="646" w:hRule="exact" w:wrap="none" w:vAnchor="page" w:hAnchor="page" w:x="4351" w:y="8056"/>
        <w:shd w:val="clear" w:color="auto" w:fill="auto"/>
        <w:tabs>
          <w:tab w:val="left" w:pos="226"/>
        </w:tabs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Style w:val="0pt1"/>
          <w:rFonts w:ascii="Times New Roman" w:hAnsi="Times New Roman" w:cs="Times New Roman"/>
          <w:sz w:val="24"/>
          <w:szCs w:val="24"/>
        </w:rPr>
        <w:t>3. Одной</w:t>
      </w:r>
      <w:r w:rsidR="003A025E" w:rsidRPr="00A729C2">
        <w:rPr>
          <w:rStyle w:val="0pt1"/>
          <w:rFonts w:ascii="Times New Roman" w:hAnsi="Times New Roman" w:cs="Times New Roman"/>
          <w:sz w:val="24"/>
          <w:szCs w:val="24"/>
        </w:rPr>
        <w:t>менна річка впадає в цей лиман Азовського моря.</w:t>
      </w:r>
    </w:p>
    <w:p w:rsidR="003A025E" w:rsidRPr="00A729C2" w:rsidRDefault="003A025E" w:rsidP="003A025E">
      <w:pPr>
        <w:pStyle w:val="ad"/>
        <w:framePr w:w="6076" w:h="511" w:hRule="exact" w:wrap="none" w:vAnchor="page" w:hAnchor="page" w:x="4336" w:y="8356"/>
        <w:shd w:val="clear" w:color="auto" w:fill="auto"/>
        <w:tabs>
          <w:tab w:val="left" w:pos="254"/>
        </w:tabs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4</w:t>
      </w:r>
      <w:r w:rsidR="000728AE">
        <w:rPr>
          <w:rStyle w:val="0pt1"/>
          <w:rFonts w:ascii="Times New Roman" w:hAnsi="Times New Roman" w:cs="Times New Roman"/>
          <w:sz w:val="24"/>
          <w:szCs w:val="24"/>
        </w:rPr>
        <w:t>. Стара назва міста Одеси збігається</w:t>
      </w:r>
      <w:r w:rsidRPr="00A729C2">
        <w:rPr>
          <w:rStyle w:val="0pt1"/>
          <w:rFonts w:ascii="Times New Roman" w:hAnsi="Times New Roman" w:cs="Times New Roman"/>
          <w:sz w:val="24"/>
          <w:szCs w:val="24"/>
        </w:rPr>
        <w:t xml:space="preserve"> з назвою лиману.</w:t>
      </w:r>
    </w:p>
    <w:p w:rsidR="003A025E" w:rsidRPr="00A729C2" w:rsidRDefault="003A025E" w:rsidP="003A025E">
      <w:pPr>
        <w:pStyle w:val="ad"/>
        <w:framePr w:w="6166" w:h="571" w:hRule="exact" w:wrap="none" w:vAnchor="page" w:hAnchor="page" w:x="4351" w:y="8671"/>
        <w:shd w:val="clear" w:color="auto" w:fill="auto"/>
        <w:tabs>
          <w:tab w:val="left" w:pos="250"/>
        </w:tabs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5. Цей лиман дав назву курорту поблизу міста Одеса.</w:t>
      </w:r>
    </w:p>
    <w:p w:rsidR="003A025E" w:rsidRPr="00A729C2" w:rsidRDefault="003A025E" w:rsidP="003A025E">
      <w:pPr>
        <w:framePr w:wrap="none" w:vAnchor="page" w:hAnchor="page" w:x="7756" w:y="2071"/>
        <w:rPr>
          <w:lang w:val="uk-UA"/>
        </w:rPr>
      </w:pPr>
    </w:p>
    <w:p w:rsidR="003A025E" w:rsidRPr="00A729C2" w:rsidRDefault="0007719A" w:rsidP="003A025E">
      <w:pPr>
        <w:tabs>
          <w:tab w:val="left" w:pos="1701"/>
          <w:tab w:val="left" w:pos="4253"/>
          <w:tab w:val="left" w:pos="4536"/>
        </w:tabs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  <w:r w:rsidRPr="0007719A">
        <w:rPr>
          <w:noProof/>
          <w:lang w:val="uk-UA"/>
        </w:rPr>
        <w:pict>
          <v:shape id="_x0000_s1040" type="#_x0000_t202" style="position:absolute;margin-left:161.15pt;margin-top:392.55pt;width:30.75pt;height:11.25pt;z-index:251671552" stroked="f">
            <v:textbox>
              <w:txbxContent>
                <w:p w:rsidR="00B86436" w:rsidRDefault="00B86436"/>
              </w:txbxContent>
            </v:textbox>
          </v:shape>
        </w:pict>
      </w:r>
      <w:r w:rsidR="003A025E" w:rsidRPr="00A729C2">
        <w:rPr>
          <w:noProof/>
        </w:rPr>
        <w:drawing>
          <wp:anchor distT="0" distB="0" distL="63500" distR="63500" simplePos="0" relativeHeight="251665408" behindDoc="1" locked="0" layoutInCell="1" allowOverlap="1">
            <wp:simplePos x="0" y="0"/>
            <wp:positionH relativeFrom="page">
              <wp:posOffset>1209675</wp:posOffset>
            </wp:positionH>
            <wp:positionV relativeFrom="page">
              <wp:posOffset>5488940</wp:posOffset>
            </wp:positionV>
            <wp:extent cx="4853940" cy="3745865"/>
            <wp:effectExtent l="19050" t="0" r="3810" b="0"/>
            <wp:wrapNone/>
            <wp:docPr id="34" name="Рисунок 7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age22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3940" cy="3745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A025E" w:rsidRPr="00A729C2" w:rsidRDefault="003A025E" w:rsidP="003A025E">
      <w:pPr>
        <w:pStyle w:val="26"/>
        <w:framePr w:w="7992" w:h="4868" w:hRule="exact" w:wrap="none" w:vAnchor="page" w:hAnchor="page" w:x="1531" w:y="2101"/>
        <w:shd w:val="clear" w:color="auto" w:fill="auto"/>
        <w:spacing w:after="0" w:line="240" w:lineRule="auto"/>
        <w:jc w:val="center"/>
        <w:rPr>
          <w:rFonts w:ascii="Times New Roman" w:hAnsi="Times New Roman"/>
          <w:b/>
          <w:i w:val="0"/>
          <w:sz w:val="24"/>
          <w:szCs w:val="24"/>
          <w:lang w:val="uk-UA"/>
        </w:rPr>
      </w:pPr>
      <w:bookmarkStart w:id="7" w:name="bookmark9"/>
      <w:r w:rsidRPr="00A729C2">
        <w:rPr>
          <w:rFonts w:ascii="Times New Roman" w:hAnsi="Times New Roman"/>
          <w:b/>
          <w:i w:val="0"/>
          <w:sz w:val="24"/>
          <w:szCs w:val="24"/>
          <w:lang w:val="uk-UA"/>
        </w:rPr>
        <w:lastRenderedPageBreak/>
        <w:t>І.</w:t>
      </w:r>
      <w:bookmarkEnd w:id="7"/>
    </w:p>
    <w:p w:rsidR="003A025E" w:rsidRPr="00A729C2" w:rsidRDefault="000728AE" w:rsidP="003A025E">
      <w:pPr>
        <w:pStyle w:val="12"/>
        <w:framePr w:w="7992" w:h="4868" w:hRule="exact" w:wrap="none" w:vAnchor="page" w:hAnchor="page" w:x="1531" w:y="2101"/>
        <w:shd w:val="clear" w:color="auto" w:fill="auto"/>
        <w:tabs>
          <w:tab w:val="left" w:pos="3563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1. Затока, що розміщена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в районі Керченського півострова.</w:t>
      </w:r>
    </w:p>
    <w:p w:rsidR="003A025E" w:rsidRPr="00A729C2" w:rsidRDefault="003A025E" w:rsidP="003A025E">
      <w:pPr>
        <w:pStyle w:val="12"/>
        <w:framePr w:w="7992" w:h="4868" w:hRule="exact" w:wrap="none" w:vAnchor="page" w:hAnchor="page" w:x="1531" w:y="2101"/>
        <w:shd w:val="clear" w:color="auto" w:fill="auto"/>
        <w:tabs>
          <w:tab w:val="left" w:pos="3563"/>
        </w:tabs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2. Затока, що має однакову назву з островом у Чорному морі, </w:t>
      </w:r>
    </w:p>
    <w:p w:rsidR="003A025E" w:rsidRPr="00A729C2" w:rsidRDefault="003A025E" w:rsidP="003A025E">
      <w:pPr>
        <w:pStyle w:val="12"/>
        <w:framePr w:w="7992" w:h="4868" w:hRule="exact" w:wrap="none" w:vAnchor="page" w:hAnchor="page" w:x="1531" w:y="2101"/>
        <w:shd w:val="clear" w:color="auto" w:fill="auto"/>
        <w:tabs>
          <w:tab w:val="left" w:pos="3563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який згадував Т. Шевченко:</w:t>
      </w:r>
    </w:p>
    <w:p w:rsidR="003A025E" w:rsidRPr="00A729C2" w:rsidRDefault="003A025E" w:rsidP="003A025E">
      <w:pPr>
        <w:pStyle w:val="60"/>
        <w:framePr w:w="7992" w:h="4868" w:hRule="exact" w:wrap="none" w:vAnchor="page" w:hAnchor="page" w:x="1531" w:y="2101"/>
        <w:shd w:val="clear" w:color="auto" w:fill="auto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Благослови, отамане, байдаки спускати,</w:t>
      </w:r>
    </w:p>
    <w:p w:rsidR="003A025E" w:rsidRPr="00A729C2" w:rsidRDefault="003A025E" w:rsidP="003A025E">
      <w:pPr>
        <w:pStyle w:val="60"/>
        <w:framePr w:w="7992" w:h="4868" w:hRule="exact" w:wrap="none" w:vAnchor="page" w:hAnchor="page" w:x="1531" w:y="2101"/>
        <w:shd w:val="clear" w:color="auto" w:fill="auto"/>
        <w:tabs>
          <w:tab w:val="left" w:leader="underscore" w:pos="4411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Та за</w:t>
      </w:r>
      <w:r w:rsidRPr="00A729C2">
        <w:rPr>
          <w:rStyle w:val="60pt"/>
          <w:rFonts w:ascii="Times New Roman" w:hAnsi="Times New Roman" w:cs="Times New Roman"/>
          <w:sz w:val="24"/>
          <w:szCs w:val="24"/>
        </w:rPr>
        <w:t xml:space="preserve"> </w:t>
      </w:r>
      <w:r w:rsidRPr="00A729C2">
        <w:rPr>
          <w:rStyle w:val="60pt"/>
          <w:rFonts w:ascii="Times New Roman" w:hAnsi="Times New Roman" w:cs="Times New Roman"/>
          <w:sz w:val="24"/>
          <w:szCs w:val="24"/>
          <w:u w:val="single"/>
        </w:rPr>
        <w:t xml:space="preserve">           </w:t>
      </w:r>
      <w:r w:rsidRPr="00A729C2">
        <w:rPr>
          <w:rFonts w:ascii="Times New Roman" w:hAnsi="Times New Roman"/>
          <w:sz w:val="24"/>
          <w:szCs w:val="24"/>
          <w:lang w:val="uk-UA"/>
        </w:rPr>
        <w:t>погуляти, турка пошукати.</w:t>
      </w:r>
    </w:p>
    <w:p w:rsidR="003A025E" w:rsidRPr="00A729C2" w:rsidRDefault="003A025E" w:rsidP="003A025E">
      <w:pPr>
        <w:pStyle w:val="12"/>
        <w:framePr w:w="7992" w:h="4868" w:hRule="exact" w:wrap="none" w:vAnchor="page" w:hAnchor="page" w:x="1531" w:y="2101"/>
        <w:shd w:val="clear" w:color="auto" w:fill="auto"/>
        <w:tabs>
          <w:tab w:val="left" w:pos="3563"/>
        </w:tabs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3. Назва затоки </w:t>
      </w:r>
      <w:r w:rsidR="007F7C1C">
        <w:rPr>
          <w:rStyle w:val="0pt0"/>
          <w:rFonts w:ascii="Times New Roman" w:hAnsi="Times New Roman"/>
          <w:sz w:val="24"/>
          <w:szCs w:val="24"/>
        </w:rPr>
        <w:t>збігається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з</w:t>
      </w:r>
      <w:r w:rsidR="007F7C1C">
        <w:rPr>
          <w:rStyle w:val="0pt0"/>
          <w:rFonts w:ascii="Times New Roman" w:hAnsi="Times New Roman"/>
          <w:sz w:val="24"/>
          <w:szCs w:val="24"/>
        </w:rPr>
        <w:t>і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стародавньою грецькою назвою </w:t>
      </w:r>
    </w:p>
    <w:p w:rsidR="003A025E" w:rsidRPr="00A729C2" w:rsidRDefault="003A025E" w:rsidP="003A025E">
      <w:pPr>
        <w:pStyle w:val="12"/>
        <w:framePr w:w="7992" w:h="4868" w:hRule="exact" w:wrap="none" w:vAnchor="page" w:hAnchor="page" w:x="1531" w:y="2101"/>
        <w:shd w:val="clear" w:color="auto" w:fill="auto"/>
        <w:tabs>
          <w:tab w:val="left" w:pos="3563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м. Євпаторія.</w:t>
      </w:r>
    </w:p>
    <w:p w:rsidR="003A025E" w:rsidRPr="00A729C2" w:rsidRDefault="003A025E" w:rsidP="003A025E">
      <w:pPr>
        <w:pStyle w:val="12"/>
        <w:framePr w:w="7992" w:h="4868" w:hRule="exact" w:wrap="none" w:vAnchor="page" w:hAnchor="page" w:x="1531" w:y="2101"/>
        <w:shd w:val="clear" w:color="auto" w:fill="auto"/>
        <w:tabs>
          <w:tab w:val="left" w:pos="3563"/>
        </w:tabs>
        <w:spacing w:after="0" w:line="240" w:lineRule="auto"/>
        <w:ind w:firstLine="0"/>
        <w:jc w:val="left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Затока, що має однакову назву з чорноморським портом, </w:t>
      </w:r>
    </w:p>
    <w:p w:rsidR="003A025E" w:rsidRPr="00A729C2" w:rsidRDefault="003A025E" w:rsidP="003A025E">
      <w:pPr>
        <w:pStyle w:val="12"/>
        <w:framePr w:w="7992" w:h="4868" w:hRule="exact" w:wrap="none" w:vAnchor="page" w:hAnchor="page" w:x="1531" w:y="2101"/>
        <w:shd w:val="clear" w:color="auto" w:fill="auto"/>
        <w:tabs>
          <w:tab w:val="left" w:pos="3563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який </w:t>
      </w:r>
      <w:r w:rsidR="007F7C1C">
        <w:rPr>
          <w:rStyle w:val="0pt0"/>
          <w:rFonts w:ascii="Times New Roman" w:hAnsi="Times New Roman"/>
          <w:sz w:val="24"/>
          <w:szCs w:val="24"/>
        </w:rPr>
        <w:t>у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давнину називали Кафою.</w:t>
      </w:r>
    </w:p>
    <w:p w:rsidR="003A025E" w:rsidRPr="00A729C2" w:rsidRDefault="003A025E" w:rsidP="003A025E">
      <w:pPr>
        <w:pStyle w:val="12"/>
        <w:framePr w:w="7992" w:h="4868" w:hRule="exact" w:wrap="none" w:vAnchor="page" w:hAnchor="page" w:x="1531" w:y="2101"/>
        <w:shd w:val="clear" w:color="auto" w:fill="auto"/>
        <w:tabs>
          <w:tab w:val="left" w:pos="356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Затока Чорного моря поблизу північного узбережжя Криму.</w:t>
      </w:r>
    </w:p>
    <w:p w:rsidR="003A025E" w:rsidRPr="00A729C2" w:rsidRDefault="003A025E" w:rsidP="003A025E">
      <w:pPr>
        <w:pStyle w:val="12"/>
        <w:framePr w:w="7992" w:h="4868" w:hRule="exact" w:wrap="none" w:vAnchor="page" w:hAnchor="page" w:x="1531" w:y="2101"/>
        <w:shd w:val="clear" w:color="auto" w:fill="auto"/>
        <w:tabs>
          <w:tab w:val="left" w:pos="356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Чорноморська затока поблизу м. Скадовськ</w:t>
      </w:r>
      <w:r w:rsidR="007F7C1C">
        <w:rPr>
          <w:rStyle w:val="0pt0"/>
          <w:rFonts w:ascii="Times New Roman" w:hAnsi="Times New Roman"/>
          <w:sz w:val="24"/>
          <w:szCs w:val="24"/>
        </w:rPr>
        <w:t>а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26"/>
        <w:framePr w:w="7992" w:h="893" w:hRule="exact" w:wrap="none" w:vAnchor="page" w:hAnchor="page" w:x="3911" w:y="11251"/>
        <w:shd w:val="clear" w:color="auto" w:fill="auto"/>
        <w:spacing w:after="0" w:line="240" w:lineRule="auto"/>
        <w:jc w:val="center"/>
        <w:rPr>
          <w:rFonts w:ascii="Times New Roman" w:hAnsi="Times New Roman"/>
          <w:b/>
          <w:i w:val="0"/>
          <w:sz w:val="24"/>
          <w:szCs w:val="24"/>
          <w:lang w:val="uk-UA"/>
        </w:rPr>
      </w:pPr>
      <w:r w:rsidRPr="00A729C2">
        <w:rPr>
          <w:rFonts w:ascii="Times New Roman" w:hAnsi="Times New Roman"/>
          <w:b/>
          <w:i w:val="0"/>
          <w:sz w:val="24"/>
          <w:szCs w:val="24"/>
          <w:lang w:val="uk-UA"/>
        </w:rPr>
        <w:t>ІІ.</w:t>
      </w:r>
    </w:p>
    <w:p w:rsidR="003A025E" w:rsidRPr="00A729C2" w:rsidRDefault="003A025E" w:rsidP="003A025E">
      <w:pPr>
        <w:pStyle w:val="12"/>
        <w:framePr w:w="7992" w:h="893" w:hRule="exact" w:wrap="none" w:vAnchor="page" w:hAnchor="page" w:x="3911" w:y="1125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1. Коса відділяє затоку Сиваш від Азовського моря (довжина </w:t>
      </w:r>
      <w:r w:rsidR="007F7C1C">
        <w:rPr>
          <w:rStyle w:val="0pt0"/>
          <w:rFonts w:ascii="Times New Roman" w:hAnsi="Times New Roman"/>
          <w:sz w:val="24"/>
          <w:szCs w:val="24"/>
        </w:rPr>
        <w:t>-</w:t>
      </w:r>
    </w:p>
    <w:p w:rsidR="003A025E" w:rsidRPr="00A729C2" w:rsidRDefault="003A025E" w:rsidP="003A025E">
      <w:pPr>
        <w:pStyle w:val="12"/>
        <w:framePr w:w="7992" w:h="893" w:hRule="exact" w:wrap="none" w:vAnchor="page" w:hAnchor="page" w:x="3911" w:y="11251"/>
        <w:shd w:val="clear" w:color="auto" w:fill="auto"/>
        <w:spacing w:after="0" w:line="240" w:lineRule="auto"/>
        <w:ind w:firstLine="0"/>
        <w:rPr>
          <w:rFonts w:ascii="Times New Roman" w:hAnsi="Times New Roman"/>
          <w:color w:val="000000"/>
          <w:spacing w:val="1"/>
          <w:sz w:val="24"/>
          <w:szCs w:val="24"/>
          <w:lang w:val="uk-UA"/>
        </w:rPr>
      </w:pPr>
      <w:smartTag w:uri="urn:schemas-microsoft-com:office:smarttags" w:element="metricconverter">
        <w:smartTagPr>
          <w:attr w:name="ProductID" w:val="113 км"/>
        </w:smartTagPr>
        <w:r w:rsidRPr="00A729C2">
          <w:rPr>
            <w:rStyle w:val="0pt0"/>
            <w:rFonts w:ascii="Times New Roman" w:hAnsi="Times New Roman"/>
            <w:sz w:val="24"/>
            <w:szCs w:val="24"/>
          </w:rPr>
          <w:t>113 км</w:t>
        </w:r>
      </w:smartTag>
      <w:r w:rsidRPr="00A729C2">
        <w:rPr>
          <w:rStyle w:val="0pt0"/>
          <w:rFonts w:ascii="Times New Roman" w:hAnsi="Times New Roman"/>
          <w:sz w:val="24"/>
          <w:szCs w:val="24"/>
        </w:rPr>
        <w:t>). Її назва походить від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>стародавнього укріплення.</w:t>
      </w:r>
    </w:p>
    <w:p w:rsidR="003A025E" w:rsidRPr="00A729C2" w:rsidRDefault="003A025E" w:rsidP="003A025E">
      <w:pPr>
        <w:pStyle w:val="12"/>
        <w:framePr w:w="7992" w:h="1542" w:hRule="exact" w:wrap="none" w:vAnchor="page" w:hAnchor="page" w:x="3916" w:y="12121"/>
        <w:shd w:val="clear" w:color="auto" w:fill="auto"/>
        <w:tabs>
          <w:tab w:val="left" w:pos="27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2. Коса </w:t>
      </w:r>
      <w:r w:rsidR="007F7C1C">
        <w:rPr>
          <w:rStyle w:val="0pt0"/>
          <w:rFonts w:ascii="Times New Roman" w:hAnsi="Times New Roman"/>
          <w:sz w:val="24"/>
          <w:szCs w:val="24"/>
        </w:rPr>
        <w:t>в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південно-західній частині Азовського моря.</w:t>
      </w:r>
    </w:p>
    <w:p w:rsidR="003A025E" w:rsidRPr="00A729C2" w:rsidRDefault="003A025E" w:rsidP="003A025E">
      <w:pPr>
        <w:pStyle w:val="12"/>
        <w:framePr w:w="7992" w:h="1542" w:hRule="exact" w:wrap="none" w:vAnchor="page" w:hAnchor="page" w:x="3916" w:y="12121"/>
        <w:shd w:val="clear" w:color="auto" w:fill="auto"/>
        <w:tabs>
          <w:tab w:val="left" w:pos="630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3. Коса, що має однакову назву з мисом та річкою басейну </w:t>
      </w:r>
    </w:p>
    <w:p w:rsidR="003A025E" w:rsidRPr="00A729C2" w:rsidRDefault="003A025E" w:rsidP="003A025E">
      <w:pPr>
        <w:pStyle w:val="12"/>
        <w:framePr w:w="7992" w:h="1542" w:hRule="exact" w:wrap="none" w:vAnchor="page" w:hAnchor="page" w:x="3916" w:y="12121"/>
        <w:shd w:val="clear" w:color="auto" w:fill="auto"/>
        <w:tabs>
          <w:tab w:val="left" w:pos="63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Азовського моря.</w:t>
      </w:r>
    </w:p>
    <w:p w:rsidR="003A025E" w:rsidRPr="00A729C2" w:rsidRDefault="003A025E" w:rsidP="003A025E">
      <w:pPr>
        <w:pStyle w:val="12"/>
        <w:framePr w:w="7992" w:h="1542" w:hRule="exact" w:wrap="none" w:vAnchor="page" w:hAnchor="page" w:x="3916" w:y="12121"/>
        <w:shd w:val="clear" w:color="auto" w:fill="auto"/>
        <w:tabs>
          <w:tab w:val="left" w:pos="630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Коса, що має однакову назву з річкою та затокою Азовського </w:t>
      </w:r>
    </w:p>
    <w:p w:rsidR="003A025E" w:rsidRPr="00A729C2" w:rsidRDefault="003A025E" w:rsidP="003A025E">
      <w:pPr>
        <w:pStyle w:val="12"/>
        <w:framePr w:w="7992" w:h="1542" w:hRule="exact" w:wrap="none" w:vAnchor="page" w:hAnchor="page" w:x="3916" w:y="12121"/>
        <w:shd w:val="clear" w:color="auto" w:fill="auto"/>
        <w:tabs>
          <w:tab w:val="left" w:pos="63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моря.</w:t>
      </w:r>
    </w:p>
    <w:p w:rsidR="003A025E" w:rsidRPr="00A729C2" w:rsidRDefault="003A025E" w:rsidP="003A025E">
      <w:pPr>
        <w:framePr w:wrap="none" w:vAnchor="page" w:hAnchor="page" w:x="1996" w:y="7846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1038225" cy="4581525"/>
            <wp:effectExtent l="19050" t="0" r="9525" b="0"/>
            <wp:docPr id="21" name="Рисунок 21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image23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458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7996" w:y="1816"/>
        <w:rPr>
          <w:lang w:val="uk-UA"/>
        </w:rPr>
      </w:pPr>
    </w:p>
    <w:p w:rsidR="003A025E" w:rsidRPr="00A729C2" w:rsidRDefault="000728AE" w:rsidP="003A025E">
      <w:pPr>
        <w:pStyle w:val="af"/>
        <w:framePr w:w="3766" w:h="429" w:hRule="exact" w:wrap="none" w:vAnchor="page" w:hAnchor="page" w:x="4061" w:y="1381"/>
        <w:shd w:val="clear" w:color="auto" w:fill="auto"/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Головоломки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Затока</w:t>
      </w:r>
      <w:r w:rsidR="007F7C1C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7F7C1C" w:rsidRPr="007F7C1C">
        <w:rPr>
          <w:rStyle w:val="0pt"/>
          <w:rFonts w:eastAsia="Courier New"/>
          <w:i w:val="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та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7F7C1C">
        <w:rPr>
          <w:rFonts w:ascii="Times New Roman" w:hAnsi="Times New Roman"/>
          <w:sz w:val="24"/>
          <w:szCs w:val="24"/>
          <w:lang w:val="uk-UA"/>
        </w:rPr>
        <w:t>Коса</w:t>
      </w:r>
      <w:r w:rsidR="007F7C1C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7F7C1C" w:rsidP="007F7C1C">
      <w:pPr>
        <w:pStyle w:val="12"/>
        <w:framePr w:w="8176" w:h="307" w:hRule="exact" w:wrap="none" w:vAnchor="page" w:hAnchor="page" w:x="1911" w:y="180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noProof/>
          <w:color w:val="000000"/>
          <w:spacing w:val="1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3882390</wp:posOffset>
            </wp:positionH>
            <wp:positionV relativeFrom="paragraph">
              <wp:posOffset>171450</wp:posOffset>
            </wp:positionV>
            <wp:extent cx="1762125" cy="5386705"/>
            <wp:effectExtent l="19050" t="0" r="9525" b="0"/>
            <wp:wrapNone/>
            <wp:docPr id="33" name="Рисунок 9" descr="j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jl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5386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Давши правильні відповіді, у виділе</w:t>
      </w:r>
      <w:r w:rsidR="000728AE">
        <w:rPr>
          <w:rStyle w:val="0pt0"/>
          <w:rFonts w:ascii="Times New Roman" w:hAnsi="Times New Roman"/>
          <w:sz w:val="24"/>
          <w:szCs w:val="24"/>
        </w:rPr>
        <w:t xml:space="preserve">них рядках ви прочитаєте слова </w:t>
      </w:r>
      <w:r w:rsidR="000728AE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затока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>
        <w:rPr>
          <w:rStyle w:val="0pt"/>
          <w:rFonts w:eastAsia="Courier New"/>
          <w:i w:val="0"/>
          <w:sz w:val="24"/>
          <w:szCs w:val="24"/>
        </w:rPr>
        <w:t>.</w:t>
      </w:r>
      <w:r w:rsidRPr="007F7C1C">
        <w:rPr>
          <w:rStyle w:val="0pt"/>
          <w:rFonts w:eastAsia="Courier New"/>
          <w:i w:val="0"/>
          <w:sz w:val="24"/>
          <w:szCs w:val="24"/>
        </w:rPr>
        <w:t xml:space="preserve"> 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" та "коса".</w:t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af"/>
        <w:framePr w:w="7430" w:h="391" w:hRule="exact" w:wrap="none" w:vAnchor="page" w:hAnchor="page" w:x="2491" w:y="1341"/>
        <w:shd w:val="clear" w:color="auto" w:fill="auto"/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lastRenderedPageBreak/>
        <w:t>Головоло</w:t>
      </w:r>
      <w:r w:rsidR="00F66B9D">
        <w:rPr>
          <w:rFonts w:ascii="Times New Roman" w:hAnsi="Times New Roman"/>
          <w:sz w:val="24"/>
          <w:szCs w:val="24"/>
          <w:lang w:val="uk-UA"/>
        </w:rPr>
        <w:t xml:space="preserve">мка 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F66B9D">
        <w:rPr>
          <w:rFonts w:ascii="Times New Roman" w:hAnsi="Times New Roman"/>
          <w:sz w:val="24"/>
          <w:szCs w:val="24"/>
          <w:lang w:val="uk-UA"/>
        </w:rPr>
        <w:t>Водосховище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12"/>
        <w:framePr w:w="8561" w:h="646" w:hRule="exact" w:wrap="none" w:vAnchor="page" w:hAnchor="page" w:x="2041" w:y="187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Давши правильні відповіді, у виділе</w:t>
      </w:r>
      <w:r w:rsidR="00F66B9D">
        <w:rPr>
          <w:rStyle w:val="0pt0"/>
          <w:rFonts w:ascii="Times New Roman" w:hAnsi="Times New Roman"/>
          <w:sz w:val="24"/>
          <w:szCs w:val="24"/>
        </w:rPr>
        <w:t xml:space="preserve">ному рядку ви прочитаєте слово 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F66B9D">
        <w:rPr>
          <w:rStyle w:val="0pt0"/>
          <w:rFonts w:ascii="Times New Roman" w:hAnsi="Times New Roman"/>
          <w:sz w:val="24"/>
          <w:szCs w:val="24"/>
        </w:rPr>
        <w:t>водосховище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701489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57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1. Водосховище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поблизу столиці України. Його називають морем.</w:t>
      </w:r>
    </w:p>
    <w:p w:rsidR="003A025E" w:rsidRPr="00A729C2" w:rsidRDefault="003A025E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57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2. </w:t>
      </w:r>
      <w:r w:rsidR="00701489">
        <w:rPr>
          <w:rStyle w:val="0pt0"/>
          <w:rFonts w:ascii="Times New Roman" w:hAnsi="Times New Roman"/>
          <w:sz w:val="24"/>
          <w:szCs w:val="24"/>
        </w:rPr>
        <w:t>Розміщене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на річці Оскіл.</w:t>
      </w:r>
    </w:p>
    <w:p w:rsidR="003A025E" w:rsidRPr="00A729C2" w:rsidRDefault="003A025E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57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3. </w:t>
      </w:r>
      <w:r w:rsidR="00701489">
        <w:rPr>
          <w:rStyle w:val="0pt0"/>
          <w:rFonts w:ascii="Times New Roman" w:hAnsi="Times New Roman"/>
          <w:sz w:val="24"/>
          <w:szCs w:val="24"/>
        </w:rPr>
        <w:t>Розміщене</w:t>
      </w:r>
      <w:r w:rsidR="00701489" w:rsidRPr="00A729C2">
        <w:rPr>
          <w:rStyle w:val="0pt0"/>
          <w:rFonts w:ascii="Times New Roman" w:hAnsi="Times New Roman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>на Південному Бузі.</w:t>
      </w:r>
    </w:p>
    <w:p w:rsidR="003A025E" w:rsidRPr="00A729C2" w:rsidRDefault="003A025E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5778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</w:t>
      </w:r>
      <w:r w:rsidR="00701489">
        <w:rPr>
          <w:rStyle w:val="0pt0"/>
          <w:rFonts w:ascii="Times New Roman" w:hAnsi="Times New Roman"/>
          <w:sz w:val="24"/>
          <w:szCs w:val="24"/>
        </w:rPr>
        <w:t>Розміщене в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Харківській області.</w:t>
      </w:r>
    </w:p>
    <w:p w:rsidR="003A025E" w:rsidRPr="00A729C2" w:rsidRDefault="003A025E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5794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Водосховище має однакову назву з однією з найбільших рік України.</w:t>
      </w:r>
    </w:p>
    <w:p w:rsidR="003A025E" w:rsidRPr="00A729C2" w:rsidRDefault="003A025E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5794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Назва цього штучного мор</w:t>
      </w:r>
      <w:r w:rsidR="00701489">
        <w:rPr>
          <w:rStyle w:val="0pt0"/>
          <w:rFonts w:ascii="Times New Roman" w:hAnsi="Times New Roman"/>
          <w:sz w:val="24"/>
          <w:szCs w:val="24"/>
        </w:rPr>
        <w:t>я пов'язана з назвою міста, що про</w:t>
      </w:r>
      <w:r w:rsidRPr="00A729C2">
        <w:rPr>
          <w:rStyle w:val="0pt0"/>
          <w:rFonts w:ascii="Times New Roman" w:hAnsi="Times New Roman"/>
          <w:sz w:val="24"/>
          <w:szCs w:val="24"/>
        </w:rPr>
        <w:t>славилося за часів громадянської війни 1918–1920 рр.</w:t>
      </w:r>
    </w:p>
    <w:p w:rsidR="003A025E" w:rsidRPr="00A729C2" w:rsidRDefault="003A025E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579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7. Водосховище,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F66B9D">
        <w:rPr>
          <w:rStyle w:val="0pt0"/>
          <w:rFonts w:ascii="Times New Roman" w:hAnsi="Times New Roman"/>
          <w:sz w:val="24"/>
          <w:szCs w:val="24"/>
        </w:rPr>
        <w:t xml:space="preserve">назване ім'ям великої ріки, 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колиски Київської Русі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F66B9D">
        <w:rPr>
          <w:rStyle w:val="0pt"/>
          <w:rFonts w:eastAsia="Courier New"/>
          <w:i w:val="0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3010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8. Назва водосховища, </w:t>
      </w:r>
      <w:r w:rsidR="00701489">
        <w:rPr>
          <w:rStyle w:val="0pt0"/>
          <w:rFonts w:ascii="Times New Roman" w:hAnsi="Times New Roman"/>
          <w:sz w:val="24"/>
          <w:szCs w:val="24"/>
        </w:rPr>
        <w:t>що збігається з назвою невеликого міста, у якому розміщена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могила великого Кобзаря.</w:t>
      </w:r>
    </w:p>
    <w:p w:rsidR="003A025E" w:rsidRPr="00A729C2" w:rsidRDefault="003A025E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63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9. </w:t>
      </w:r>
      <w:r w:rsidR="00701489">
        <w:rPr>
          <w:rStyle w:val="0pt0"/>
          <w:rFonts w:ascii="Times New Roman" w:hAnsi="Times New Roman"/>
          <w:sz w:val="24"/>
          <w:szCs w:val="24"/>
        </w:rPr>
        <w:t>Розміщене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на річці Альма.</w:t>
      </w:r>
    </w:p>
    <w:p w:rsidR="003A025E" w:rsidRPr="00A729C2" w:rsidRDefault="00701489" w:rsidP="003A025E">
      <w:pPr>
        <w:pStyle w:val="12"/>
        <w:framePr w:w="7949" w:h="8734" w:hRule="exact" w:wrap="none" w:vAnchor="page" w:hAnchor="page" w:x="1876" w:y="2531"/>
        <w:shd w:val="clear" w:color="auto" w:fill="auto"/>
        <w:tabs>
          <w:tab w:val="left" w:pos="142"/>
          <w:tab w:val="left" w:pos="634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>
        <w:rPr>
          <w:rStyle w:val="0pt0"/>
          <w:rFonts w:ascii="Times New Roman" w:hAnsi="Times New Roman"/>
          <w:sz w:val="24"/>
          <w:szCs w:val="24"/>
        </w:rPr>
        <w:t>10. Розміщене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на річці Горинь, у басейні Прип'яті.</w:t>
      </w:r>
    </w:p>
    <w:p w:rsidR="003A025E" w:rsidRPr="00A729C2" w:rsidRDefault="003A025E" w:rsidP="003A025E">
      <w:pPr>
        <w:pStyle w:val="12"/>
        <w:framePr w:w="5671" w:h="736" w:hRule="exact" w:wrap="none" w:vAnchor="page" w:hAnchor="page" w:x="1891" w:y="6091"/>
        <w:shd w:val="clear" w:color="auto" w:fill="auto"/>
        <w:tabs>
          <w:tab w:val="left" w:pos="142"/>
          <w:tab w:val="left" w:pos="634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11. </w:t>
      </w:r>
      <w:r w:rsidR="00701489">
        <w:rPr>
          <w:rStyle w:val="0pt0"/>
          <w:rFonts w:ascii="Times New Roman" w:hAnsi="Times New Roman"/>
          <w:sz w:val="24"/>
          <w:szCs w:val="24"/>
        </w:rPr>
        <w:t>Розміщене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біля славного міста на Полтавщині.</w:t>
      </w:r>
    </w:p>
    <w:p w:rsidR="003A025E" w:rsidRPr="00A729C2" w:rsidRDefault="003A025E" w:rsidP="003A025E">
      <w:pPr>
        <w:pStyle w:val="12"/>
        <w:framePr w:w="5671" w:h="736" w:hRule="exact" w:wrap="none" w:vAnchor="page" w:hAnchor="page" w:x="1891" w:y="6091"/>
        <w:shd w:val="clear" w:color="auto" w:fill="auto"/>
        <w:tabs>
          <w:tab w:val="left" w:pos="142"/>
          <w:tab w:val="left" w:pos="63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noProof/>
          <w:lang w:eastAsia="ru-RU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1847850</wp:posOffset>
            </wp:positionH>
            <wp:positionV relativeFrom="paragraph">
              <wp:posOffset>4445</wp:posOffset>
            </wp:positionV>
            <wp:extent cx="3004820" cy="4753610"/>
            <wp:effectExtent l="19050" t="0" r="5080" b="0"/>
            <wp:wrapNone/>
            <wp:docPr id="32" name="Рисунок 8" descr="5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536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4820" cy="4753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F66B9D" w:rsidP="00762348">
      <w:pPr>
        <w:pStyle w:val="af"/>
        <w:framePr w:w="5426" w:h="437" w:hRule="exact" w:wrap="none" w:vAnchor="page" w:hAnchor="page" w:x="3029" w:y="1532"/>
        <w:shd w:val="clear" w:color="auto" w:fill="auto"/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lastRenderedPageBreak/>
        <w:t xml:space="preserve">Головоломка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  <w:lang w:val="uk-UA"/>
        </w:rPr>
        <w:t>Острів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Давши правильні в</w:t>
      </w:r>
      <w:r w:rsidR="00621125">
        <w:rPr>
          <w:rStyle w:val="0pt0"/>
          <w:rFonts w:ascii="Times New Roman" w:hAnsi="Times New Roman"/>
          <w:sz w:val="24"/>
          <w:szCs w:val="24"/>
        </w:rPr>
        <w:t xml:space="preserve">ідповіді, у виділеному рядку </w:t>
      </w:r>
    </w:p>
    <w:p w:rsidR="003A025E" w:rsidRPr="00A729C2" w:rsidRDefault="00F66B9D" w:rsidP="003A025E">
      <w:pPr>
        <w:pStyle w:val="12"/>
        <w:framePr w:w="7613" w:h="4473" w:hRule="exact" w:wrap="none" w:vAnchor="page" w:hAnchor="page" w:x="1696" w:y="2056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 xml:space="preserve">прочитаєте слово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>
        <w:rPr>
          <w:rStyle w:val="0pt0"/>
          <w:rFonts w:ascii="Times New Roman" w:hAnsi="Times New Roman"/>
          <w:sz w:val="24"/>
          <w:szCs w:val="24"/>
        </w:rPr>
        <w:t>острів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1. Острів, </w:t>
      </w:r>
      <w:r w:rsidR="00F66B9D">
        <w:rPr>
          <w:rStyle w:val="0pt0"/>
          <w:rFonts w:ascii="Times New Roman" w:hAnsi="Times New Roman"/>
          <w:sz w:val="24"/>
          <w:szCs w:val="24"/>
        </w:rPr>
        <w:t xml:space="preserve">про який Д. Яворницький писав: 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Найбільший, 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найкра</w:t>
      </w:r>
      <w:r w:rsidR="00F66B9D">
        <w:rPr>
          <w:rStyle w:val="0pt0"/>
          <w:rFonts w:ascii="Times New Roman" w:hAnsi="Times New Roman"/>
          <w:sz w:val="24"/>
          <w:szCs w:val="24"/>
        </w:rPr>
        <w:t>щий і найбагатший острів Дніпра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2. Як стародавні греки називали острів поблизу міста </w:t>
      </w:r>
    </w:p>
    <w:p w:rsidR="003A025E" w:rsidRPr="00A729C2" w:rsidRDefault="00621125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>
        <w:rPr>
          <w:rStyle w:val="0pt0"/>
          <w:rFonts w:ascii="Times New Roman" w:hAnsi="Times New Roman"/>
          <w:sz w:val="24"/>
          <w:szCs w:val="24"/>
        </w:rPr>
        <w:t>Очаків? Зараз він називається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Березань, а його давньоруська 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назва – Буян.</w:t>
      </w:r>
    </w:p>
    <w:p w:rsidR="003A025E" w:rsidRPr="00A729C2" w:rsidRDefault="00F66B9D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 xml:space="preserve">3. Один з найбільших островів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Гнилого моря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>
        <w:rPr>
          <w:rStyle w:val="0pt"/>
          <w:rFonts w:eastAsia="Courier New"/>
          <w:i w:val="0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Острів, </w:t>
      </w:r>
      <w:r w:rsidR="00F66B9D" w:rsidRPr="00A729C2">
        <w:rPr>
          <w:rStyle w:val="0pt0"/>
          <w:rFonts w:ascii="Times New Roman" w:hAnsi="Times New Roman"/>
          <w:sz w:val="24"/>
          <w:szCs w:val="24"/>
        </w:rPr>
        <w:t>однойменний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із затокою поблизу міста Скадовськ</w:t>
      </w:r>
      <w:r w:rsidR="00F66B9D">
        <w:rPr>
          <w:rStyle w:val="0pt0"/>
          <w:rFonts w:ascii="Times New Roman" w:hAnsi="Times New Roman"/>
          <w:sz w:val="24"/>
          <w:szCs w:val="24"/>
        </w:rPr>
        <w:t>а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Як на</w:t>
      </w:r>
      <w:r w:rsidR="00621125">
        <w:rPr>
          <w:rStyle w:val="0pt0"/>
          <w:rFonts w:ascii="Times New Roman" w:hAnsi="Times New Roman"/>
          <w:sz w:val="24"/>
          <w:szCs w:val="24"/>
        </w:rPr>
        <w:t>зивається острів, що розміщений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недалеко від 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Кідлійського гирла Дунаю, який за античних часів називали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Левкоєм?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6. Острів біля Тендрівської затоки, назва якого відповідає </w:t>
      </w:r>
    </w:p>
    <w:p w:rsidR="003A025E" w:rsidRPr="00A729C2" w:rsidRDefault="003A025E" w:rsidP="003A025E">
      <w:pPr>
        <w:pStyle w:val="12"/>
        <w:framePr w:w="7613" w:h="4473" w:hRule="exact" w:wrap="none" w:vAnchor="page" w:hAnchor="page" w:x="1696" w:y="2056"/>
        <w:shd w:val="clear" w:color="auto" w:fill="auto"/>
        <w:tabs>
          <w:tab w:val="left" w:pos="68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його розмірам.</w:t>
      </w:r>
    </w:p>
    <w:p w:rsidR="003A025E" w:rsidRPr="00A729C2" w:rsidRDefault="00F66B9D" w:rsidP="003A025E">
      <w:pPr>
        <w:framePr w:w="8686" w:h="1366" w:hRule="exact" w:wrap="none" w:vAnchor="page" w:hAnchor="page" w:x="2056" w:y="7471"/>
        <w:jc w:val="center"/>
        <w:rPr>
          <w:rStyle w:val="80"/>
          <w:rFonts w:ascii="Times New Roman" w:hAnsi="Times New Roman" w:cs="Times New Roman"/>
          <w:b/>
          <w:sz w:val="24"/>
        </w:rPr>
      </w:pPr>
      <w:r>
        <w:rPr>
          <w:rStyle w:val="80"/>
          <w:rFonts w:ascii="Times New Roman" w:hAnsi="Times New Roman" w:cs="Times New Roman"/>
          <w:b/>
          <w:sz w:val="24"/>
        </w:rPr>
        <w:t xml:space="preserve">Головоломка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>
        <w:rPr>
          <w:rStyle w:val="80"/>
          <w:rFonts w:ascii="Times New Roman" w:hAnsi="Times New Roman" w:cs="Times New Roman"/>
          <w:b/>
          <w:sz w:val="24"/>
        </w:rPr>
        <w:t>Енергія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framePr w:w="8686" w:h="1366" w:hRule="exact" w:wrap="none" w:vAnchor="page" w:hAnchor="page" w:x="2056" w:y="7471"/>
        <w:rPr>
          <w:b/>
          <w:lang w:val="uk-UA"/>
        </w:rPr>
      </w:pPr>
    </w:p>
    <w:p w:rsidR="003A025E" w:rsidRPr="00A729C2" w:rsidRDefault="003A025E" w:rsidP="003A025E">
      <w:pPr>
        <w:pStyle w:val="12"/>
        <w:framePr w:w="8686" w:h="1366" w:hRule="exact" w:wrap="none" w:vAnchor="page" w:hAnchor="page" w:x="2056" w:y="747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Давши правильні відповіді, у виділе</w:t>
      </w:r>
      <w:r w:rsidR="00F66B9D">
        <w:rPr>
          <w:rStyle w:val="0pt0"/>
          <w:rFonts w:ascii="Times New Roman" w:hAnsi="Times New Roman"/>
          <w:sz w:val="24"/>
          <w:szCs w:val="24"/>
        </w:rPr>
        <w:t xml:space="preserve">ному рядку ви прочитаєте слово 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енергія</w:t>
      </w:r>
      <w:r w:rsidR="00F66B9D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F66B9D">
        <w:rPr>
          <w:rStyle w:val="0pt"/>
          <w:rFonts w:eastAsia="Courier New"/>
          <w:i w:val="0"/>
          <w:sz w:val="24"/>
          <w:szCs w:val="24"/>
        </w:rPr>
        <w:t>.</w:t>
      </w:r>
    </w:p>
    <w:p w:rsidR="003A025E" w:rsidRPr="00A729C2" w:rsidRDefault="003A025E" w:rsidP="003A025E">
      <w:pPr>
        <w:pStyle w:val="60"/>
        <w:framePr w:w="4810" w:h="3885" w:hRule="exact" w:wrap="none" w:vAnchor="page" w:hAnchor="page" w:x="5611" w:y="8821"/>
        <w:shd w:val="clear" w:color="auto" w:fill="auto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Паливно-енергетичні корисні копалини:</w:t>
      </w:r>
    </w:p>
    <w:p w:rsidR="003A025E" w:rsidRPr="00A729C2" w:rsidRDefault="00F66B9D" w:rsidP="003A025E">
      <w:pPr>
        <w:pStyle w:val="12"/>
        <w:framePr w:w="4810" w:h="3885" w:hRule="exact" w:wrap="none" w:vAnchor="page" w:hAnchor="page" w:x="5611" w:y="8821"/>
        <w:shd w:val="clear" w:color="auto" w:fill="auto"/>
        <w:tabs>
          <w:tab w:val="left" w:pos="695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 xml:space="preserve">1. Тверде паливо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>
        <w:rPr>
          <w:rStyle w:val="0pt0"/>
          <w:rFonts w:ascii="Times New Roman" w:hAnsi="Times New Roman"/>
          <w:sz w:val="24"/>
          <w:szCs w:val="24"/>
        </w:rPr>
        <w:t>родом із болота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, що може бути використане як хімічна сировина та будівельний матеріал.</w:t>
      </w:r>
    </w:p>
    <w:p w:rsidR="003A025E" w:rsidRPr="00A729C2" w:rsidRDefault="00F66B9D" w:rsidP="003A025E">
      <w:pPr>
        <w:pStyle w:val="12"/>
        <w:framePr w:w="4810" w:h="3885" w:hRule="exact" w:wrap="none" w:vAnchor="page" w:hAnchor="page" w:x="5611" w:y="8821"/>
        <w:shd w:val="clear" w:color="auto" w:fill="auto"/>
        <w:tabs>
          <w:tab w:val="left" w:pos="74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 xml:space="preserve">2.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>
        <w:rPr>
          <w:rStyle w:val="0pt0"/>
          <w:rFonts w:ascii="Times New Roman" w:hAnsi="Times New Roman"/>
          <w:sz w:val="24"/>
          <w:szCs w:val="24"/>
        </w:rPr>
        <w:t>Чорне золото планети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F66B9D" w:rsidP="003A025E">
      <w:pPr>
        <w:pStyle w:val="12"/>
        <w:framePr w:w="4810" w:h="3885" w:hRule="exact" w:wrap="none" w:vAnchor="page" w:hAnchor="page" w:x="5611" w:y="8821"/>
        <w:shd w:val="clear" w:color="auto" w:fill="auto"/>
        <w:tabs>
          <w:tab w:val="left" w:pos="73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 xml:space="preserve">3.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>
        <w:rPr>
          <w:rStyle w:val="0pt0"/>
          <w:rFonts w:ascii="Times New Roman" w:hAnsi="Times New Roman"/>
          <w:sz w:val="24"/>
          <w:szCs w:val="24"/>
        </w:rPr>
        <w:t>Добриво з болота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4810" w:h="3885" w:hRule="exact" w:wrap="none" w:vAnchor="page" w:hAnchor="page" w:x="5611" w:y="8821"/>
        <w:shd w:val="clear" w:color="auto" w:fill="auto"/>
        <w:tabs>
          <w:tab w:val="left" w:pos="74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 Тверде паливо та сировина.</w:t>
      </w:r>
    </w:p>
    <w:p w:rsidR="003A025E" w:rsidRPr="00A729C2" w:rsidRDefault="00F66B9D" w:rsidP="003A025E">
      <w:pPr>
        <w:pStyle w:val="12"/>
        <w:framePr w:w="4810" w:h="3885" w:hRule="exact" w:wrap="none" w:vAnchor="page" w:hAnchor="page" w:x="5611" w:y="8821"/>
        <w:shd w:val="clear" w:color="auto" w:fill="auto"/>
        <w:tabs>
          <w:tab w:val="left" w:pos="73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 xml:space="preserve">5. Паливо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>
        <w:rPr>
          <w:rStyle w:val="0pt0"/>
          <w:rFonts w:ascii="Times New Roman" w:hAnsi="Times New Roman"/>
          <w:sz w:val="24"/>
          <w:szCs w:val="24"/>
        </w:rPr>
        <w:t>ні тверде, ні рідке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F66B9D" w:rsidP="003A025E">
      <w:pPr>
        <w:pStyle w:val="12"/>
        <w:framePr w:w="4810" w:h="3885" w:hRule="exact" w:wrap="none" w:vAnchor="page" w:hAnchor="page" w:x="5611" w:y="8821"/>
        <w:shd w:val="clear" w:color="auto" w:fill="auto"/>
        <w:tabs>
          <w:tab w:val="left" w:pos="74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 xml:space="preserve">6. Вони несуть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>
        <w:rPr>
          <w:rStyle w:val="0pt0"/>
          <w:rFonts w:ascii="Times New Roman" w:hAnsi="Times New Roman"/>
          <w:sz w:val="24"/>
          <w:szCs w:val="24"/>
        </w:rPr>
        <w:t>тепло Землі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з глибин.</w:t>
      </w:r>
    </w:p>
    <w:p w:rsidR="003A025E" w:rsidRPr="00A729C2" w:rsidRDefault="00F66B9D" w:rsidP="003A025E">
      <w:pPr>
        <w:pStyle w:val="12"/>
        <w:framePr w:w="4810" w:h="3885" w:hRule="exact" w:wrap="none" w:vAnchor="page" w:hAnchor="page" w:x="5611" w:y="8821"/>
        <w:shd w:val="clear" w:color="auto" w:fill="auto"/>
        <w:tabs>
          <w:tab w:val="left" w:pos="753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>
        <w:rPr>
          <w:rStyle w:val="0pt0"/>
          <w:rFonts w:ascii="Times New Roman" w:hAnsi="Times New Roman"/>
          <w:sz w:val="24"/>
          <w:szCs w:val="24"/>
        </w:rPr>
        <w:t xml:space="preserve">7. Вид палива, який називають </w:t>
      </w:r>
      <w:r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хлібом </w:t>
      </w:r>
    </w:p>
    <w:p w:rsidR="003A025E" w:rsidRPr="00A729C2" w:rsidRDefault="00F66B9D" w:rsidP="003A025E">
      <w:pPr>
        <w:pStyle w:val="12"/>
        <w:framePr w:w="4810" w:h="3885" w:hRule="exact" w:wrap="none" w:vAnchor="page" w:hAnchor="page" w:x="5611" w:y="8821"/>
        <w:shd w:val="clear" w:color="auto" w:fill="auto"/>
        <w:tabs>
          <w:tab w:val="left" w:pos="75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промисловості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framePr w:wrap="none" w:vAnchor="page" w:hAnchor="page" w:x="8191" w:y="213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1657350" cy="3048000"/>
            <wp:effectExtent l="19050" t="0" r="0" b="0"/>
            <wp:docPr id="22" name="Рисунок 22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image26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 r="212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1273" w:y="8659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438400" cy="3781425"/>
            <wp:effectExtent l="19050" t="0" r="0" b="0"/>
            <wp:docPr id="23" name="Рисунок 23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image27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378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B86436">
      <w:pPr>
        <w:pStyle w:val="62"/>
        <w:framePr w:w="6134" w:h="269" w:hRule="exact" w:wrap="none" w:vAnchor="page" w:hAnchor="page" w:x="3301" w:y="1531"/>
        <w:shd w:val="clear" w:color="auto" w:fill="auto"/>
        <w:spacing w:line="240" w:lineRule="auto"/>
        <w:jc w:val="left"/>
        <w:rPr>
          <w:rFonts w:ascii="Times New Roman" w:hAnsi="Times New Roman"/>
          <w:b/>
          <w:sz w:val="24"/>
          <w:szCs w:val="24"/>
          <w:lang w:val="uk-UA"/>
        </w:rPr>
      </w:pPr>
      <w:r w:rsidRPr="00A729C2">
        <w:rPr>
          <w:rFonts w:ascii="Times New Roman" w:hAnsi="Times New Roman"/>
          <w:b/>
          <w:sz w:val="24"/>
          <w:szCs w:val="24"/>
          <w:lang w:val="uk-UA"/>
        </w:rPr>
        <w:lastRenderedPageBreak/>
        <w:t xml:space="preserve">Кросворд </w:t>
      </w:r>
      <w:r w:rsidR="00B86436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B86436" w:rsidRPr="00A729C2">
        <w:rPr>
          <w:rFonts w:ascii="Times New Roman" w:hAnsi="Times New Roman"/>
          <w:b/>
          <w:sz w:val="24"/>
          <w:szCs w:val="24"/>
          <w:lang w:val="uk-UA"/>
        </w:rPr>
        <w:t>Метали</w:t>
      </w:r>
      <w:r w:rsidR="00B86436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Fonts w:ascii="Times New Roman" w:hAnsi="Times New Roman"/>
          <w:b/>
          <w:sz w:val="24"/>
          <w:szCs w:val="24"/>
          <w:lang w:val="uk-UA"/>
        </w:rPr>
        <w:t xml:space="preserve"> та головоломка </w:t>
      </w:r>
      <w:r w:rsidR="00B86436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B86436" w:rsidRPr="00A729C2">
        <w:rPr>
          <w:rFonts w:ascii="Times New Roman" w:hAnsi="Times New Roman"/>
          <w:b/>
          <w:sz w:val="24"/>
          <w:szCs w:val="24"/>
          <w:lang w:val="uk-UA"/>
        </w:rPr>
        <w:t>Самоцвіти</w:t>
      </w:r>
      <w:r w:rsidR="00B86436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B86436" w:rsidRPr="00A729C2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3A025E" w:rsidRPr="00A729C2" w:rsidRDefault="003A025E" w:rsidP="003A025E">
      <w:pPr>
        <w:pStyle w:val="26"/>
        <w:framePr w:w="5641" w:h="1046" w:hRule="exact" w:wrap="none" w:vAnchor="page" w:hAnchor="page" w:x="4906" w:y="2086"/>
        <w:shd w:val="clear" w:color="auto" w:fill="auto"/>
        <w:tabs>
          <w:tab w:val="left" w:pos="142"/>
        </w:tabs>
        <w:spacing w:after="0" w:line="240" w:lineRule="auto"/>
        <w:jc w:val="center"/>
        <w:rPr>
          <w:rFonts w:ascii="Times New Roman" w:hAnsi="Times New Roman"/>
          <w:b/>
          <w:i w:val="0"/>
          <w:sz w:val="24"/>
          <w:szCs w:val="24"/>
          <w:lang w:val="uk-UA"/>
        </w:rPr>
      </w:pPr>
      <w:bookmarkStart w:id="8" w:name="bookmark11"/>
      <w:r w:rsidRPr="00A729C2">
        <w:rPr>
          <w:rFonts w:ascii="Times New Roman" w:hAnsi="Times New Roman"/>
          <w:b/>
          <w:i w:val="0"/>
          <w:sz w:val="24"/>
          <w:szCs w:val="24"/>
          <w:lang w:val="uk-UA"/>
        </w:rPr>
        <w:t>І.</w:t>
      </w:r>
      <w:bookmarkEnd w:id="8"/>
    </w:p>
    <w:p w:rsidR="003A025E" w:rsidRPr="00A729C2" w:rsidRDefault="003A025E" w:rsidP="003A025E">
      <w:pPr>
        <w:framePr w:w="5641" w:h="1046" w:hRule="exact" w:wrap="none" w:vAnchor="page" w:hAnchor="page" w:x="4906" w:y="2086"/>
        <w:tabs>
          <w:tab w:val="left" w:pos="142"/>
        </w:tabs>
        <w:rPr>
          <w:lang w:val="uk-UA"/>
        </w:rPr>
      </w:pPr>
      <w:r w:rsidRPr="00A729C2"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По вертикалі:</w:t>
      </w:r>
    </w:p>
    <w:p w:rsidR="003A025E" w:rsidRPr="00A729C2" w:rsidRDefault="00503240" w:rsidP="003A025E">
      <w:pPr>
        <w:pStyle w:val="12"/>
        <w:framePr w:w="5641" w:h="1046" w:hRule="exact" w:wrap="none" w:vAnchor="page" w:hAnchor="page" w:x="4906" w:y="2086"/>
        <w:shd w:val="clear" w:color="auto" w:fill="auto"/>
        <w:tabs>
          <w:tab w:val="left" w:pos="142"/>
          <w:tab w:val="left" w:pos="24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1. Метал, який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одержують із бокситів.</w:t>
      </w:r>
    </w:p>
    <w:p w:rsidR="003A025E" w:rsidRPr="00A729C2" w:rsidRDefault="00B86436" w:rsidP="003A025E">
      <w:pPr>
        <w:pStyle w:val="12"/>
        <w:framePr w:w="5821" w:h="4296" w:hRule="exact" w:wrap="none" w:vAnchor="page" w:hAnchor="page" w:x="4906" w:y="2941"/>
        <w:shd w:val="clear" w:color="auto" w:fill="auto"/>
        <w:tabs>
          <w:tab w:val="left" w:pos="701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2. Метал, широко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вживаний для покриття виробів.</w:t>
      </w:r>
    </w:p>
    <w:p w:rsidR="003A025E" w:rsidRPr="00A729C2" w:rsidRDefault="003A025E" w:rsidP="003A025E">
      <w:pPr>
        <w:pStyle w:val="12"/>
        <w:framePr w:w="5821" w:h="4296" w:hRule="exact" w:wrap="none" w:vAnchor="page" w:hAnchor="page" w:x="4906" w:y="2941"/>
        <w:shd w:val="clear" w:color="auto" w:fill="auto"/>
        <w:tabs>
          <w:tab w:val="left" w:pos="66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3. </w:t>
      </w:r>
      <w:r w:rsidR="00B86436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B86436" w:rsidRPr="00A729C2">
        <w:rPr>
          <w:rStyle w:val="0pt0"/>
          <w:rFonts w:ascii="Times New Roman" w:hAnsi="Times New Roman"/>
          <w:sz w:val="24"/>
          <w:szCs w:val="24"/>
        </w:rPr>
        <w:t>Благородний</w:t>
      </w:r>
      <w:r w:rsidR="00B86436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метал.</w:t>
      </w:r>
    </w:p>
    <w:p w:rsidR="003A025E" w:rsidRDefault="00B86436" w:rsidP="003A025E">
      <w:pPr>
        <w:pStyle w:val="12"/>
        <w:framePr w:w="5821" w:h="4296" w:hRule="exact" w:wrap="none" w:vAnchor="page" w:hAnchor="page" w:x="4906" w:y="2941"/>
        <w:shd w:val="clear" w:color="auto" w:fill="auto"/>
        <w:tabs>
          <w:tab w:val="left" w:pos="645"/>
        </w:tabs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>
        <w:rPr>
          <w:rStyle w:val="0pt0"/>
          <w:rFonts w:ascii="Times New Roman" w:hAnsi="Times New Roman"/>
          <w:sz w:val="24"/>
          <w:szCs w:val="24"/>
        </w:rPr>
        <w:t>4. Назву цього металу має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українське місто.</w:t>
      </w:r>
      <w:r w:rsidR="00762348">
        <w:rPr>
          <w:rStyle w:val="0pt0"/>
          <w:rFonts w:ascii="Times New Roman" w:hAnsi="Times New Roman"/>
          <w:sz w:val="24"/>
          <w:szCs w:val="24"/>
        </w:rPr>
        <w:t xml:space="preserve"> </w:t>
      </w:r>
    </w:p>
    <w:p w:rsidR="003A025E" w:rsidRPr="00A729C2" w:rsidRDefault="003A025E" w:rsidP="003A025E">
      <w:pPr>
        <w:pStyle w:val="12"/>
        <w:framePr w:w="5821" w:h="4296" w:hRule="exact" w:wrap="none" w:vAnchor="page" w:hAnchor="page" w:x="4906" w:y="2941"/>
        <w:shd w:val="clear" w:color="auto" w:fill="auto"/>
        <w:tabs>
          <w:tab w:val="left" w:pos="65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Метал, що дуже "боїться" води.</w:t>
      </w:r>
    </w:p>
    <w:p w:rsidR="003A025E" w:rsidRPr="00A729C2" w:rsidRDefault="003A025E" w:rsidP="003A025E">
      <w:pPr>
        <w:pStyle w:val="12"/>
        <w:framePr w:w="5821" w:h="4296" w:hRule="exact" w:wrap="none" w:vAnchor="page" w:hAnchor="page" w:x="4906" w:y="2941"/>
        <w:shd w:val="clear" w:color="auto" w:fill="auto"/>
        <w:tabs>
          <w:tab w:val="left" w:pos="65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Метал, названий на честь міфічного героя.</w:t>
      </w:r>
    </w:p>
    <w:p w:rsidR="003A025E" w:rsidRPr="00A729C2" w:rsidRDefault="003A025E" w:rsidP="003A025E">
      <w:pPr>
        <w:pStyle w:val="12"/>
        <w:framePr w:w="5821" w:h="4296" w:hRule="exact" w:wrap="none" w:vAnchor="page" w:hAnchor="page" w:x="4906" w:y="2941"/>
        <w:shd w:val="clear" w:color="auto" w:fill="auto"/>
        <w:tabs>
          <w:tab w:val="left" w:pos="730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7. Метал</w:t>
      </w:r>
      <w:r w:rsidR="00B86436">
        <w:rPr>
          <w:rStyle w:val="0pt0"/>
          <w:rFonts w:ascii="Times New Roman" w:hAnsi="Times New Roman"/>
          <w:sz w:val="24"/>
          <w:szCs w:val="24"/>
        </w:rPr>
        <w:t>, який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використовується при виготовленні деяких спеціальних сталей.</w:t>
      </w:r>
    </w:p>
    <w:p w:rsidR="003A025E" w:rsidRPr="00A729C2" w:rsidRDefault="003A025E" w:rsidP="003A025E">
      <w:pPr>
        <w:framePr w:w="5821" w:h="4296" w:hRule="exact" w:wrap="none" w:vAnchor="page" w:hAnchor="page" w:x="4906" w:y="2941"/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</w:pPr>
    </w:p>
    <w:p w:rsidR="003A025E" w:rsidRPr="00A729C2" w:rsidRDefault="003A025E" w:rsidP="003A025E">
      <w:pPr>
        <w:framePr w:w="5821" w:h="4296" w:hRule="exact" w:wrap="none" w:vAnchor="page" w:hAnchor="page" w:x="4906" w:y="2941"/>
        <w:rPr>
          <w:lang w:val="uk-UA"/>
        </w:rPr>
      </w:pPr>
      <w:r w:rsidRPr="00A729C2">
        <w:rPr>
          <w:rStyle w:val="70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По горизонталі:</w:t>
      </w:r>
    </w:p>
    <w:p w:rsidR="003A025E" w:rsidRPr="00A729C2" w:rsidRDefault="003A025E" w:rsidP="003A025E">
      <w:pPr>
        <w:pStyle w:val="12"/>
        <w:framePr w:w="5821" w:h="4296" w:hRule="exact" w:wrap="none" w:vAnchor="page" w:hAnchor="page" w:x="4906" w:y="2941"/>
        <w:shd w:val="clear" w:color="auto" w:fill="auto"/>
        <w:tabs>
          <w:tab w:val="left" w:pos="65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8. Рухлива, важка рідина.</w:t>
      </w:r>
    </w:p>
    <w:p w:rsidR="003A025E" w:rsidRPr="00A729C2" w:rsidRDefault="003A025E" w:rsidP="003A025E">
      <w:pPr>
        <w:pStyle w:val="12"/>
        <w:framePr w:w="5821" w:h="4296" w:hRule="exact" w:wrap="none" w:vAnchor="page" w:hAnchor="page" w:x="4906" w:y="2941"/>
        <w:shd w:val="clear" w:color="auto" w:fill="auto"/>
        <w:tabs>
          <w:tab w:val="left" w:pos="691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9. Метал, що </w:t>
      </w:r>
      <w:r w:rsidR="00B86436">
        <w:rPr>
          <w:rStyle w:val="0pt0"/>
          <w:rFonts w:ascii="Times New Roman" w:hAnsi="Times New Roman"/>
          <w:sz w:val="24"/>
          <w:szCs w:val="24"/>
        </w:rPr>
        <w:t>в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сплаві з оловом дав назву певному етапу в розвитку людства.</w:t>
      </w:r>
    </w:p>
    <w:p w:rsidR="003A025E" w:rsidRPr="00A729C2" w:rsidRDefault="003A025E" w:rsidP="003A025E">
      <w:pPr>
        <w:framePr w:w="9121" w:h="2611" w:hRule="exact" w:wrap="none" w:vAnchor="page" w:hAnchor="page" w:x="1606" w:y="8071"/>
        <w:jc w:val="center"/>
        <w:rPr>
          <w:lang w:val="uk-UA"/>
        </w:rPr>
      </w:pPr>
      <w:bookmarkStart w:id="9" w:name="bookmark12"/>
      <w:r w:rsidRPr="00A729C2">
        <w:rPr>
          <w:rStyle w:val="70"/>
          <w:rFonts w:ascii="Times New Roman" w:hAnsi="Times New Roman" w:cs="Times New Roman"/>
          <w:bCs w:val="0"/>
          <w:i w:val="0"/>
          <w:iCs w:val="0"/>
          <w:sz w:val="24"/>
          <w:szCs w:val="24"/>
        </w:rPr>
        <w:t>II.</w:t>
      </w:r>
      <w:bookmarkEnd w:id="9"/>
    </w:p>
    <w:p w:rsidR="003A025E" w:rsidRPr="00A729C2" w:rsidRDefault="003A025E" w:rsidP="003A025E">
      <w:pPr>
        <w:pStyle w:val="12"/>
        <w:framePr w:w="9121" w:h="2611" w:hRule="exact" w:wrap="none" w:vAnchor="page" w:hAnchor="page" w:x="1606" w:y="8071"/>
        <w:shd w:val="clear" w:color="auto" w:fill="auto"/>
        <w:tabs>
          <w:tab w:val="left" w:pos="65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Різновид халцедону (Крим).</w:t>
      </w:r>
    </w:p>
    <w:p w:rsidR="003A025E" w:rsidRPr="00A729C2" w:rsidRDefault="003A025E" w:rsidP="003A025E">
      <w:pPr>
        <w:pStyle w:val="12"/>
        <w:framePr w:w="9121" w:h="2611" w:hRule="exact" w:wrap="none" w:vAnchor="page" w:hAnchor="page" w:x="1606" w:y="8071"/>
        <w:shd w:val="clear" w:color="auto" w:fill="auto"/>
        <w:tabs>
          <w:tab w:val="left" w:pos="654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Найкра</w:t>
      </w:r>
      <w:r w:rsidR="00B86436">
        <w:rPr>
          <w:rStyle w:val="0pt0"/>
          <w:rFonts w:ascii="Times New Roman" w:hAnsi="Times New Roman"/>
          <w:sz w:val="24"/>
          <w:szCs w:val="24"/>
        </w:rPr>
        <w:t>сивіші самоцвіти такого виду на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зивають </w:t>
      </w:r>
      <w:r w:rsidR="0095781A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95781A" w:rsidRPr="00A729C2">
        <w:rPr>
          <w:rStyle w:val="0pt0"/>
          <w:rFonts w:ascii="Times New Roman" w:hAnsi="Times New Roman"/>
          <w:sz w:val="24"/>
          <w:szCs w:val="24"/>
        </w:rPr>
        <w:t>пейзажними</w:t>
      </w:r>
      <w:r w:rsidR="0095781A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95781A" w:rsidRPr="00A729C2">
        <w:rPr>
          <w:rStyle w:val="0pt0"/>
          <w:rFonts w:ascii="Times New Roman" w:hAnsi="Times New Roman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>(Крим, Побужжя).</w:t>
      </w:r>
    </w:p>
    <w:p w:rsidR="003A025E" w:rsidRPr="00A729C2" w:rsidRDefault="0095781A" w:rsidP="003A025E">
      <w:pPr>
        <w:pStyle w:val="12"/>
        <w:framePr w:w="9121" w:h="2611" w:hRule="exact" w:wrap="none" w:vAnchor="page" w:hAnchor="page" w:x="1606" w:y="8071"/>
        <w:shd w:val="clear" w:color="auto" w:fill="auto"/>
        <w:tabs>
          <w:tab w:val="left" w:pos="654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3. Трапля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ється в гранітних породах, має легендарну назву (Волинь).</w:t>
      </w:r>
    </w:p>
    <w:p w:rsidR="003A025E" w:rsidRPr="00A729C2" w:rsidRDefault="003A025E" w:rsidP="003A025E">
      <w:pPr>
        <w:pStyle w:val="12"/>
        <w:framePr w:w="9121" w:h="2611" w:hRule="exact" w:wrap="none" w:vAnchor="page" w:hAnchor="page" w:x="1606" w:y="8071"/>
        <w:shd w:val="clear" w:color="auto" w:fill="auto"/>
        <w:tabs>
          <w:tab w:val="left" w:pos="654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Самоцвіти у вигляді кристалів </w:t>
      </w:r>
      <w:r w:rsidR="0095781A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95781A" w:rsidRPr="00A729C2">
        <w:rPr>
          <w:rStyle w:val="0pt0"/>
          <w:rFonts w:ascii="Times New Roman" w:hAnsi="Times New Roman"/>
          <w:sz w:val="24"/>
          <w:szCs w:val="24"/>
        </w:rPr>
        <w:t>квіткою Волині</w:t>
      </w:r>
      <w:r w:rsidR="0095781A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9121" w:h="2611" w:hRule="exact" w:wrap="none" w:vAnchor="page" w:hAnchor="page" w:x="1606" w:y="8071"/>
        <w:shd w:val="clear" w:color="auto" w:fill="auto"/>
        <w:tabs>
          <w:tab w:val="left" w:pos="654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Попелясто-сірий різновид кварцу (Крим, Карпати).</w:t>
      </w:r>
    </w:p>
    <w:p w:rsidR="003A025E" w:rsidRPr="00A729C2" w:rsidRDefault="003A025E" w:rsidP="003A025E">
      <w:pPr>
        <w:pStyle w:val="12"/>
        <w:framePr w:w="9121" w:h="2611" w:hRule="exact" w:wrap="none" w:vAnchor="page" w:hAnchor="page" w:x="1606" w:y="8071"/>
        <w:shd w:val="clear" w:color="auto" w:fill="auto"/>
        <w:tabs>
          <w:tab w:val="left" w:pos="654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Напівпрозорий коричневий опал (Закарпаття).</w:t>
      </w:r>
    </w:p>
    <w:p w:rsidR="003A025E" w:rsidRPr="00A729C2" w:rsidRDefault="003A025E" w:rsidP="003A025E">
      <w:pPr>
        <w:pStyle w:val="12"/>
        <w:framePr w:w="9121" w:h="2611" w:hRule="exact" w:wrap="none" w:vAnchor="page" w:hAnchor="page" w:x="1606" w:y="8071"/>
        <w:shd w:val="clear" w:color="auto" w:fill="auto"/>
        <w:tabs>
          <w:tab w:val="left" w:pos="65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7, 8, 9. Різновиди кварцу (Крим, Карпати).</w:t>
      </w:r>
    </w:p>
    <w:p w:rsidR="003A025E" w:rsidRPr="00A729C2" w:rsidRDefault="003A025E" w:rsidP="003A025E">
      <w:pPr>
        <w:framePr w:wrap="none" w:vAnchor="page" w:hAnchor="page" w:x="6286" w:y="972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752725" cy="3429000"/>
            <wp:effectExtent l="19050" t="0" r="9525" b="0"/>
            <wp:docPr id="24" name="Рисунок 24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image29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342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1411" w:y="2326"/>
        <w:tabs>
          <w:tab w:val="left" w:pos="284"/>
        </w:tabs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095500" cy="3752850"/>
            <wp:effectExtent l="19050" t="0" r="0" b="0"/>
            <wp:docPr id="25" name="Рисунок 25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image30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3752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tabs>
          <w:tab w:val="left" w:pos="5103"/>
        </w:tabs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24"/>
        <w:framePr w:w="8986" w:h="6361" w:hRule="exact" w:wrap="none" w:vAnchor="page" w:hAnchor="page" w:x="1801" w:y="1186"/>
        <w:shd w:val="clear" w:color="auto" w:fill="auto"/>
        <w:spacing w:after="0" w:line="240" w:lineRule="auto"/>
        <w:jc w:val="center"/>
        <w:rPr>
          <w:rStyle w:val="20pt"/>
          <w:rFonts w:ascii="Times New Roman" w:hAnsi="Times New Roman" w:cs="Times New Roman"/>
          <w:b/>
          <w:bCs/>
          <w:i/>
          <w:sz w:val="24"/>
          <w:szCs w:val="24"/>
        </w:rPr>
      </w:pPr>
    </w:p>
    <w:p w:rsidR="003A025E" w:rsidRPr="00A729C2" w:rsidRDefault="003A025E" w:rsidP="003A025E">
      <w:pPr>
        <w:pStyle w:val="24"/>
        <w:framePr w:w="8986" w:h="6361" w:hRule="exact" w:wrap="none" w:vAnchor="page" w:hAnchor="page" w:x="1801" w:y="1186"/>
        <w:shd w:val="clear" w:color="auto" w:fill="auto"/>
        <w:spacing w:after="0" w:line="240" w:lineRule="auto"/>
        <w:jc w:val="center"/>
        <w:rPr>
          <w:rStyle w:val="20pt"/>
          <w:rFonts w:ascii="Times New Roman" w:hAnsi="Times New Roman" w:cs="Times New Roman"/>
          <w:b/>
          <w:bCs/>
          <w:i/>
          <w:sz w:val="24"/>
          <w:szCs w:val="24"/>
        </w:rPr>
      </w:pPr>
      <w:r w:rsidRPr="00A729C2">
        <w:rPr>
          <w:rStyle w:val="20pt"/>
          <w:rFonts w:ascii="Times New Roman" w:hAnsi="Times New Roman" w:cs="Times New Roman"/>
          <w:b/>
          <w:bCs/>
          <w:i/>
          <w:sz w:val="24"/>
          <w:szCs w:val="24"/>
        </w:rPr>
        <w:t xml:space="preserve">Вікторина </w:t>
      </w:r>
      <w:r w:rsidR="00933A30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933A30" w:rsidRPr="00A729C2">
        <w:rPr>
          <w:rStyle w:val="20pt"/>
          <w:rFonts w:ascii="Times New Roman" w:hAnsi="Times New Roman" w:cs="Times New Roman"/>
          <w:b/>
          <w:bCs/>
          <w:i/>
          <w:sz w:val="24"/>
          <w:szCs w:val="24"/>
        </w:rPr>
        <w:t>Корисні копалини</w:t>
      </w:r>
      <w:r w:rsidR="00933A30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24"/>
        <w:framePr w:w="8986" w:h="6361" w:hRule="exact" w:wrap="none" w:vAnchor="page" w:hAnchor="page" w:x="1801" w:y="1186"/>
        <w:shd w:val="clear" w:color="auto" w:fill="auto"/>
        <w:spacing w:after="0" w:line="240" w:lineRule="auto"/>
        <w:jc w:val="center"/>
        <w:rPr>
          <w:rFonts w:ascii="Times New Roman" w:hAnsi="Times New Roman"/>
          <w:i/>
          <w:sz w:val="24"/>
          <w:szCs w:val="24"/>
          <w:lang w:val="uk-UA"/>
        </w:rPr>
      </w:pPr>
    </w:p>
    <w:p w:rsidR="003A025E" w:rsidRPr="00A729C2" w:rsidRDefault="003A025E" w:rsidP="003A025E">
      <w:pPr>
        <w:pStyle w:val="12"/>
        <w:framePr w:w="8986" w:h="6361" w:hRule="exact" w:wrap="none" w:vAnchor="page" w:hAnchor="page" w:x="1801" w:y="1186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На карті України чимало географічних назв, пов'язаних з корисними копалинами. Знайдіть на карті:</w:t>
      </w:r>
    </w:p>
    <w:p w:rsidR="003A025E" w:rsidRPr="00A729C2" w:rsidRDefault="003A025E" w:rsidP="003A025E">
      <w:pPr>
        <w:pStyle w:val="12"/>
        <w:framePr w:w="8986" w:h="6361" w:hRule="exact" w:wrap="none" w:vAnchor="page" w:hAnchor="page" w:x="1801" w:y="1186"/>
        <w:shd w:val="clear" w:color="auto" w:fill="auto"/>
        <w:tabs>
          <w:tab w:val="left" w:pos="695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1. Вісім річок </w:t>
      </w:r>
      <w:r w:rsidR="004D791E">
        <w:rPr>
          <w:rStyle w:val="0pt0"/>
          <w:rFonts w:ascii="Times New Roman" w:hAnsi="Times New Roman"/>
          <w:sz w:val="24"/>
          <w:szCs w:val="24"/>
        </w:rPr>
        <w:t>і</w:t>
      </w:r>
      <w:r w:rsidRPr="00A729C2">
        <w:rPr>
          <w:rStyle w:val="0pt0"/>
          <w:rFonts w:ascii="Times New Roman" w:hAnsi="Times New Roman"/>
          <w:sz w:val="24"/>
          <w:szCs w:val="24"/>
        </w:rPr>
        <w:t>з назвою Кам'янка.</w:t>
      </w:r>
    </w:p>
    <w:p w:rsidR="003A025E" w:rsidRPr="00A729C2" w:rsidRDefault="003A025E" w:rsidP="003A025E">
      <w:pPr>
        <w:pStyle w:val="12"/>
        <w:framePr w:w="8986" w:h="6361" w:hRule="exact" w:wrap="none" w:vAnchor="page" w:hAnchor="page" w:x="1801" w:y="1186"/>
        <w:shd w:val="clear" w:color="auto" w:fill="auto"/>
        <w:tabs>
          <w:tab w:val="left" w:pos="695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2. Три старовинних міста, назви яких містять слова </w:t>
      </w:r>
      <w:r w:rsidR="004D791E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4D791E" w:rsidRPr="00A729C2">
        <w:rPr>
          <w:rStyle w:val="0pt0"/>
          <w:rFonts w:ascii="Times New Roman" w:hAnsi="Times New Roman"/>
          <w:sz w:val="24"/>
          <w:szCs w:val="24"/>
        </w:rPr>
        <w:t>камінь</w:t>
      </w:r>
      <w:r w:rsidR="004D791E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або </w:t>
      </w:r>
      <w:r w:rsidR="004D791E" w:rsidRPr="00A729C2">
        <w:rPr>
          <w:rStyle w:val="0pt"/>
          <w:rFonts w:eastAsia="Courier New"/>
          <w:i w:val="0"/>
          <w:sz w:val="24"/>
          <w:szCs w:val="24"/>
        </w:rPr>
        <w:t>«</w:t>
      </w:r>
      <w:r w:rsidR="004D791E">
        <w:rPr>
          <w:rStyle w:val="0pt"/>
          <w:rFonts w:eastAsia="Courier New"/>
          <w:i w:val="0"/>
          <w:sz w:val="24"/>
          <w:szCs w:val="24"/>
        </w:rPr>
        <w:t>кремінь</w:t>
      </w:r>
      <w:r w:rsidR="004D791E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4D791E" w:rsidP="003A025E">
      <w:pPr>
        <w:pStyle w:val="12"/>
        <w:framePr w:w="8986" w:h="6361" w:hRule="exact" w:wrap="none" w:vAnchor="page" w:hAnchor="page" w:x="1801" w:y="1186"/>
        <w:shd w:val="clear" w:color="auto" w:fill="auto"/>
        <w:tabs>
          <w:tab w:val="left" w:pos="695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3. Чотири міста на Донбасі, одне – у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Запорізькій та одне – в Одеській областях, назви яких пов'язані з вугіллям та енергією.</w:t>
      </w:r>
    </w:p>
    <w:p w:rsidR="003A025E" w:rsidRPr="00A729C2" w:rsidRDefault="003A025E" w:rsidP="003A025E">
      <w:pPr>
        <w:pStyle w:val="12"/>
        <w:framePr w:w="8986" w:h="6361" w:hRule="exact" w:wrap="none" w:vAnchor="page" w:hAnchor="page" w:x="1801" w:y="1186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4. Назви яких міст та селищ містять слово </w:t>
      </w:r>
      <w:r w:rsidR="00A3122B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рудне</w:t>
      </w:r>
      <w:r w:rsidR="00A3122B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A3122B">
        <w:rPr>
          <w:rStyle w:val="0pt"/>
          <w:rFonts w:eastAsia="Courier New"/>
          <w:i w:val="0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чи </w:t>
      </w:r>
      <w:r w:rsidR="00A3122B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срібне</w:t>
      </w:r>
      <w:r w:rsidR="00A3122B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?</w:t>
      </w:r>
    </w:p>
    <w:p w:rsidR="003A025E" w:rsidRPr="00A729C2" w:rsidRDefault="003A025E" w:rsidP="003A025E">
      <w:pPr>
        <w:pStyle w:val="12"/>
        <w:framePr w:w="8986" w:h="6361" w:hRule="exact" w:wrap="none" w:vAnchor="page" w:hAnchor="page" w:x="1801" w:y="1186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5 Місто на Дніпрі, що </w:t>
      </w:r>
      <w:r w:rsidR="00A3122B">
        <w:rPr>
          <w:rStyle w:val="0pt0"/>
          <w:rFonts w:ascii="Times New Roman" w:hAnsi="Times New Roman"/>
          <w:sz w:val="24"/>
          <w:szCs w:val="24"/>
        </w:rPr>
        <w:t>має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назву металу.</w:t>
      </w:r>
    </w:p>
    <w:p w:rsidR="003A025E" w:rsidRPr="00A729C2" w:rsidRDefault="003A025E" w:rsidP="003A025E">
      <w:pPr>
        <w:pStyle w:val="12"/>
        <w:framePr w:w="8986" w:h="6361" w:hRule="exact" w:wrap="none" w:vAnchor="page" w:hAnchor="page" w:x="1801" w:y="1186"/>
        <w:shd w:val="clear" w:color="auto" w:fill="auto"/>
        <w:tabs>
          <w:tab w:val="left" w:pos="695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Географічні об'єкти, назви яких пов'язані</w:t>
      </w:r>
      <w:r w:rsidR="00180857">
        <w:rPr>
          <w:rStyle w:val="0pt0"/>
          <w:rFonts w:ascii="Times New Roman" w:hAnsi="Times New Roman"/>
          <w:sz w:val="24"/>
          <w:szCs w:val="24"/>
        </w:rPr>
        <w:t xml:space="preserve"> з нерудними корисними копалина</w:t>
      </w:r>
      <w:r w:rsidRPr="00A729C2">
        <w:rPr>
          <w:rStyle w:val="0pt0"/>
          <w:rFonts w:ascii="Times New Roman" w:hAnsi="Times New Roman"/>
          <w:sz w:val="24"/>
          <w:szCs w:val="24"/>
        </w:rPr>
        <w:t>ми: селище, озеро та дві річки з однаковою назвою.</w:t>
      </w:r>
    </w:p>
    <w:p w:rsidR="003A025E" w:rsidRPr="00A729C2" w:rsidRDefault="003A025E" w:rsidP="003A025E">
      <w:pPr>
        <w:pStyle w:val="12"/>
        <w:framePr w:w="8986" w:h="6361" w:hRule="exact" w:wrap="none" w:vAnchor="page" w:hAnchor="page" w:x="1801" w:y="1186"/>
        <w:shd w:val="clear" w:color="auto" w:fill="auto"/>
        <w:tabs>
          <w:tab w:val="left" w:pos="695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7. Географічні об'єкти, що в назві </w:t>
      </w:r>
      <w:r w:rsidR="00A3122B" w:rsidRPr="00A729C2">
        <w:rPr>
          <w:rStyle w:val="0pt"/>
          <w:rFonts w:eastAsia="Courier New"/>
          <w:i w:val="0"/>
          <w:sz w:val="24"/>
          <w:szCs w:val="24"/>
        </w:rPr>
        <w:t>«</w:t>
      </w:r>
      <w:r w:rsidRPr="00A729C2">
        <w:rPr>
          <w:rStyle w:val="0pt0"/>
          <w:rFonts w:ascii="Times New Roman" w:hAnsi="Times New Roman"/>
          <w:sz w:val="24"/>
          <w:szCs w:val="24"/>
        </w:rPr>
        <w:t>мають</w:t>
      </w:r>
      <w:r w:rsidR="00180857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180857">
        <w:rPr>
          <w:rStyle w:val="0pt"/>
          <w:rFonts w:eastAsia="Courier New"/>
          <w:i w:val="0"/>
          <w:sz w:val="24"/>
          <w:szCs w:val="24"/>
        </w:rPr>
        <w:t xml:space="preserve"> </w:t>
      </w:r>
      <w:r w:rsidRPr="00A729C2">
        <w:rPr>
          <w:rStyle w:val="0pt0"/>
          <w:rFonts w:ascii="Times New Roman" w:hAnsi="Times New Roman"/>
          <w:sz w:val="24"/>
          <w:szCs w:val="24"/>
        </w:rPr>
        <w:t>сіль: два міста, селище, дві річки, три озера, один лиман.</w:t>
      </w:r>
    </w:p>
    <w:p w:rsidR="003A025E" w:rsidRPr="00A729C2" w:rsidRDefault="003A025E" w:rsidP="003A025E">
      <w:pPr>
        <w:pStyle w:val="12"/>
        <w:framePr w:w="8986" w:h="6361" w:hRule="exact" w:wrap="none" w:vAnchor="page" w:hAnchor="page" w:x="1801" w:y="1186"/>
        <w:shd w:val="clear" w:color="auto" w:fill="auto"/>
        <w:tabs>
          <w:tab w:val="left" w:pos="695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8. Бухта на узбережжі Криму, поблизу гірського масиву Кара-Даг, що </w:t>
      </w:r>
      <w:r w:rsidR="00180857">
        <w:rPr>
          <w:rStyle w:val="0pt0"/>
          <w:rFonts w:ascii="Times New Roman" w:hAnsi="Times New Roman"/>
          <w:sz w:val="24"/>
          <w:szCs w:val="24"/>
        </w:rPr>
        <w:t>має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назву самоцвіту.</w:t>
      </w:r>
    </w:p>
    <w:p w:rsidR="003A025E" w:rsidRPr="00A729C2" w:rsidRDefault="003A025E" w:rsidP="003A025E">
      <w:pPr>
        <w:pStyle w:val="12"/>
        <w:framePr w:w="8986" w:h="6361" w:hRule="exact" w:wrap="none" w:vAnchor="page" w:hAnchor="page" w:x="1801" w:y="1186"/>
        <w:shd w:val="clear" w:color="auto" w:fill="auto"/>
        <w:tabs>
          <w:tab w:val="left" w:pos="695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9. Міста та селища Львівської та Донецької областей, назви яких пов'язані з фахом гірника.</w:t>
      </w:r>
    </w:p>
    <w:p w:rsidR="003A025E" w:rsidRPr="00A729C2" w:rsidRDefault="003A025E" w:rsidP="003A025E">
      <w:pPr>
        <w:pStyle w:val="24"/>
        <w:framePr w:w="8986" w:h="6361" w:hRule="exact" w:wrap="none" w:vAnchor="page" w:hAnchor="page" w:x="1801" w:y="1186"/>
        <w:shd w:val="clear" w:color="auto" w:fill="auto"/>
        <w:spacing w:after="0" w:line="240" w:lineRule="auto"/>
        <w:jc w:val="right"/>
        <w:rPr>
          <w:rStyle w:val="20pt"/>
          <w:rFonts w:ascii="Times New Roman" w:hAnsi="Times New Roman" w:cs="Times New Roman"/>
          <w:b/>
          <w:bCs/>
          <w:sz w:val="24"/>
          <w:szCs w:val="24"/>
        </w:rPr>
      </w:pPr>
    </w:p>
    <w:p w:rsidR="003A025E" w:rsidRPr="00933A30" w:rsidRDefault="003A025E" w:rsidP="003A025E">
      <w:pPr>
        <w:pStyle w:val="24"/>
        <w:framePr w:w="8986" w:h="6361" w:hRule="exact" w:wrap="none" w:vAnchor="page" w:hAnchor="page" w:x="1801" w:y="1186"/>
        <w:shd w:val="clear" w:color="auto" w:fill="auto"/>
        <w:spacing w:after="0" w:line="240" w:lineRule="auto"/>
        <w:jc w:val="center"/>
        <w:rPr>
          <w:rStyle w:val="20pt"/>
          <w:rFonts w:ascii="Times New Roman" w:hAnsi="Times New Roman" w:cs="Times New Roman"/>
          <w:b/>
          <w:bCs/>
          <w:sz w:val="24"/>
          <w:szCs w:val="24"/>
        </w:rPr>
      </w:pPr>
      <w:r w:rsidRPr="00933A30">
        <w:rPr>
          <w:rStyle w:val="20pt"/>
          <w:rFonts w:ascii="Times New Roman" w:hAnsi="Times New Roman" w:cs="Times New Roman"/>
          <w:b/>
          <w:bCs/>
          <w:sz w:val="24"/>
          <w:szCs w:val="24"/>
        </w:rPr>
        <w:t xml:space="preserve">Забавка </w:t>
      </w:r>
      <w:r w:rsidR="00933A30" w:rsidRPr="00933A30">
        <w:rPr>
          <w:rStyle w:val="0pt"/>
          <w:rFonts w:eastAsia="Courier New"/>
          <w:b w:val="0"/>
          <w:i w:val="0"/>
          <w:sz w:val="24"/>
          <w:szCs w:val="24"/>
        </w:rPr>
        <w:t>«</w:t>
      </w:r>
      <w:r w:rsidR="00933A30" w:rsidRPr="00933A30">
        <w:rPr>
          <w:rStyle w:val="20pt"/>
          <w:rFonts w:ascii="Times New Roman" w:hAnsi="Times New Roman" w:cs="Times New Roman"/>
          <w:b/>
          <w:bCs/>
          <w:sz w:val="24"/>
          <w:szCs w:val="24"/>
        </w:rPr>
        <w:t>Нерудні корисні копалини</w:t>
      </w:r>
      <w:r w:rsidR="00933A30" w:rsidRPr="00933A30">
        <w:rPr>
          <w:rStyle w:val="0pt"/>
          <w:rFonts w:eastAsia="Courier New"/>
          <w:b w:val="0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24"/>
        <w:framePr w:w="8986" w:h="6361" w:hRule="exact" w:wrap="none" w:vAnchor="page" w:hAnchor="page" w:x="1801" w:y="1186"/>
        <w:shd w:val="clear" w:color="auto" w:fill="auto"/>
        <w:spacing w:after="0" w:line="240" w:lineRule="auto"/>
        <w:jc w:val="center"/>
        <w:rPr>
          <w:rStyle w:val="20pt"/>
          <w:rFonts w:ascii="Times New Roman" w:hAnsi="Times New Roman" w:cs="Times New Roman"/>
          <w:b/>
          <w:bCs/>
          <w:sz w:val="24"/>
          <w:szCs w:val="24"/>
        </w:rPr>
      </w:pPr>
    </w:p>
    <w:p w:rsidR="003A025E" w:rsidRPr="00A729C2" w:rsidRDefault="003A025E" w:rsidP="003A025E">
      <w:pPr>
        <w:pStyle w:val="24"/>
        <w:framePr w:w="8986" w:h="6361" w:hRule="exact" w:wrap="none" w:vAnchor="page" w:hAnchor="page" w:x="1801" w:y="1186"/>
        <w:shd w:val="clear" w:color="auto" w:fill="auto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У кожній назві вгадайте літери, яких бракує.</w:t>
      </w:r>
    </w:p>
    <w:p w:rsidR="003A025E" w:rsidRPr="00A729C2" w:rsidRDefault="003A025E" w:rsidP="00E50B92">
      <w:pPr>
        <w:framePr w:wrap="none" w:vAnchor="page" w:hAnchor="page" w:x="1681" w:y="7636"/>
        <w:ind w:left="-142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2705100" cy="5524500"/>
            <wp:effectExtent l="19050" t="0" r="0" b="0"/>
            <wp:docPr id="26" name="Рисунок 26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image31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552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Сировина для мінеральних добрив. 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Сировина для хімічної промисловості. 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Будівельний матеріал.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Харчова та хімічна сировина.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Будівельний матеріал.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Будівельний та декоративний матеріал. 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Декоративний камінь.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Сировина для будівельних матеріалів. 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Сировина для виготовлення бетону. 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Сировина для виготовлення керамзиту. 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Хімічна сировина.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Сировина, необхідна в парфюмерії та медицині.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Сировина для агрохімії та хімічної про</w:t>
      </w:r>
      <w:r w:rsidRPr="00A729C2">
        <w:rPr>
          <w:rStyle w:val="0pt0"/>
          <w:rFonts w:ascii="Times New Roman" w:hAnsi="Times New Roman"/>
          <w:sz w:val="24"/>
          <w:szCs w:val="24"/>
        </w:rPr>
        <w:softHyphen/>
        <w:t>мисловості.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Сировина для будівельних матеріалів (адсорбент).</w:t>
      </w: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Style w:val="0pt0"/>
          <w:rFonts w:ascii="Times New Roman" w:hAnsi="Times New Roman"/>
          <w:sz w:val="24"/>
          <w:szCs w:val="24"/>
        </w:rPr>
      </w:pPr>
    </w:p>
    <w:p w:rsidR="003A025E" w:rsidRPr="00A729C2" w:rsidRDefault="003A025E" w:rsidP="003A025E">
      <w:pPr>
        <w:pStyle w:val="12"/>
        <w:framePr w:w="4546" w:h="8446" w:hRule="exact" w:wrap="none" w:vAnchor="page" w:hAnchor="page" w:x="5986" w:y="762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Сировина для виготовлення бетону.</w:t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687" w:gutter="0"/>
          <w:cols w:space="720"/>
          <w:noEndnote/>
          <w:docGrid w:linePitch="360"/>
        </w:sectPr>
      </w:pPr>
    </w:p>
    <w:p w:rsidR="003A025E" w:rsidRPr="00A729C2" w:rsidRDefault="002C4035" w:rsidP="003A025E">
      <w:pPr>
        <w:pStyle w:val="62"/>
        <w:framePr w:w="7608" w:h="491" w:hRule="exact" w:wrap="none" w:vAnchor="page" w:hAnchor="page" w:x="2541" w:y="1391"/>
        <w:shd w:val="clear" w:color="auto" w:fill="auto"/>
        <w:spacing w:line="240" w:lineRule="auto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lastRenderedPageBreak/>
        <w:t xml:space="preserve">Головоломка </w:t>
      </w:r>
      <w:r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 w:rsidR="003A025E" w:rsidRPr="00A729C2">
        <w:rPr>
          <w:rFonts w:ascii="Times New Roman" w:hAnsi="Times New Roman"/>
          <w:b/>
          <w:sz w:val="24"/>
          <w:szCs w:val="24"/>
          <w:lang w:val="uk-UA"/>
        </w:rPr>
        <w:t>Мінеральні води</w:t>
      </w:r>
      <w:r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ad"/>
        <w:framePr w:w="9211" w:h="721" w:hRule="exact" w:wrap="none" w:vAnchor="page" w:hAnchor="page" w:x="1761" w:y="2161"/>
        <w:shd w:val="clear" w:color="auto" w:fill="auto"/>
        <w:spacing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Давши правильні відповіді, у виділе</w:t>
      </w:r>
      <w:r w:rsidR="002C4035">
        <w:rPr>
          <w:rStyle w:val="0pt1"/>
          <w:rFonts w:ascii="Times New Roman" w:hAnsi="Times New Roman" w:cs="Times New Roman"/>
          <w:sz w:val="24"/>
          <w:szCs w:val="24"/>
        </w:rPr>
        <w:t xml:space="preserve">ному рядку ви прочитаєте слова </w:t>
      </w:r>
      <w:r w:rsidR="002C4035"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 w:rsidRPr="00A729C2">
        <w:rPr>
          <w:rStyle w:val="0pt1"/>
          <w:rFonts w:ascii="Times New Roman" w:hAnsi="Times New Roman" w:cs="Times New Roman"/>
          <w:sz w:val="24"/>
          <w:szCs w:val="24"/>
        </w:rPr>
        <w:t>мінеральні води</w:t>
      </w:r>
      <w:r w:rsidR="002C4035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1"/>
          <w:rFonts w:ascii="Times New Roman" w:hAnsi="Times New Roman" w:cs="Times New Roman"/>
          <w:sz w:val="24"/>
          <w:szCs w:val="24"/>
        </w:rPr>
        <w:t>.</w:t>
      </w:r>
    </w:p>
    <w:p w:rsidR="003A025E" w:rsidRPr="00A729C2" w:rsidRDefault="003A025E" w:rsidP="003A025E">
      <w:pPr>
        <w:pStyle w:val="60"/>
        <w:framePr w:w="7920" w:h="3504" w:hRule="exact" w:wrap="none" w:vAnchor="page" w:hAnchor="page" w:x="2007" w:y="10575"/>
        <w:shd w:val="clear" w:color="auto" w:fill="auto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Назвіть відомі мінеральн</w:t>
      </w:r>
      <w:r w:rsidR="0047600A">
        <w:rPr>
          <w:rFonts w:ascii="Times New Roman" w:hAnsi="Times New Roman"/>
          <w:sz w:val="24"/>
          <w:szCs w:val="24"/>
          <w:lang w:val="uk-UA"/>
        </w:rPr>
        <w:t>і води, джерела яких розміщені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7600A">
        <w:rPr>
          <w:rFonts w:ascii="Times New Roman" w:hAnsi="Times New Roman"/>
          <w:sz w:val="24"/>
          <w:szCs w:val="24"/>
          <w:lang w:val="uk-UA"/>
        </w:rPr>
        <w:t>в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таких місцевостях: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1. Подільські Товтри.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2. Тернопілля.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Львівщина.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 Рівненщина.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5, 13. Полтавщина.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6, 7, 9, 11. Свалявский район Закарпаття.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8. Одещина.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10. Передкарпаття.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12. Місто, де жив видатний художник І. Айвазовський,</w:t>
      </w:r>
    </w:p>
    <w:p w:rsidR="003A025E" w:rsidRPr="00A729C2" w:rsidRDefault="003A025E" w:rsidP="003A025E">
      <w:pPr>
        <w:pStyle w:val="12"/>
        <w:framePr w:w="7920" w:h="3504" w:hRule="exact" w:wrap="none" w:vAnchor="page" w:hAnchor="page" w:x="2007" w:y="10575"/>
        <w:shd w:val="clear" w:color="auto" w:fill="auto"/>
        <w:tabs>
          <w:tab w:val="left" w:pos="31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14. Крим.</w:t>
      </w:r>
    </w:p>
    <w:p w:rsidR="003A025E" w:rsidRPr="00A729C2" w:rsidRDefault="003A025E" w:rsidP="003A025E">
      <w:pPr>
        <w:framePr w:wrap="none" w:vAnchor="page" w:hAnchor="page" w:x="2012" w:y="2991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4886325" cy="4772025"/>
            <wp:effectExtent l="19050" t="0" r="9525" b="0"/>
            <wp:docPr id="27" name="Рисунок 27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image32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477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B53248" w:rsidP="003A025E">
      <w:pPr>
        <w:pStyle w:val="af"/>
        <w:framePr w:w="7963" w:h="411" w:hRule="exact" w:wrap="none" w:vAnchor="page" w:hAnchor="page" w:x="2491" w:y="1441"/>
        <w:shd w:val="clear" w:color="auto" w:fill="auto"/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lastRenderedPageBreak/>
        <w:t xml:space="preserve">Головоломка </w:t>
      </w:r>
      <w:r w:rsidRPr="00933A30">
        <w:rPr>
          <w:rStyle w:val="0pt"/>
          <w:rFonts w:eastAsia="Courier New"/>
          <w:b w:val="0"/>
          <w:i w:val="0"/>
          <w:sz w:val="24"/>
          <w:szCs w:val="24"/>
        </w:rPr>
        <w:t>«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Лікарські рослини</w:t>
      </w:r>
      <w:r w:rsidR="002C4035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B53248" w:rsidP="003A025E">
      <w:pPr>
        <w:pStyle w:val="12"/>
        <w:framePr w:w="9136" w:h="12018" w:hRule="exact" w:wrap="none" w:vAnchor="page" w:hAnchor="page" w:x="1721" w:y="210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Давши правильні відповіді й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 xml:space="preserve"> скориставшись підказками, які містяться у віршах, ви прочи</w:t>
      </w:r>
      <w:r>
        <w:rPr>
          <w:rFonts w:ascii="Times New Roman" w:hAnsi="Times New Roman"/>
          <w:sz w:val="24"/>
          <w:szCs w:val="24"/>
          <w:lang w:val="uk-UA"/>
        </w:rPr>
        <w:t xml:space="preserve">таєте у виділеному рядку слово </w:t>
      </w:r>
      <w:r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лікарські</w:t>
      </w:r>
      <w:r w:rsidR="002C4035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477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2"/>
          <w:rFonts w:ascii="Times New Roman" w:hAnsi="Times New Roman" w:cs="Times New Roman"/>
          <w:b w:val="0"/>
          <w:sz w:val="24"/>
          <w:szCs w:val="24"/>
        </w:rPr>
        <w:t>8, 5, 3, 4, 6.</w:t>
      </w:r>
      <w:r w:rsidRPr="00A729C2">
        <w:rPr>
          <w:rStyle w:val="0pt2"/>
          <w:rFonts w:ascii="Times New Roman" w:hAnsi="Times New Roman" w:cs="Times New Roman"/>
          <w:sz w:val="24"/>
          <w:szCs w:val="24"/>
        </w:rPr>
        <w:t xml:space="preserve"> </w:t>
      </w:r>
      <w:r w:rsidR="00B53248">
        <w:rPr>
          <w:rFonts w:ascii="Times New Roman" w:hAnsi="Times New Roman"/>
          <w:sz w:val="24"/>
          <w:szCs w:val="24"/>
          <w:lang w:val="uk-UA"/>
        </w:rPr>
        <w:t>Назви, що трапляються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у вірші: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На узліску – свої тривоги,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Шурхотлива піщана тиша.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Подорожник іде край дороги.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leader="underscore" w:pos="530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Fonts w:ascii="Times New Roman" w:hAnsi="Times New Roman"/>
          <w:sz w:val="24"/>
          <w:szCs w:val="24"/>
          <w:u w:val="single"/>
          <w:lang w:val="uk-UA"/>
        </w:rPr>
        <w:t xml:space="preserve">                    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дітей колише...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leader="underscore" w:pos="5309"/>
          <w:tab w:val="left" w:leader="underscore" w:pos="680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Бурчить</w:t>
      </w:r>
      <w:r w:rsidRPr="00A729C2">
        <w:rPr>
          <w:rFonts w:ascii="Times New Roman" w:hAnsi="Times New Roman"/>
          <w:sz w:val="24"/>
          <w:szCs w:val="24"/>
          <w:u w:val="single"/>
          <w:lang w:val="uk-UA"/>
        </w:rPr>
        <w:t xml:space="preserve">           </w:t>
      </w:r>
      <w:r w:rsidRPr="00A729C2">
        <w:rPr>
          <w:rFonts w:ascii="Times New Roman" w:hAnsi="Times New Roman"/>
          <w:sz w:val="24"/>
          <w:szCs w:val="24"/>
          <w:lang w:val="uk-UA"/>
        </w:rPr>
        <w:t>. Невесело</w:t>
      </w:r>
      <w:r w:rsidRPr="00A729C2">
        <w:rPr>
          <w:rFonts w:ascii="Times New Roman" w:hAnsi="Times New Roman"/>
          <w:sz w:val="24"/>
          <w:szCs w:val="24"/>
          <w:u w:val="single"/>
          <w:lang w:val="uk-UA"/>
        </w:rPr>
        <w:t xml:space="preserve">           </w:t>
      </w:r>
      <w:r w:rsidRPr="00A729C2">
        <w:rPr>
          <w:rFonts w:ascii="Times New Roman" w:hAnsi="Times New Roman"/>
          <w:sz w:val="24"/>
          <w:szCs w:val="24"/>
          <w:lang w:val="uk-UA"/>
        </w:rPr>
        <w:t>...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leader="underscore" w:pos="441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u w:val="single"/>
          <w:lang w:val="uk-UA"/>
        </w:rPr>
        <w:t xml:space="preserve">             </w:t>
      </w:r>
      <w:r w:rsidRPr="00A729C2">
        <w:rPr>
          <w:rFonts w:ascii="Times New Roman" w:hAnsi="Times New Roman"/>
          <w:sz w:val="24"/>
          <w:szCs w:val="24"/>
          <w:lang w:val="uk-UA"/>
        </w:rPr>
        <w:t>складну розв'язує проблему.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leader="underscore" w:pos="491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Fonts w:ascii="Times New Roman" w:hAnsi="Times New Roman"/>
          <w:sz w:val="24"/>
          <w:szCs w:val="24"/>
          <w:u w:val="single"/>
          <w:lang w:val="uk-UA"/>
        </w:rPr>
        <w:t xml:space="preserve">             </w:t>
      </w:r>
      <w:r w:rsidRPr="00A729C2">
        <w:rPr>
          <w:rFonts w:ascii="Times New Roman" w:hAnsi="Times New Roman"/>
          <w:sz w:val="24"/>
          <w:szCs w:val="24"/>
          <w:lang w:val="uk-UA"/>
        </w:rPr>
        <w:t>хоче написать поему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Квітуча мова, поривання духа!</w:t>
      </w:r>
    </w:p>
    <w:p w:rsidR="003A025E" w:rsidRPr="00A729C2" w:rsidRDefault="003A025E" w:rsidP="003A025E">
      <w:pPr>
        <w:pStyle w:val="60"/>
        <w:framePr w:w="9136" w:h="12018" w:hRule="exact" w:wrap="none" w:vAnchor="page" w:hAnchor="page" w:x="1721" w:y="210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B53248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>Л. Костенко</w:t>
      </w:r>
      <w:r w:rsidR="00B53248">
        <w:rPr>
          <w:rFonts w:ascii="Times New Roman" w:hAnsi="Times New Roman"/>
          <w:sz w:val="24"/>
          <w:szCs w:val="24"/>
          <w:lang w:val="uk-UA"/>
        </w:rPr>
        <w:t>)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477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1. Ко</w:t>
      </w:r>
      <w:r w:rsidR="00B53248">
        <w:rPr>
          <w:rFonts w:ascii="Times New Roman" w:hAnsi="Times New Roman"/>
          <w:sz w:val="24"/>
          <w:szCs w:val="24"/>
          <w:lang w:val="uk-UA"/>
        </w:rPr>
        <w:t>рені цієї рослини застосовують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як заспокійливий засіб.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477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2. Маленькі весняні квіточки, </w:t>
      </w:r>
      <w:r w:rsidR="00B53248">
        <w:rPr>
          <w:rFonts w:ascii="Times New Roman" w:hAnsi="Times New Roman"/>
          <w:sz w:val="24"/>
          <w:szCs w:val="24"/>
          <w:lang w:val="uk-UA"/>
        </w:rPr>
        <w:t>які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використовують</w:t>
      </w:r>
      <w:r w:rsidR="00B53248">
        <w:rPr>
          <w:rFonts w:ascii="Times New Roman" w:hAnsi="Times New Roman"/>
          <w:sz w:val="24"/>
          <w:szCs w:val="24"/>
          <w:lang w:val="uk-UA"/>
        </w:rPr>
        <w:t>ся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проти запалень верхніх дихальних шляхів та нирок.</w:t>
      </w:r>
    </w:p>
    <w:p w:rsidR="003A025E" w:rsidRPr="00A729C2" w:rsidRDefault="00B53248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477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3. Корені трави, які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 xml:space="preserve"> застосовують</w:t>
      </w:r>
      <w:r>
        <w:rPr>
          <w:rFonts w:ascii="Times New Roman" w:hAnsi="Times New Roman"/>
          <w:sz w:val="24"/>
          <w:szCs w:val="24"/>
          <w:lang w:val="uk-UA"/>
        </w:rPr>
        <w:t>ся гастроентерологами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441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4. Ця трава – сильний антисептик.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441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24"/>
        <w:framePr w:w="9136" w:h="12018" w:hRule="exact" w:wrap="none" w:vAnchor="page" w:hAnchor="page" w:x="1721" w:y="2101"/>
        <w:shd w:val="clear" w:color="auto" w:fill="auto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bookmarkStart w:id="10" w:name="bookmark14"/>
    </w:p>
    <w:p w:rsidR="003A025E" w:rsidRPr="00A729C2" w:rsidRDefault="00C37274" w:rsidP="003A025E">
      <w:pPr>
        <w:pStyle w:val="24"/>
        <w:framePr w:w="9136" w:h="12018" w:hRule="exact" w:wrap="none" w:vAnchor="page" w:hAnchor="page" w:x="1721" w:y="2101"/>
        <w:shd w:val="clear" w:color="auto" w:fill="auto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Вікторина </w:t>
      </w:r>
      <w:r w:rsidRPr="00933A30">
        <w:rPr>
          <w:rStyle w:val="0pt"/>
          <w:rFonts w:eastAsia="Courier New"/>
          <w:b w:val="0"/>
          <w:i w:val="0"/>
          <w:sz w:val="24"/>
          <w:szCs w:val="24"/>
        </w:rPr>
        <w:t>«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>Геологічні пам’ятки природи</w:t>
      </w:r>
      <w:bookmarkEnd w:id="10"/>
      <w:r w:rsidR="002C4035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24"/>
        <w:framePr w:w="9136" w:h="12018" w:hRule="exact" w:wrap="none" w:vAnchor="page" w:hAnchor="page" w:x="1721" w:y="2101"/>
        <w:shd w:val="clear" w:color="auto" w:fill="auto"/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Чим відомі деякі з </w:t>
      </w:r>
      <w:r w:rsidR="00C37274" w:rsidRPr="00A729C2">
        <w:rPr>
          <w:rFonts w:ascii="Times New Roman" w:hAnsi="Times New Roman"/>
          <w:sz w:val="24"/>
          <w:szCs w:val="24"/>
          <w:lang w:val="uk-UA"/>
        </w:rPr>
        <w:t>геологічних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пам'яток України? (</w:t>
      </w:r>
      <w:r w:rsidR="00C37274">
        <w:rPr>
          <w:rFonts w:ascii="Times New Roman" w:hAnsi="Times New Roman"/>
          <w:sz w:val="24"/>
          <w:szCs w:val="24"/>
          <w:lang w:val="uk-UA"/>
        </w:rPr>
        <w:t xml:space="preserve">Ви можете докладно дізнатися з </w:t>
      </w:r>
      <w:r w:rsidR="00C37274"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 w:rsidRPr="00A729C2">
        <w:rPr>
          <w:rFonts w:ascii="Times New Roman" w:hAnsi="Times New Roman"/>
          <w:sz w:val="24"/>
          <w:szCs w:val="24"/>
          <w:lang w:val="uk-UA"/>
        </w:rPr>
        <w:t>Географічної енциклопедії України</w:t>
      </w:r>
      <w:r w:rsidR="002C4035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Fonts w:ascii="Times New Roman" w:hAnsi="Times New Roman"/>
          <w:sz w:val="24"/>
          <w:szCs w:val="24"/>
          <w:lang w:val="uk-UA"/>
        </w:rPr>
        <w:t>).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1. Канівський заповідник (Черкаська область).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2. Кам'яні Могили на р. Молочній (Запорізька область).</w:t>
      </w:r>
    </w:p>
    <w:p w:rsidR="003A025E" w:rsidRPr="00A729C2" w:rsidRDefault="002C4035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3. Кармалкжова гора в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 xml:space="preserve"> Подільських Товтрах.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4. Конгресів Яр на Луганщині.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5. Кравецька балка </w:t>
      </w:r>
      <w:r w:rsidR="002C4035">
        <w:rPr>
          <w:rFonts w:ascii="Times New Roman" w:hAnsi="Times New Roman"/>
          <w:sz w:val="24"/>
          <w:szCs w:val="24"/>
          <w:lang w:val="uk-UA"/>
        </w:rPr>
        <w:t>в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Донецькій області.</w:t>
      </w:r>
    </w:p>
    <w:p w:rsidR="003A025E" w:rsidRPr="00A729C2" w:rsidRDefault="00B62F8C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6. Мокрі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 xml:space="preserve"> Скелі поблизу міста Кривий Ріг.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7. Дніпровські пороги (Запорізька область).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8. Чорна річка поблизу Севастополя.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9. Назвіть дві з найвідоміших геологічних</w:t>
      </w:r>
    </w:p>
    <w:p w:rsidR="003A025E" w:rsidRPr="00A729C2" w:rsidRDefault="003A025E" w:rsidP="003A025E">
      <w:pPr>
        <w:pStyle w:val="12"/>
        <w:framePr w:w="9136" w:h="12018" w:hRule="exact" w:wrap="none" w:vAnchor="page" w:hAnchor="page" w:x="1721" w:y="2101"/>
        <w:shd w:val="clear" w:color="auto" w:fill="auto"/>
        <w:tabs>
          <w:tab w:val="left" w:pos="6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пам'яток Криму.</w:t>
      </w:r>
    </w:p>
    <w:p w:rsidR="003A025E" w:rsidRPr="00A729C2" w:rsidRDefault="002C4035" w:rsidP="003A025E">
      <w:pPr>
        <w:framePr w:wrap="none" w:vAnchor="page" w:hAnchor="page" w:x="6901" w:y="8686"/>
        <w:rPr>
          <w:lang w:val="uk-UA"/>
        </w:rPr>
      </w:pPr>
      <w:r w:rsidRPr="00A729C2">
        <w:rPr>
          <w:noProof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0</wp:posOffset>
            </wp:positionV>
            <wp:extent cx="2162175" cy="3838575"/>
            <wp:effectExtent l="19050" t="0" r="9525" b="0"/>
            <wp:wrapNone/>
            <wp:docPr id="37" name="Рисунок 28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image33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 l="193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af"/>
        <w:framePr w:w="2721" w:h="401" w:hRule="exact" w:wrap="none" w:vAnchor="page" w:hAnchor="page" w:x="4741" w:y="1431"/>
        <w:shd w:val="clear" w:color="auto" w:fill="auto"/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lastRenderedPageBreak/>
        <w:t>Головоломка</w:t>
      </w:r>
      <w:r w:rsidR="00C93905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C93905" w:rsidRPr="00933A30">
        <w:rPr>
          <w:rStyle w:val="0pt"/>
          <w:rFonts w:eastAsia="Courier New"/>
          <w:b w:val="0"/>
          <w:i w:val="0"/>
          <w:sz w:val="24"/>
          <w:szCs w:val="24"/>
        </w:rPr>
        <w:t>«</w:t>
      </w:r>
      <w:r w:rsidR="00C93905">
        <w:rPr>
          <w:rFonts w:ascii="Times New Roman" w:hAnsi="Times New Roman"/>
          <w:sz w:val="24"/>
          <w:szCs w:val="24"/>
          <w:lang w:val="uk-UA"/>
        </w:rPr>
        <w:t>Парки</w:t>
      </w:r>
      <w:r w:rsidR="00103FC3" w:rsidRPr="00A729C2">
        <w:rPr>
          <w:rStyle w:val="0pt"/>
          <w:rFonts w:eastAsia="Courier New"/>
          <w:i w:val="0"/>
          <w:sz w:val="24"/>
          <w:szCs w:val="24"/>
        </w:rPr>
        <w:t>»</w:t>
      </w:r>
    </w:p>
    <w:p w:rsidR="003A025E" w:rsidRPr="00A729C2" w:rsidRDefault="003A025E" w:rsidP="003A025E">
      <w:pPr>
        <w:pStyle w:val="12"/>
        <w:framePr w:w="6514" w:h="2828" w:hRule="exact" w:wrap="none" w:vAnchor="page" w:hAnchor="page" w:x="4401" w:y="2181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Давши правильні відповіді, у виділе</w:t>
      </w:r>
      <w:r w:rsidR="00C93905">
        <w:rPr>
          <w:rStyle w:val="0pt0"/>
          <w:rFonts w:ascii="Times New Roman" w:hAnsi="Times New Roman"/>
          <w:sz w:val="24"/>
          <w:szCs w:val="24"/>
        </w:rPr>
        <w:t xml:space="preserve">ному рядку ви прочитаєте слова </w:t>
      </w:r>
      <w:r w:rsidR="00C93905" w:rsidRPr="00933A30">
        <w:rPr>
          <w:rStyle w:val="0pt"/>
          <w:rFonts w:eastAsia="Courier New"/>
          <w:b/>
          <w:i w:val="0"/>
          <w:sz w:val="24"/>
          <w:szCs w:val="24"/>
        </w:rPr>
        <w:t>««</w:t>
      </w:r>
      <w:r w:rsidR="00103FC3">
        <w:rPr>
          <w:rStyle w:val="0pt0"/>
          <w:rFonts w:ascii="Times New Roman" w:hAnsi="Times New Roman"/>
          <w:sz w:val="24"/>
          <w:szCs w:val="24"/>
        </w:rPr>
        <w:t>парк</w:t>
      </w:r>
      <w:r w:rsidR="00103FC3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60"/>
        <w:framePr w:w="6514" w:h="2828" w:hRule="exact" w:wrap="none" w:vAnchor="page" w:hAnchor="page" w:x="4401" w:y="2181"/>
        <w:shd w:val="clear" w:color="auto" w:fill="auto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Назвіть відомі Національні парки:</w:t>
      </w:r>
    </w:p>
    <w:p w:rsidR="003A025E" w:rsidRPr="00A729C2" w:rsidRDefault="00103FC3" w:rsidP="003A025E">
      <w:pPr>
        <w:pStyle w:val="12"/>
        <w:framePr w:w="6514" w:h="2828" w:hRule="exact" w:wrap="none" w:vAnchor="page" w:hAnchor="page" w:x="4401" w:y="2181"/>
        <w:shd w:val="clear" w:color="auto" w:fill="auto"/>
        <w:tabs>
          <w:tab w:val="left" w:pos="73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1. Має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 назву гір.</w:t>
      </w:r>
    </w:p>
    <w:p w:rsidR="003A025E" w:rsidRPr="00A729C2" w:rsidRDefault="00103FC3" w:rsidP="003A025E">
      <w:pPr>
        <w:pStyle w:val="12"/>
        <w:framePr w:w="6514" w:h="2828" w:hRule="exact" w:wrap="none" w:vAnchor="page" w:hAnchor="page" w:x="4401" w:y="2181"/>
        <w:shd w:val="clear" w:color="auto" w:fill="auto"/>
        <w:tabs>
          <w:tab w:val="left" w:pos="736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2. Має назву відомих озер, розміще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них на його території.</w:t>
      </w:r>
    </w:p>
    <w:p w:rsidR="003A025E" w:rsidRPr="00A729C2" w:rsidRDefault="003A025E" w:rsidP="003A025E">
      <w:pPr>
        <w:pStyle w:val="12"/>
        <w:framePr w:w="6514" w:h="2828" w:hRule="exact" w:wrap="none" w:vAnchor="page" w:hAnchor="page" w:x="4401" w:y="2181"/>
        <w:shd w:val="clear" w:color="auto" w:fill="auto"/>
        <w:tabs>
          <w:tab w:val="left" w:pos="1099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3. На річці Теребля; відомий унікальним сфагновим болотом та красенем-озером.</w:t>
      </w:r>
    </w:p>
    <w:p w:rsidR="003A025E" w:rsidRPr="00A729C2" w:rsidRDefault="00103FC3" w:rsidP="003A025E">
      <w:pPr>
        <w:pStyle w:val="12"/>
        <w:framePr w:w="6514" w:h="2828" w:hRule="exact" w:wrap="none" w:vAnchor="page" w:hAnchor="page" w:x="4401" w:y="2181"/>
        <w:shd w:val="clear" w:color="auto" w:fill="auto"/>
        <w:tabs>
          <w:tab w:val="left" w:pos="80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4. Розміще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ний у Кіровоградській області.</w:t>
      </w:r>
    </w:p>
    <w:p w:rsidR="003A025E" w:rsidRPr="00A729C2" w:rsidRDefault="003A025E" w:rsidP="003A025E">
      <w:pPr>
        <w:pStyle w:val="12"/>
        <w:framePr w:w="4786" w:h="4925" w:hRule="exact" w:wrap="none" w:vAnchor="page" w:hAnchor="page" w:x="1726" w:y="9391"/>
        <w:shd w:val="clear" w:color="auto" w:fill="auto"/>
        <w:tabs>
          <w:tab w:val="left" w:pos="754"/>
          <w:tab w:val="left" w:pos="2410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 xml:space="preserve">3. Названий на честь гір </w:t>
      </w:r>
      <w:r w:rsidR="00103FC3" w:rsidRPr="00A729C2">
        <w:rPr>
          <w:rStyle w:val="0pt0"/>
          <w:rFonts w:ascii="Times New Roman" w:hAnsi="Times New Roman"/>
          <w:sz w:val="24"/>
          <w:szCs w:val="24"/>
        </w:rPr>
        <w:t>А</w:t>
      </w:r>
      <w:r w:rsidRPr="00A729C2">
        <w:rPr>
          <w:rStyle w:val="0pt0"/>
          <w:rFonts w:ascii="Times New Roman" w:hAnsi="Times New Roman"/>
          <w:sz w:val="24"/>
          <w:szCs w:val="24"/>
        </w:rPr>
        <w:t>льпійського поясу на заході України.</w:t>
      </w:r>
    </w:p>
    <w:p w:rsidR="003A025E" w:rsidRPr="00A729C2" w:rsidRDefault="003A025E" w:rsidP="003A025E">
      <w:pPr>
        <w:pStyle w:val="12"/>
        <w:framePr w:w="4786" w:h="4925" w:hRule="exact" w:wrap="none" w:vAnchor="page" w:hAnchor="page" w:x="1726" w:y="9391"/>
        <w:shd w:val="clear" w:color="auto" w:fill="auto"/>
        <w:tabs>
          <w:tab w:val="left" w:pos="77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4. Таврійські степи.</w:t>
      </w:r>
    </w:p>
    <w:p w:rsidR="003A025E" w:rsidRPr="00A729C2" w:rsidRDefault="003A025E" w:rsidP="003A025E">
      <w:pPr>
        <w:pStyle w:val="12"/>
        <w:framePr w:w="4786" w:h="4925" w:hRule="exact" w:wrap="none" w:vAnchor="page" w:hAnchor="page" w:x="1726" w:y="9391"/>
        <w:shd w:val="clear" w:color="auto" w:fill="auto"/>
        <w:tabs>
          <w:tab w:val="left" w:pos="77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5. Названий на честь старовинного міста на Дніпрі.</w:t>
      </w:r>
    </w:p>
    <w:p w:rsidR="003A025E" w:rsidRPr="00A729C2" w:rsidRDefault="003A025E" w:rsidP="003A025E">
      <w:pPr>
        <w:pStyle w:val="12"/>
        <w:framePr w:w="4786" w:h="4925" w:hRule="exact" w:wrap="none" w:vAnchor="page" w:hAnchor="page" w:x="1726" w:y="9391"/>
        <w:shd w:val="clear" w:color="auto" w:fill="auto"/>
        <w:tabs>
          <w:tab w:val="left" w:pos="784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6. Житомирщина.</w:t>
      </w:r>
    </w:p>
    <w:p w:rsidR="003A025E" w:rsidRPr="00A729C2" w:rsidRDefault="003A025E" w:rsidP="003A025E">
      <w:pPr>
        <w:pStyle w:val="12"/>
        <w:framePr w:w="4786" w:h="4925" w:hRule="exact" w:wrap="none" w:vAnchor="page" w:hAnchor="page" w:x="1726" w:y="9391"/>
        <w:shd w:val="clear" w:color="auto" w:fill="auto"/>
        <w:tabs>
          <w:tab w:val="left" w:pos="787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7. Кримський масив, назва якого в перекл</w:t>
      </w:r>
      <w:r w:rsidR="00C93905">
        <w:rPr>
          <w:rStyle w:val="0pt0"/>
          <w:rFonts w:ascii="Times New Roman" w:hAnsi="Times New Roman"/>
          <w:sz w:val="24"/>
          <w:szCs w:val="24"/>
        </w:rPr>
        <w:t xml:space="preserve">аді з татарської мови означає </w:t>
      </w:r>
      <w:r w:rsidR="00C93905"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 w:rsidR="008F552D">
        <w:rPr>
          <w:rStyle w:val="0pt0"/>
          <w:rFonts w:ascii="Times New Roman" w:hAnsi="Times New Roman"/>
          <w:sz w:val="24"/>
          <w:szCs w:val="24"/>
        </w:rPr>
        <w:t>чорна гора</w:t>
      </w:r>
      <w:r w:rsidR="008F552D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rStyle w:val="0pt0"/>
          <w:rFonts w:ascii="Times New Roman" w:hAnsi="Times New Roman"/>
          <w:sz w:val="24"/>
          <w:szCs w:val="24"/>
        </w:rPr>
        <w:t>.</w:t>
      </w:r>
    </w:p>
    <w:p w:rsidR="003A025E" w:rsidRPr="00A729C2" w:rsidRDefault="003A025E" w:rsidP="003A025E">
      <w:pPr>
        <w:pStyle w:val="12"/>
        <w:framePr w:w="4786" w:h="4925" w:hRule="exact" w:wrap="none" w:vAnchor="page" w:hAnchor="page" w:x="1726" w:y="9391"/>
        <w:shd w:val="clear" w:color="auto" w:fill="auto"/>
        <w:tabs>
          <w:tab w:val="left" w:pos="782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8. На</w:t>
      </w:r>
      <w:r w:rsidR="008F552D">
        <w:rPr>
          <w:rStyle w:val="0pt0"/>
          <w:rFonts w:ascii="Times New Roman" w:hAnsi="Times New Roman"/>
          <w:sz w:val="24"/>
          <w:szCs w:val="24"/>
        </w:rPr>
        <w:t>званий на честь міста та річки в</w:t>
      </w:r>
      <w:r w:rsidRPr="00A729C2">
        <w:rPr>
          <w:rStyle w:val="0pt0"/>
          <w:rFonts w:ascii="Times New Roman" w:hAnsi="Times New Roman"/>
          <w:sz w:val="24"/>
          <w:szCs w:val="24"/>
        </w:rPr>
        <w:t xml:space="preserve"> Донбасі.</w:t>
      </w:r>
    </w:p>
    <w:p w:rsidR="003A025E" w:rsidRPr="00A729C2" w:rsidRDefault="003A025E" w:rsidP="003A025E">
      <w:pPr>
        <w:pStyle w:val="12"/>
        <w:framePr w:w="4786" w:h="4925" w:hRule="exact" w:wrap="none" w:vAnchor="page" w:hAnchor="page" w:x="1726" w:y="9391"/>
        <w:shd w:val="clear" w:color="auto" w:fill="auto"/>
        <w:tabs>
          <w:tab w:val="left" w:pos="789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0"/>
          <w:rFonts w:ascii="Times New Roman" w:hAnsi="Times New Roman"/>
          <w:sz w:val="24"/>
          <w:szCs w:val="24"/>
        </w:rPr>
        <w:t>9. Подільські Товтри.</w:t>
      </w:r>
    </w:p>
    <w:p w:rsidR="003A025E" w:rsidRPr="00A729C2" w:rsidRDefault="008F552D" w:rsidP="003A025E">
      <w:pPr>
        <w:pStyle w:val="12"/>
        <w:framePr w:w="4786" w:h="4925" w:hRule="exact" w:wrap="none" w:vAnchor="page" w:hAnchor="page" w:x="1726" w:y="9391"/>
        <w:shd w:val="clear" w:color="auto" w:fill="auto"/>
        <w:tabs>
          <w:tab w:val="left" w:pos="893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>
        <w:rPr>
          <w:rStyle w:val="0pt0"/>
          <w:rFonts w:ascii="Times New Roman" w:hAnsi="Times New Roman"/>
          <w:sz w:val="24"/>
          <w:szCs w:val="24"/>
        </w:rPr>
        <w:t>10.</w:t>
      </w:r>
      <w:r w:rsidRPr="008F552D">
        <w:rPr>
          <w:rStyle w:val="0pt0"/>
          <w:rFonts w:ascii="Times New Roman" w:hAnsi="Times New Roman"/>
          <w:color w:val="FFFFFF" w:themeColor="background1"/>
          <w:sz w:val="24"/>
          <w:szCs w:val="24"/>
        </w:rPr>
        <w:t>*</w:t>
      </w:r>
      <w:r>
        <w:rPr>
          <w:rStyle w:val="0pt0"/>
          <w:rFonts w:ascii="Times New Roman" w:hAnsi="Times New Roman"/>
          <w:sz w:val="24"/>
          <w:szCs w:val="24"/>
        </w:rPr>
        <w:t>Розміще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 xml:space="preserve">ний на південному заході України, куди колись від кріпаччини </w:t>
      </w:r>
      <w:r>
        <w:rPr>
          <w:rStyle w:val="0pt0"/>
          <w:rFonts w:ascii="Times New Roman" w:hAnsi="Times New Roman"/>
          <w:sz w:val="24"/>
          <w:szCs w:val="24"/>
        </w:rPr>
        <w:t>в</w:t>
      </w:r>
      <w:r w:rsidR="003A025E" w:rsidRPr="00A729C2">
        <w:rPr>
          <w:rStyle w:val="0pt0"/>
          <w:rFonts w:ascii="Times New Roman" w:hAnsi="Times New Roman"/>
          <w:sz w:val="24"/>
          <w:szCs w:val="24"/>
        </w:rPr>
        <w:t>тікали козаки.</w:t>
      </w:r>
    </w:p>
    <w:p w:rsidR="003A025E" w:rsidRPr="00A729C2" w:rsidRDefault="003A025E" w:rsidP="00E50B92">
      <w:pPr>
        <w:framePr w:wrap="none" w:vAnchor="page" w:hAnchor="page" w:x="1741" w:y="1876"/>
        <w:ind w:left="-142"/>
        <w:rPr>
          <w:lang w:val="uk-UA"/>
        </w:rPr>
      </w:pPr>
      <w:r w:rsidRPr="00A729C2">
        <w:rPr>
          <w:noProof/>
        </w:rPr>
        <w:drawing>
          <wp:inline distT="0" distB="0" distL="0" distR="0">
            <wp:extent cx="1362075" cy="4486275"/>
            <wp:effectExtent l="19050" t="0" r="9525" b="0"/>
            <wp:docPr id="29" name="Рисунок 29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image34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448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framePr w:wrap="none" w:vAnchor="page" w:hAnchor="page" w:x="6691" w:y="7831"/>
        <w:rPr>
          <w:lang w:val="uk-UA"/>
        </w:rPr>
      </w:pPr>
      <w:r w:rsidRPr="00A729C2">
        <w:rPr>
          <w:noProof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0</wp:posOffset>
            </wp:positionV>
            <wp:extent cx="2771775" cy="4772025"/>
            <wp:effectExtent l="0" t="0" r="0" b="0"/>
            <wp:wrapThrough wrapText="bothSides">
              <wp:wrapPolygon edited="0">
                <wp:start x="0" y="0"/>
                <wp:lineTo x="0" y="21557"/>
                <wp:lineTo x="21526" y="21557"/>
                <wp:lineTo x="21526" y="0"/>
                <wp:lineTo x="0" y="0"/>
              </wp:wrapPolygon>
            </wp:wrapThrough>
            <wp:docPr id="30" name="Рисунок 30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image35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477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A025E" w:rsidRPr="00A729C2" w:rsidRDefault="003A025E" w:rsidP="003A025E">
      <w:pPr>
        <w:pStyle w:val="ad"/>
        <w:framePr w:w="3556" w:h="1126" w:hRule="exact" w:wrap="none" w:vAnchor="page" w:hAnchor="page" w:x="3871" w:y="8221"/>
        <w:shd w:val="clear" w:color="auto" w:fill="auto"/>
        <w:tabs>
          <w:tab w:val="left" w:pos="556"/>
        </w:tabs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1. Львівщина.</w:t>
      </w:r>
    </w:p>
    <w:p w:rsidR="003A025E" w:rsidRPr="00A729C2" w:rsidRDefault="00103FC3" w:rsidP="003A025E">
      <w:pPr>
        <w:pStyle w:val="ad"/>
        <w:framePr w:w="3556" w:h="1126" w:hRule="exact" w:wrap="none" w:vAnchor="page" w:hAnchor="page" w:x="3871" w:y="8221"/>
        <w:shd w:val="clear" w:color="auto" w:fill="auto"/>
        <w:tabs>
          <w:tab w:val="left" w:pos="658"/>
        </w:tabs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Style w:val="0pt1"/>
          <w:rFonts w:ascii="Times New Roman" w:hAnsi="Times New Roman" w:cs="Times New Roman"/>
          <w:sz w:val="24"/>
          <w:szCs w:val="24"/>
        </w:rPr>
        <w:t>2.</w:t>
      </w:r>
      <w:r w:rsidRPr="00103FC3">
        <w:rPr>
          <w:rStyle w:val="0pt1"/>
          <w:rFonts w:ascii="Times New Roman" w:hAnsi="Times New Roman" w:cs="Times New Roman"/>
          <w:color w:val="FFFFFF" w:themeColor="background1"/>
          <w:sz w:val="24"/>
          <w:szCs w:val="24"/>
        </w:rPr>
        <w:t>*</w:t>
      </w:r>
      <w:r w:rsidR="003A025E" w:rsidRPr="00A729C2">
        <w:rPr>
          <w:rStyle w:val="0pt1"/>
          <w:rFonts w:ascii="Times New Roman" w:hAnsi="Times New Roman" w:cs="Times New Roman"/>
          <w:sz w:val="24"/>
          <w:szCs w:val="24"/>
        </w:rPr>
        <w:t>Узбережжя Чорного моря, поблизу Нікітського ботанічного саду.</w:t>
      </w:r>
    </w:p>
    <w:p w:rsidR="003A025E" w:rsidRPr="00A729C2" w:rsidRDefault="00103FC3" w:rsidP="003A025E">
      <w:pPr>
        <w:pStyle w:val="60"/>
        <w:framePr w:w="6046" w:h="346" w:hRule="exact" w:wrap="none" w:vAnchor="page" w:hAnchor="page" w:x="3970" w:y="7256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Які заповідники розміщені в</w:t>
      </w:r>
      <w:r w:rsidR="003A025E" w:rsidRPr="00A729C2">
        <w:rPr>
          <w:rFonts w:ascii="Times New Roman" w:hAnsi="Times New Roman"/>
          <w:sz w:val="24"/>
          <w:szCs w:val="24"/>
          <w:lang w:val="uk-UA"/>
        </w:rPr>
        <w:t xml:space="preserve"> таких областях?</w:t>
      </w:r>
    </w:p>
    <w:p w:rsidR="003A025E" w:rsidRPr="00A729C2" w:rsidRDefault="00C93905" w:rsidP="003A025E">
      <w:pPr>
        <w:pStyle w:val="24"/>
        <w:framePr w:w="5832" w:h="467" w:hRule="exact" w:wrap="none" w:vAnchor="page" w:hAnchor="page" w:x="4143" w:y="6066"/>
        <w:shd w:val="clear" w:color="auto" w:fill="auto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Style w:val="20pt"/>
          <w:rFonts w:ascii="Times New Roman" w:hAnsi="Times New Roman" w:cs="Times New Roman"/>
          <w:b/>
          <w:bCs/>
          <w:sz w:val="24"/>
          <w:szCs w:val="24"/>
        </w:rPr>
        <w:t xml:space="preserve">Головоломка </w:t>
      </w:r>
      <w:r w:rsidRPr="00933A30">
        <w:rPr>
          <w:rStyle w:val="0pt"/>
          <w:rFonts w:eastAsia="Courier New"/>
          <w:b w:val="0"/>
          <w:i w:val="0"/>
          <w:sz w:val="24"/>
          <w:szCs w:val="24"/>
        </w:rPr>
        <w:t>«</w:t>
      </w:r>
      <w:r w:rsidR="003A025E" w:rsidRPr="00A729C2">
        <w:rPr>
          <w:rStyle w:val="20pt"/>
          <w:rFonts w:ascii="Times New Roman" w:hAnsi="Times New Roman" w:cs="Times New Roman"/>
          <w:b/>
          <w:bCs/>
          <w:sz w:val="24"/>
          <w:szCs w:val="24"/>
        </w:rPr>
        <w:t>Заповідник”</w:t>
      </w:r>
    </w:p>
    <w:p w:rsidR="003A025E" w:rsidRPr="00A729C2" w:rsidRDefault="003A025E" w:rsidP="003A025E">
      <w:pPr>
        <w:pStyle w:val="ad"/>
        <w:framePr w:w="6976" w:h="496" w:hRule="exact" w:wrap="none" w:vAnchor="page" w:hAnchor="page" w:x="4111" w:y="6526"/>
        <w:shd w:val="clear" w:color="auto" w:fill="auto"/>
        <w:spacing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Style w:val="0pt1"/>
          <w:rFonts w:ascii="Times New Roman" w:hAnsi="Times New Roman" w:cs="Times New Roman"/>
          <w:sz w:val="24"/>
          <w:szCs w:val="24"/>
        </w:rPr>
        <w:t>Давши правильні відповіді, ви прочитаєте у виділеному рядку</w:t>
      </w:r>
    </w:p>
    <w:p w:rsidR="003A025E" w:rsidRPr="00A729C2" w:rsidRDefault="00C93905" w:rsidP="003A025E">
      <w:pPr>
        <w:pStyle w:val="ad"/>
        <w:framePr w:wrap="none" w:vAnchor="page" w:hAnchor="page" w:x="4036" w:y="6826"/>
        <w:shd w:val="clear" w:color="auto" w:fill="auto"/>
        <w:spacing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>
        <w:rPr>
          <w:rStyle w:val="0pt1"/>
          <w:rFonts w:ascii="Times New Roman" w:hAnsi="Times New Roman" w:cs="Times New Roman"/>
          <w:sz w:val="24"/>
          <w:szCs w:val="24"/>
        </w:rPr>
        <w:t xml:space="preserve">слово </w:t>
      </w:r>
      <w:r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 w:rsidR="00103FC3">
        <w:rPr>
          <w:rStyle w:val="0pt1"/>
          <w:rFonts w:ascii="Times New Roman" w:hAnsi="Times New Roman" w:cs="Times New Roman"/>
          <w:sz w:val="24"/>
          <w:szCs w:val="24"/>
        </w:rPr>
        <w:t>заповідник</w:t>
      </w:r>
      <w:r w:rsidR="00103FC3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3A025E" w:rsidRPr="00A729C2">
        <w:rPr>
          <w:rStyle w:val="0pt1"/>
          <w:rFonts w:ascii="Times New Roman" w:hAnsi="Times New Roman" w:cs="Times New Roman"/>
          <w:sz w:val="24"/>
          <w:szCs w:val="24"/>
        </w:rPr>
        <w:t>.</w:t>
      </w:r>
    </w:p>
    <w:p w:rsidR="003A025E" w:rsidRPr="00A729C2" w:rsidRDefault="003A025E" w:rsidP="003A025E">
      <w:pPr>
        <w:tabs>
          <w:tab w:val="left" w:pos="1701"/>
        </w:tabs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pStyle w:val="60"/>
        <w:framePr w:w="3616" w:h="2251" w:hRule="exact" w:wrap="none" w:vAnchor="page" w:hAnchor="page" w:x="4131" w:y="16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lastRenderedPageBreak/>
        <w:t>Як не любити тебе, Україно,</w:t>
      </w:r>
    </w:p>
    <w:p w:rsidR="003A025E" w:rsidRPr="00A729C2" w:rsidRDefault="003A025E" w:rsidP="003A025E">
      <w:pPr>
        <w:pStyle w:val="60"/>
        <w:framePr w:w="3616" w:h="2251" w:hRule="exact" w:wrap="none" w:vAnchor="page" w:hAnchor="page" w:x="4131" w:y="16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Ніжних світань і прозорих криниць, </w:t>
      </w:r>
    </w:p>
    <w:p w:rsidR="003A025E" w:rsidRPr="00A729C2" w:rsidRDefault="003A025E" w:rsidP="003A025E">
      <w:pPr>
        <w:pStyle w:val="60"/>
        <w:framePr w:w="3616" w:h="2251" w:hRule="exact" w:wrap="none" w:vAnchor="page" w:hAnchor="page" w:x="4131" w:y="16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Червоних зірниць і пісень солов'їних </w:t>
      </w:r>
    </w:p>
    <w:p w:rsidR="003A025E" w:rsidRPr="00A729C2" w:rsidRDefault="003A025E" w:rsidP="003A025E">
      <w:pPr>
        <w:pStyle w:val="60"/>
        <w:framePr w:w="3616" w:h="2251" w:hRule="exact" w:wrap="none" w:vAnchor="page" w:hAnchor="page" w:x="4131" w:y="16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В рідних шумливих гаях.</w:t>
      </w:r>
    </w:p>
    <w:p w:rsidR="003A025E" w:rsidRPr="00A729C2" w:rsidRDefault="003A025E" w:rsidP="003A025E">
      <w:pPr>
        <w:pStyle w:val="60"/>
        <w:framePr w:w="3616" w:h="2251" w:hRule="exact" w:wrap="none" w:vAnchor="page" w:hAnchor="page" w:x="4131" w:y="16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Моя Україно,</w:t>
      </w:r>
    </w:p>
    <w:p w:rsidR="003A025E" w:rsidRPr="00A729C2" w:rsidRDefault="003A025E" w:rsidP="003A025E">
      <w:pPr>
        <w:pStyle w:val="60"/>
        <w:framePr w:w="3616" w:h="2251" w:hRule="exact" w:wrap="none" w:vAnchor="page" w:hAnchor="page" w:x="4131" w:y="16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Моя Батьківщино,</w:t>
      </w:r>
    </w:p>
    <w:p w:rsidR="003A025E" w:rsidRPr="00A729C2" w:rsidRDefault="003A025E" w:rsidP="003A025E">
      <w:pPr>
        <w:pStyle w:val="60"/>
        <w:framePr w:w="3616" w:h="2251" w:hRule="exact" w:wrap="none" w:vAnchor="page" w:hAnchor="page" w:x="4131" w:y="16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Вкраїно, любов моя!</w:t>
      </w:r>
    </w:p>
    <w:p w:rsidR="003A025E" w:rsidRPr="00A729C2" w:rsidRDefault="003A025E" w:rsidP="003A025E">
      <w:pPr>
        <w:pStyle w:val="60"/>
        <w:framePr w:w="3616" w:h="2251" w:hRule="exact" w:wrap="none" w:vAnchor="page" w:hAnchor="page" w:x="4131" w:y="1631"/>
        <w:shd w:val="clear" w:color="auto" w:fill="auto"/>
        <w:spacing w:after="0" w:line="240" w:lineRule="auto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Pr="00A729C2">
        <w:rPr>
          <w:rFonts w:ascii="Times New Roman" w:hAnsi="Times New Roman"/>
          <w:sz w:val="24"/>
          <w:szCs w:val="24"/>
          <w:lang w:val="uk-UA"/>
        </w:rPr>
        <w:tab/>
      </w:r>
      <w:r w:rsidR="00103FC3">
        <w:rPr>
          <w:rFonts w:ascii="Times New Roman" w:hAnsi="Times New Roman"/>
          <w:sz w:val="24"/>
          <w:szCs w:val="24"/>
          <w:lang w:val="uk-UA"/>
        </w:rPr>
        <w:t>(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Д. </w:t>
      </w:r>
      <w:r w:rsidRPr="00A729C2">
        <w:rPr>
          <w:rStyle w:val="60pt0"/>
          <w:rFonts w:ascii="Times New Roman" w:hAnsi="Times New Roman" w:cs="Times New Roman"/>
          <w:i/>
          <w:iCs/>
          <w:sz w:val="24"/>
          <w:szCs w:val="24"/>
        </w:rPr>
        <w:t>Луценко</w:t>
      </w:r>
      <w:r w:rsidR="00103FC3">
        <w:rPr>
          <w:rStyle w:val="60pt0"/>
          <w:rFonts w:ascii="Times New Roman" w:hAnsi="Times New Roman" w:cs="Times New Roman"/>
          <w:i/>
          <w:iCs/>
          <w:sz w:val="24"/>
          <w:szCs w:val="24"/>
        </w:rPr>
        <w:t>)</w:t>
      </w:r>
    </w:p>
    <w:p w:rsidR="003A025E" w:rsidRPr="00A729C2" w:rsidRDefault="00103FC3" w:rsidP="003A025E">
      <w:pPr>
        <w:framePr w:w="9016" w:h="7143" w:hRule="exact" w:wrap="none" w:vAnchor="page" w:hAnchor="page" w:x="1651" w:y="4576"/>
        <w:jc w:val="center"/>
        <w:rPr>
          <w:b/>
          <w:lang w:val="uk-UA"/>
        </w:rPr>
      </w:pPr>
      <w:r>
        <w:rPr>
          <w:b/>
          <w:lang w:val="uk-UA"/>
        </w:rPr>
        <w:t xml:space="preserve">Забавка </w:t>
      </w:r>
      <w:r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>
        <w:rPr>
          <w:b/>
          <w:lang w:val="uk-UA"/>
        </w:rPr>
        <w:t>Україна</w:t>
      </w:r>
      <w:r w:rsidR="00D4226C" w:rsidRPr="00A729C2">
        <w:rPr>
          <w:rStyle w:val="0pt"/>
          <w:rFonts w:eastAsia="Courier New"/>
          <w:i w:val="0"/>
          <w:sz w:val="24"/>
          <w:szCs w:val="24"/>
        </w:rPr>
        <w:t>»</w:t>
      </w:r>
      <w:r w:rsidR="00D4226C" w:rsidRPr="00D4226C">
        <w:rPr>
          <w:rStyle w:val="0pt"/>
          <w:rFonts w:eastAsia="Courier New"/>
          <w:i w:val="0"/>
          <w:sz w:val="24"/>
          <w:szCs w:val="24"/>
        </w:rPr>
        <w:t xml:space="preserve"> </w:t>
      </w:r>
    </w:p>
    <w:p w:rsidR="003A025E" w:rsidRPr="00A729C2" w:rsidRDefault="003A025E" w:rsidP="003A025E">
      <w:pPr>
        <w:framePr w:w="9016" w:h="7143" w:hRule="exact" w:wrap="none" w:vAnchor="page" w:hAnchor="page" w:x="1651" w:y="4576"/>
        <w:rPr>
          <w:lang w:val="uk-UA"/>
        </w:rPr>
      </w:pP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Визначте центри Автономної Республіки Крим та деяких областей, що входять до складу України: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  <w:lang w:val="uk-UA"/>
        </w:rPr>
      </w:pP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1. Найбільше місто Західної України.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2. Колишня столиця України.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3. Центр Поділля.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4. </w:t>
      </w:r>
      <w:r w:rsidR="00103FC3">
        <w:rPr>
          <w:rFonts w:ascii="Times New Roman" w:hAnsi="Times New Roman"/>
          <w:sz w:val="24"/>
          <w:szCs w:val="24"/>
          <w:lang w:val="uk-UA"/>
        </w:rPr>
        <w:t>Розміщено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на річці Інгул.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5. </w:t>
      </w:r>
      <w:r w:rsidR="00103FC3">
        <w:rPr>
          <w:rFonts w:ascii="Times New Roman" w:hAnsi="Times New Roman"/>
          <w:sz w:val="24"/>
          <w:szCs w:val="24"/>
          <w:lang w:val="uk-UA"/>
        </w:rPr>
        <w:t>Розміщено</w:t>
      </w:r>
      <w:r w:rsidR="00103FC3" w:rsidRPr="00A729C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>на річці Серет.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6. Назва цього міста </w:t>
      </w:r>
      <w:r w:rsidR="00103FC3" w:rsidRPr="00A729C2">
        <w:rPr>
          <w:rFonts w:ascii="Times New Roman" w:hAnsi="Times New Roman"/>
          <w:sz w:val="24"/>
          <w:szCs w:val="24"/>
          <w:lang w:val="uk-UA"/>
        </w:rPr>
        <w:t>однойменна</w:t>
      </w:r>
      <w:r w:rsidRPr="00A729C2">
        <w:rPr>
          <w:rFonts w:ascii="Times New Roman" w:hAnsi="Times New Roman"/>
          <w:sz w:val="24"/>
          <w:szCs w:val="24"/>
          <w:lang w:val="uk-UA"/>
        </w:rPr>
        <w:t xml:space="preserve"> з назвою</w:t>
      </w:r>
      <w:r w:rsidR="00103FC3">
        <w:rPr>
          <w:rFonts w:ascii="Times New Roman" w:hAnsi="Times New Roman"/>
          <w:sz w:val="24"/>
          <w:szCs w:val="24"/>
          <w:lang w:val="uk-UA"/>
        </w:rPr>
        <w:t xml:space="preserve"> річки, на якій воно розміщене</w:t>
      </w:r>
      <w:r w:rsidRPr="00A729C2">
        <w:rPr>
          <w:rFonts w:ascii="Times New Roman" w:hAnsi="Times New Roman"/>
          <w:sz w:val="24"/>
          <w:szCs w:val="24"/>
          <w:lang w:val="uk-UA"/>
        </w:rPr>
        <w:t>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7. Центр Волині.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8. Центр Полісся.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9. Один із центрів хімічної промисловості.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10. Відомий морський порт.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11. Центр суднобудування.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12. Центр Буковини.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 xml:space="preserve">13. У минулому </w:t>
      </w:r>
      <w:r w:rsidR="00103FC3">
        <w:rPr>
          <w:rFonts w:ascii="Consolas" w:hAnsi="Consolas" w:cs="Consolas"/>
          <w:sz w:val="24"/>
          <w:szCs w:val="24"/>
          <w:lang w:val="uk-UA"/>
        </w:rPr>
        <w:t>─</w:t>
      </w:r>
      <w:r w:rsidR="00103F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729C2">
        <w:rPr>
          <w:rFonts w:ascii="Times New Roman" w:hAnsi="Times New Roman"/>
          <w:sz w:val="24"/>
          <w:szCs w:val="24"/>
          <w:lang w:val="uk-UA"/>
        </w:rPr>
        <w:t>князівська столиця.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14. Столиця Автономної Республіки Крим.</w:t>
      </w:r>
    </w:p>
    <w:p w:rsidR="003A025E" w:rsidRPr="00A729C2" w:rsidRDefault="003A025E" w:rsidP="003A025E">
      <w:pPr>
        <w:pStyle w:val="12"/>
        <w:framePr w:w="9016" w:h="7143" w:hRule="exact" w:wrap="none" w:vAnchor="page" w:hAnchor="page" w:x="1651" w:y="4576"/>
        <w:shd w:val="clear" w:color="auto" w:fill="auto"/>
        <w:tabs>
          <w:tab w:val="left" w:pos="671"/>
        </w:tabs>
        <w:spacing w:after="0" w:line="240" w:lineRule="auto"/>
        <w:ind w:firstLine="0"/>
        <w:rPr>
          <w:rFonts w:ascii="Times New Roman" w:hAnsi="Times New Roman"/>
          <w:sz w:val="24"/>
          <w:szCs w:val="24"/>
          <w:lang w:val="uk-UA"/>
        </w:rPr>
      </w:pPr>
      <w:r w:rsidRPr="00A729C2">
        <w:rPr>
          <w:rFonts w:ascii="Times New Roman" w:hAnsi="Times New Roman"/>
          <w:sz w:val="24"/>
          <w:szCs w:val="24"/>
          <w:lang w:val="uk-UA"/>
        </w:rPr>
        <w:t>15. Великий промисловий центр на Дніпрі.</w:t>
      </w:r>
    </w:p>
    <w:p w:rsidR="003A025E" w:rsidRPr="00A729C2" w:rsidRDefault="003A025E" w:rsidP="003A025E">
      <w:pPr>
        <w:rPr>
          <w:lang w:val="uk-UA"/>
        </w:rPr>
        <w:sectPr w:rsidR="003A025E" w:rsidRPr="00A729C2" w:rsidSect="00936F01">
          <w:pgSz w:w="11906" w:h="16838" w:code="9"/>
          <w:pgMar w:top="1134" w:right="992" w:bottom="1134" w:left="992" w:header="0" w:footer="828" w:gutter="0"/>
          <w:cols w:space="720"/>
          <w:noEndnote/>
          <w:docGrid w:linePitch="360"/>
        </w:sectPr>
      </w:pPr>
    </w:p>
    <w:p w:rsidR="003A025E" w:rsidRPr="00A729C2" w:rsidRDefault="003A025E" w:rsidP="003A025E">
      <w:pPr>
        <w:framePr w:wrap="none" w:vAnchor="page" w:hAnchor="page" w:x="2551" w:y="1321"/>
        <w:rPr>
          <w:lang w:val="uk-UA"/>
        </w:rPr>
      </w:pPr>
      <w:r w:rsidRPr="00A729C2">
        <w:rPr>
          <w:noProof/>
        </w:rPr>
        <w:lastRenderedPageBreak/>
        <w:drawing>
          <wp:inline distT="0" distB="0" distL="0" distR="0">
            <wp:extent cx="4989109" cy="9124950"/>
            <wp:effectExtent l="0" t="0" r="0" b="0"/>
            <wp:docPr id="31" name="Рисунок 31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image36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9168" cy="91433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25E" w:rsidRPr="00A729C2" w:rsidRDefault="003A025E" w:rsidP="003A025E">
      <w:pPr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sz w:val="32"/>
          <w:szCs w:val="32"/>
          <w:lang w:val="uk-UA"/>
        </w:rPr>
        <w:sectPr w:rsidR="003A025E" w:rsidRPr="00A729C2" w:rsidSect="00936F01">
          <w:pgSz w:w="11906" w:h="16838" w:code="9"/>
          <w:pgMar w:top="1134" w:right="992" w:bottom="1134" w:left="992" w:header="709" w:footer="814" w:gutter="0"/>
          <w:cols w:space="708"/>
          <w:docGrid w:linePitch="360"/>
        </w:sect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/>
          <w:sz w:val="22"/>
          <w:szCs w:val="22"/>
          <w:lang w:val="uk-UA"/>
        </w:rPr>
      </w:pPr>
      <w:r w:rsidRPr="00A729C2">
        <w:rPr>
          <w:b/>
          <w:sz w:val="22"/>
          <w:szCs w:val="22"/>
          <w:lang w:val="uk-UA"/>
        </w:rPr>
        <w:lastRenderedPageBreak/>
        <w:t>ЛІТЕРАТУРА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sz w:val="22"/>
          <w:szCs w:val="22"/>
          <w:lang w:val="uk-UA"/>
        </w:rPr>
      </w:pPr>
    </w:p>
    <w:p w:rsidR="003A025E" w:rsidRPr="00A729C2" w:rsidRDefault="003A025E" w:rsidP="003A025E">
      <w:pPr>
        <w:numPr>
          <w:ilvl w:val="0"/>
          <w:numId w:val="1"/>
        </w:numPr>
        <w:tabs>
          <w:tab w:val="clear" w:pos="1068"/>
          <w:tab w:val="num" w:pos="540"/>
        </w:tabs>
        <w:spacing w:line="360" w:lineRule="auto"/>
        <w:ind w:left="540" w:firstLine="0"/>
        <w:jc w:val="both"/>
        <w:rPr>
          <w:sz w:val="22"/>
          <w:szCs w:val="22"/>
          <w:lang w:val="uk-UA"/>
        </w:rPr>
      </w:pPr>
      <w:r w:rsidRPr="00A729C2">
        <w:rPr>
          <w:sz w:val="22"/>
          <w:szCs w:val="22"/>
          <w:lang w:val="uk-UA"/>
        </w:rPr>
        <w:t xml:space="preserve"> Географія України : матеріали для практ</w:t>
      </w:r>
      <w:r w:rsidR="00CA08CE">
        <w:rPr>
          <w:sz w:val="22"/>
          <w:szCs w:val="22"/>
          <w:lang w:val="uk-UA"/>
        </w:rPr>
        <w:t>. і семінар.</w:t>
      </w:r>
      <w:r w:rsidRPr="00A729C2">
        <w:rPr>
          <w:sz w:val="22"/>
          <w:szCs w:val="22"/>
          <w:lang w:val="uk-UA"/>
        </w:rPr>
        <w:t xml:space="preserve"> занять та вказівки до їх вик</w:t>
      </w:r>
      <w:r w:rsidR="00CA08CE">
        <w:rPr>
          <w:sz w:val="22"/>
          <w:szCs w:val="22"/>
          <w:lang w:val="uk-UA"/>
        </w:rPr>
        <w:t>.</w:t>
      </w:r>
      <w:r w:rsidRPr="00A729C2">
        <w:rPr>
          <w:sz w:val="22"/>
          <w:szCs w:val="22"/>
          <w:lang w:val="uk-UA"/>
        </w:rPr>
        <w:t xml:space="preserve"> / за ред. проф. Я. Жупанського і доц. І. Пушкара. – Т</w:t>
      </w:r>
      <w:r w:rsidR="00115643">
        <w:rPr>
          <w:sz w:val="22"/>
          <w:szCs w:val="22"/>
          <w:lang w:val="uk-UA"/>
        </w:rPr>
        <w:t>ернопіль</w:t>
      </w:r>
      <w:r w:rsidRPr="00A729C2">
        <w:rPr>
          <w:sz w:val="22"/>
          <w:szCs w:val="22"/>
          <w:lang w:val="uk-UA"/>
        </w:rPr>
        <w:t xml:space="preserve">: [б. в.], 1997. – 403 с. </w:t>
      </w:r>
    </w:p>
    <w:p w:rsidR="003A025E" w:rsidRPr="00A729C2" w:rsidRDefault="003A025E" w:rsidP="003A025E">
      <w:pPr>
        <w:numPr>
          <w:ilvl w:val="0"/>
          <w:numId w:val="1"/>
        </w:numPr>
        <w:tabs>
          <w:tab w:val="clear" w:pos="1068"/>
          <w:tab w:val="num" w:pos="540"/>
        </w:tabs>
        <w:spacing w:line="360" w:lineRule="auto"/>
        <w:ind w:left="540" w:firstLine="0"/>
        <w:jc w:val="both"/>
        <w:rPr>
          <w:sz w:val="22"/>
          <w:szCs w:val="22"/>
          <w:lang w:val="uk-UA"/>
        </w:rPr>
      </w:pPr>
      <w:r w:rsidRPr="00A729C2">
        <w:rPr>
          <w:sz w:val="22"/>
          <w:szCs w:val="22"/>
          <w:lang w:val="uk-UA"/>
        </w:rPr>
        <w:t xml:space="preserve"> Загальногеографічний атлас України [Карти] / ред. І. Руденко, Л. Марченко. </w:t>
      </w:r>
      <w:r w:rsidR="00115643">
        <w:rPr>
          <w:sz w:val="22"/>
          <w:szCs w:val="22"/>
          <w:lang w:val="uk-UA"/>
        </w:rPr>
        <w:t xml:space="preserve">– К. : Держ. наук.-вироб. п-во </w:t>
      </w:r>
      <w:r w:rsidR="00115643"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 w:rsidRPr="00A729C2">
        <w:rPr>
          <w:sz w:val="22"/>
          <w:szCs w:val="22"/>
          <w:lang w:val="uk-UA"/>
        </w:rPr>
        <w:t>Картог</w:t>
      </w:r>
      <w:r w:rsidR="00115643">
        <w:rPr>
          <w:sz w:val="22"/>
          <w:szCs w:val="22"/>
          <w:lang w:val="uk-UA"/>
        </w:rPr>
        <w:t>рафія</w:t>
      </w:r>
      <w:r w:rsidR="00115643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sz w:val="22"/>
          <w:szCs w:val="22"/>
          <w:lang w:val="uk-UA"/>
        </w:rPr>
        <w:t xml:space="preserve">, 2004. – 112 с. – Масштаб до кожної карти. </w:t>
      </w:r>
    </w:p>
    <w:p w:rsidR="003A025E" w:rsidRPr="00A729C2" w:rsidRDefault="003A025E" w:rsidP="003A025E">
      <w:pPr>
        <w:numPr>
          <w:ilvl w:val="0"/>
          <w:numId w:val="1"/>
        </w:numPr>
        <w:tabs>
          <w:tab w:val="clear" w:pos="1068"/>
          <w:tab w:val="num" w:pos="540"/>
        </w:tabs>
        <w:spacing w:line="360" w:lineRule="auto"/>
        <w:ind w:left="540" w:firstLine="0"/>
        <w:jc w:val="both"/>
        <w:rPr>
          <w:sz w:val="22"/>
          <w:szCs w:val="22"/>
          <w:lang w:val="uk-UA"/>
        </w:rPr>
      </w:pPr>
      <w:r w:rsidRPr="00A729C2">
        <w:rPr>
          <w:sz w:val="22"/>
          <w:szCs w:val="22"/>
          <w:lang w:val="uk-UA"/>
        </w:rPr>
        <w:t xml:space="preserve"> </w:t>
      </w:r>
      <w:r w:rsidRPr="00A729C2">
        <w:rPr>
          <w:spacing w:val="-2"/>
          <w:sz w:val="22"/>
          <w:szCs w:val="22"/>
          <w:lang w:val="uk-UA"/>
        </w:rPr>
        <w:t>Комплексний атлас України [Карти] / відп. ред. Л. М. Веклич ; Держ. ком. з природ. ресурсів</w:t>
      </w:r>
      <w:r w:rsidRPr="00A729C2">
        <w:rPr>
          <w:sz w:val="22"/>
          <w:szCs w:val="22"/>
          <w:lang w:val="uk-UA"/>
        </w:rPr>
        <w:t xml:space="preserve"> України, Держ.</w:t>
      </w:r>
      <w:r w:rsidR="00115643">
        <w:rPr>
          <w:sz w:val="22"/>
          <w:szCs w:val="22"/>
          <w:lang w:val="uk-UA"/>
        </w:rPr>
        <w:t xml:space="preserve"> наук.-вироб. п-во </w:t>
      </w:r>
      <w:r w:rsidR="00115643"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 w:rsidR="00547726">
        <w:rPr>
          <w:sz w:val="22"/>
          <w:szCs w:val="22"/>
          <w:lang w:val="uk-UA"/>
        </w:rPr>
        <w:t>Картографія</w:t>
      </w:r>
      <w:r w:rsidR="00547726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sz w:val="22"/>
          <w:szCs w:val="22"/>
          <w:lang w:val="uk-UA"/>
        </w:rPr>
        <w:t xml:space="preserve">. – К. : Картографія, 2005. – 96 с. − Масштаб до кожної карти. </w:t>
      </w:r>
    </w:p>
    <w:p w:rsidR="003A025E" w:rsidRPr="00A729C2" w:rsidRDefault="003A025E" w:rsidP="003A025E">
      <w:pPr>
        <w:numPr>
          <w:ilvl w:val="0"/>
          <w:numId w:val="1"/>
        </w:numPr>
        <w:tabs>
          <w:tab w:val="clear" w:pos="1068"/>
          <w:tab w:val="num" w:pos="540"/>
        </w:tabs>
        <w:spacing w:line="360" w:lineRule="auto"/>
        <w:ind w:left="540" w:firstLine="0"/>
        <w:jc w:val="both"/>
        <w:rPr>
          <w:sz w:val="22"/>
          <w:szCs w:val="22"/>
          <w:lang w:val="uk-UA"/>
        </w:rPr>
      </w:pPr>
      <w:r w:rsidRPr="00A729C2">
        <w:rPr>
          <w:sz w:val="22"/>
          <w:szCs w:val="22"/>
          <w:lang w:val="uk-UA"/>
        </w:rPr>
        <w:t xml:space="preserve"> Україна : навч. атлас [Карти] / [редкол. : В. М. Бабіченко та ін.] ; гол</w:t>
      </w:r>
      <w:r w:rsidR="00115643">
        <w:rPr>
          <w:sz w:val="22"/>
          <w:szCs w:val="22"/>
          <w:lang w:val="uk-UA"/>
        </w:rPr>
        <w:t>ов</w:t>
      </w:r>
      <w:r w:rsidRPr="00A729C2">
        <w:rPr>
          <w:sz w:val="22"/>
          <w:szCs w:val="22"/>
          <w:lang w:val="uk-UA"/>
        </w:rPr>
        <w:t>. ред. Ф. В. Зузук ; ГУГКіК. − 1:3 000 000. – К. :</w:t>
      </w:r>
      <w:r w:rsidR="00115643">
        <w:rPr>
          <w:sz w:val="22"/>
          <w:szCs w:val="22"/>
          <w:lang w:val="uk-UA"/>
        </w:rPr>
        <w:t xml:space="preserve"> Наук.-вироб. п-во </w:t>
      </w:r>
      <w:r w:rsidR="00115643" w:rsidRPr="00933A30">
        <w:rPr>
          <w:rStyle w:val="0pt"/>
          <w:rFonts w:eastAsia="Courier New"/>
          <w:b/>
          <w:i w:val="0"/>
          <w:sz w:val="24"/>
          <w:szCs w:val="24"/>
        </w:rPr>
        <w:t>«</w:t>
      </w:r>
      <w:r w:rsidR="00547726">
        <w:rPr>
          <w:sz w:val="22"/>
          <w:szCs w:val="22"/>
          <w:lang w:val="uk-UA"/>
        </w:rPr>
        <w:t>Картографія</w:t>
      </w:r>
      <w:r w:rsidR="00547726" w:rsidRPr="00A729C2">
        <w:rPr>
          <w:rStyle w:val="0pt"/>
          <w:rFonts w:eastAsia="Courier New"/>
          <w:i w:val="0"/>
          <w:sz w:val="24"/>
          <w:szCs w:val="24"/>
        </w:rPr>
        <w:t>»</w:t>
      </w:r>
      <w:r w:rsidRPr="00A729C2">
        <w:rPr>
          <w:sz w:val="22"/>
          <w:szCs w:val="22"/>
          <w:lang w:val="uk-UA"/>
        </w:rPr>
        <w:t xml:space="preserve">, 1998. – С. 12−13. </w:t>
      </w:r>
    </w:p>
    <w:p w:rsidR="003A025E" w:rsidRPr="00A729C2" w:rsidRDefault="00115643" w:rsidP="003A025E">
      <w:pPr>
        <w:numPr>
          <w:ilvl w:val="0"/>
          <w:numId w:val="1"/>
        </w:numPr>
        <w:tabs>
          <w:tab w:val="clear" w:pos="1068"/>
          <w:tab w:val="num" w:pos="540"/>
        </w:tabs>
        <w:spacing w:line="360" w:lineRule="auto"/>
        <w:ind w:left="540" w:firstLine="0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 Цікава географія України // а</w:t>
      </w:r>
      <w:r w:rsidR="003A025E" w:rsidRPr="00A729C2">
        <w:rPr>
          <w:sz w:val="22"/>
          <w:szCs w:val="22"/>
          <w:lang w:val="uk-UA"/>
        </w:rPr>
        <w:t>втор-упорядник Н. Ф. Познанська. – Тернопіль: Мандрівець, 1998. – 48 с.</w:t>
      </w:r>
    </w:p>
    <w:p w:rsidR="003A025E" w:rsidRPr="00A729C2" w:rsidRDefault="003A025E" w:rsidP="003A025E">
      <w:pPr>
        <w:numPr>
          <w:ilvl w:val="0"/>
          <w:numId w:val="1"/>
        </w:numPr>
        <w:tabs>
          <w:tab w:val="clear" w:pos="1068"/>
          <w:tab w:val="num" w:pos="540"/>
        </w:tabs>
        <w:spacing w:line="360" w:lineRule="auto"/>
        <w:ind w:left="540" w:firstLine="0"/>
        <w:jc w:val="both"/>
        <w:rPr>
          <w:sz w:val="22"/>
          <w:szCs w:val="22"/>
          <w:lang w:val="uk-UA"/>
        </w:rPr>
      </w:pPr>
      <w:r w:rsidRPr="00A729C2">
        <w:rPr>
          <w:sz w:val="22"/>
          <w:szCs w:val="22"/>
          <w:lang w:val="uk-UA"/>
        </w:rPr>
        <w:t xml:space="preserve"> Швебс Г. І.</w:t>
      </w:r>
      <w:r w:rsidR="00115643">
        <w:rPr>
          <w:sz w:val="22"/>
          <w:szCs w:val="22"/>
          <w:lang w:val="uk-UA"/>
        </w:rPr>
        <w:t xml:space="preserve"> Каталог річок і водойм України</w:t>
      </w:r>
      <w:r w:rsidRPr="00A729C2">
        <w:rPr>
          <w:sz w:val="22"/>
          <w:szCs w:val="22"/>
          <w:lang w:val="uk-UA"/>
        </w:rPr>
        <w:t xml:space="preserve">: навч.-довідк. посіб. / Г. І. Швебс, М. І. Ігошин ; за </w:t>
      </w:r>
      <w:r w:rsidRPr="00A729C2">
        <w:rPr>
          <w:spacing w:val="-2"/>
          <w:sz w:val="22"/>
          <w:szCs w:val="22"/>
          <w:lang w:val="uk-UA"/>
        </w:rPr>
        <w:t>ред. проф. Є. Д. Гопченка ; М-во освіти і науки України, Одес. нац</w:t>
      </w:r>
      <w:r w:rsidR="00115643">
        <w:rPr>
          <w:spacing w:val="-2"/>
          <w:sz w:val="22"/>
          <w:szCs w:val="22"/>
          <w:lang w:val="uk-UA"/>
        </w:rPr>
        <w:t>. ун-т ім. І. І. Мечникова. – Одеса</w:t>
      </w:r>
      <w:r w:rsidRPr="00A729C2">
        <w:rPr>
          <w:spacing w:val="-2"/>
          <w:sz w:val="22"/>
          <w:szCs w:val="22"/>
          <w:lang w:val="uk-UA"/>
        </w:rPr>
        <w:t>:</w:t>
      </w:r>
      <w:r w:rsidRPr="00A729C2">
        <w:rPr>
          <w:sz w:val="22"/>
          <w:szCs w:val="22"/>
          <w:lang w:val="uk-UA"/>
        </w:rPr>
        <w:t xml:space="preserve"> Астропринт, 2003. – 392 с.</w:t>
      </w: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sz w:val="22"/>
          <w:szCs w:val="22"/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shd w:val="clear" w:color="auto" w:fill="FFFFFF"/>
        <w:autoSpaceDE w:val="0"/>
        <w:autoSpaceDN w:val="0"/>
        <w:adjustRightInd w:val="0"/>
        <w:jc w:val="both"/>
        <w:rPr>
          <w:lang w:val="uk-UA"/>
        </w:rPr>
      </w:pPr>
    </w:p>
    <w:p w:rsidR="003A025E" w:rsidRPr="00A729C2" w:rsidRDefault="003A025E" w:rsidP="003A025E">
      <w:pPr>
        <w:jc w:val="center"/>
        <w:rPr>
          <w:b/>
          <w:sz w:val="28"/>
          <w:szCs w:val="28"/>
          <w:lang w:val="uk-UA"/>
        </w:rPr>
      </w:pPr>
      <w:r w:rsidRPr="00A729C2">
        <w:rPr>
          <w:lang w:val="uk-UA"/>
        </w:rPr>
        <w:br w:type="page"/>
      </w:r>
      <w:r w:rsidRPr="00A729C2">
        <w:rPr>
          <w:b/>
          <w:sz w:val="28"/>
          <w:szCs w:val="28"/>
          <w:lang w:val="uk-UA"/>
        </w:rPr>
        <w:lastRenderedPageBreak/>
        <w:t xml:space="preserve">ЗМІСТ </w:t>
      </w:r>
    </w:p>
    <w:p w:rsidR="003A025E" w:rsidRPr="00A729C2" w:rsidRDefault="003A025E" w:rsidP="003A025E">
      <w:pPr>
        <w:rPr>
          <w:b/>
          <w:sz w:val="28"/>
          <w:szCs w:val="28"/>
          <w:lang w:val="uk-UA"/>
        </w:rPr>
      </w:pP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Передмова………………………………………………...…………………...</w:t>
      </w:r>
      <w:r w:rsidRPr="00A729C2">
        <w:rPr>
          <w:sz w:val="16"/>
          <w:szCs w:val="16"/>
          <w:lang w:val="uk-UA"/>
        </w:rPr>
        <w:t>.</w:t>
      </w:r>
      <w:r w:rsidRPr="00A729C2">
        <w:rPr>
          <w:sz w:val="28"/>
          <w:szCs w:val="28"/>
          <w:lang w:val="uk-UA"/>
        </w:rPr>
        <w:t>……3</w:t>
      </w:r>
    </w:p>
    <w:p w:rsidR="003A025E" w:rsidRPr="00A729C2" w:rsidRDefault="003A025E" w:rsidP="003A025E">
      <w:pPr>
        <w:rPr>
          <w:sz w:val="28"/>
          <w:szCs w:val="28"/>
          <w:lang w:val="uk-UA"/>
        </w:rPr>
      </w:pPr>
    </w:p>
    <w:p w:rsidR="00C53B0A" w:rsidRPr="00A729C2" w:rsidRDefault="00C53B0A" w:rsidP="00C53B0A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Вимоги до оформлення самостійної роботи та кросвордів……………………...4</w:t>
      </w:r>
    </w:p>
    <w:p w:rsidR="00C53B0A" w:rsidRPr="00A729C2" w:rsidRDefault="00C53B0A" w:rsidP="00C53B0A">
      <w:pPr>
        <w:rPr>
          <w:b/>
          <w:sz w:val="28"/>
          <w:szCs w:val="28"/>
          <w:lang w:val="uk-UA"/>
        </w:rPr>
      </w:pP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Завдання для самостійної роботи………………………….………………………</w:t>
      </w:r>
      <w:r w:rsidR="00C53B0A" w:rsidRPr="00A729C2">
        <w:rPr>
          <w:sz w:val="28"/>
          <w:szCs w:val="28"/>
          <w:lang w:val="uk-UA"/>
        </w:rPr>
        <w:t>6</w:t>
      </w:r>
    </w:p>
    <w:p w:rsidR="003A025E" w:rsidRPr="00A729C2" w:rsidRDefault="003A025E" w:rsidP="003A025E">
      <w:pPr>
        <w:rPr>
          <w:sz w:val="28"/>
          <w:szCs w:val="28"/>
          <w:lang w:val="uk-UA"/>
        </w:rPr>
      </w:pP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Елементи берегової лінії……………………………….………………..</w:t>
      </w:r>
      <w:r w:rsidRPr="00A729C2">
        <w:rPr>
          <w:sz w:val="16"/>
          <w:szCs w:val="16"/>
          <w:lang w:val="uk-UA"/>
        </w:rPr>
        <w:t>.</w:t>
      </w:r>
      <w:r w:rsidRPr="00A729C2">
        <w:rPr>
          <w:sz w:val="28"/>
          <w:szCs w:val="28"/>
          <w:lang w:val="uk-UA"/>
        </w:rPr>
        <w:t>…………</w:t>
      </w:r>
      <w:r w:rsidR="00C53B0A" w:rsidRPr="00A729C2">
        <w:rPr>
          <w:sz w:val="28"/>
          <w:szCs w:val="28"/>
          <w:lang w:val="uk-UA"/>
        </w:rPr>
        <w:t>6</w:t>
      </w:r>
    </w:p>
    <w:p w:rsidR="003A025E" w:rsidRPr="00A729C2" w:rsidRDefault="003A025E" w:rsidP="003A025E">
      <w:pPr>
        <w:rPr>
          <w:sz w:val="28"/>
          <w:szCs w:val="28"/>
          <w:lang w:val="uk-UA"/>
        </w:rPr>
      </w:pP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Орографічні елементи території України……………………………..…..………</w:t>
      </w:r>
      <w:r w:rsidR="00C53B0A" w:rsidRPr="00A729C2">
        <w:rPr>
          <w:sz w:val="28"/>
          <w:szCs w:val="28"/>
          <w:lang w:val="uk-UA"/>
        </w:rPr>
        <w:t>8</w:t>
      </w:r>
    </w:p>
    <w:p w:rsidR="003A025E" w:rsidRPr="00A729C2" w:rsidRDefault="003A025E" w:rsidP="003A025E">
      <w:pPr>
        <w:rPr>
          <w:sz w:val="28"/>
          <w:szCs w:val="28"/>
          <w:lang w:val="uk-UA"/>
        </w:rPr>
      </w:pP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Гідрографічні елементи території України………………………………………</w:t>
      </w:r>
      <w:r w:rsidR="00E50B92" w:rsidRPr="00A729C2">
        <w:rPr>
          <w:sz w:val="28"/>
          <w:szCs w:val="28"/>
          <w:lang w:val="uk-UA"/>
        </w:rPr>
        <w:t>1</w:t>
      </w:r>
      <w:r w:rsidR="00C53B0A" w:rsidRPr="00A729C2">
        <w:rPr>
          <w:sz w:val="28"/>
          <w:szCs w:val="28"/>
          <w:lang w:val="uk-UA"/>
        </w:rPr>
        <w:t>2</w:t>
      </w:r>
    </w:p>
    <w:p w:rsidR="003A025E" w:rsidRPr="00A729C2" w:rsidRDefault="003A025E" w:rsidP="003A025E">
      <w:pPr>
        <w:rPr>
          <w:sz w:val="28"/>
          <w:szCs w:val="28"/>
          <w:lang w:val="uk-UA"/>
        </w:rPr>
      </w:pP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Головні родовища корисних копалин України………………...</w:t>
      </w:r>
      <w:r w:rsidR="00E50B92" w:rsidRPr="00A729C2">
        <w:rPr>
          <w:sz w:val="28"/>
          <w:szCs w:val="28"/>
          <w:lang w:val="uk-UA"/>
        </w:rPr>
        <w:t>......</w:t>
      </w:r>
      <w:r w:rsidR="00566910" w:rsidRPr="00A729C2">
        <w:rPr>
          <w:sz w:val="28"/>
          <w:szCs w:val="28"/>
          <w:lang w:val="uk-UA"/>
        </w:rPr>
        <w:t>.</w:t>
      </w:r>
      <w:r w:rsidR="00E50B92" w:rsidRPr="00A729C2">
        <w:rPr>
          <w:sz w:val="28"/>
          <w:szCs w:val="28"/>
          <w:lang w:val="uk-UA"/>
        </w:rPr>
        <w:t>.........</w:t>
      </w:r>
      <w:r w:rsidR="00566910" w:rsidRPr="00A729C2">
        <w:rPr>
          <w:sz w:val="28"/>
          <w:szCs w:val="28"/>
          <w:lang w:val="uk-UA"/>
        </w:rPr>
        <w:t>.</w:t>
      </w:r>
      <w:r w:rsidR="00E50B92" w:rsidRPr="00A729C2">
        <w:rPr>
          <w:sz w:val="28"/>
          <w:szCs w:val="28"/>
          <w:lang w:val="uk-UA"/>
        </w:rPr>
        <w:t>........</w:t>
      </w:r>
      <w:r w:rsidR="00566910" w:rsidRPr="00A729C2">
        <w:rPr>
          <w:sz w:val="28"/>
          <w:szCs w:val="28"/>
          <w:lang w:val="uk-UA"/>
        </w:rPr>
        <w:t>.</w:t>
      </w:r>
      <w:r w:rsidR="00C53B0A" w:rsidRPr="00A729C2">
        <w:rPr>
          <w:sz w:val="28"/>
          <w:szCs w:val="28"/>
          <w:lang w:val="uk-UA"/>
        </w:rPr>
        <w:t>....16</w:t>
      </w:r>
    </w:p>
    <w:p w:rsidR="009647B4" w:rsidRPr="00A729C2" w:rsidRDefault="009647B4" w:rsidP="003A025E">
      <w:pPr>
        <w:rPr>
          <w:sz w:val="28"/>
          <w:szCs w:val="28"/>
          <w:lang w:val="uk-UA"/>
        </w:rPr>
      </w:pPr>
    </w:p>
    <w:p w:rsidR="009647B4" w:rsidRPr="00A729C2" w:rsidRDefault="009647B4" w:rsidP="009647B4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Вимоги до оформлення індивідуальної науково-дослідної роботи……………..27</w:t>
      </w:r>
    </w:p>
    <w:p w:rsidR="003A025E" w:rsidRPr="00A729C2" w:rsidRDefault="003A025E" w:rsidP="003A025E">
      <w:pPr>
        <w:rPr>
          <w:sz w:val="28"/>
          <w:szCs w:val="28"/>
          <w:lang w:val="uk-UA"/>
        </w:rPr>
      </w:pP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Тематика індивідуального науково-дослідного завдання………………………</w:t>
      </w:r>
      <w:r w:rsidR="009647B4" w:rsidRPr="00A729C2">
        <w:rPr>
          <w:sz w:val="28"/>
          <w:szCs w:val="28"/>
          <w:lang w:val="uk-UA"/>
        </w:rPr>
        <w:t>..31</w:t>
      </w:r>
    </w:p>
    <w:p w:rsidR="003A025E" w:rsidRPr="00A729C2" w:rsidRDefault="003A025E" w:rsidP="003A025E">
      <w:pPr>
        <w:rPr>
          <w:sz w:val="28"/>
          <w:szCs w:val="28"/>
          <w:lang w:val="uk-UA"/>
        </w:rPr>
      </w:pPr>
    </w:p>
    <w:p w:rsidR="003A025E" w:rsidRPr="00A729C2" w:rsidRDefault="003A025E" w:rsidP="003A025E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Кросворди ………………………………………………………………</w:t>
      </w:r>
      <w:r w:rsidR="00566910" w:rsidRPr="00A729C2">
        <w:rPr>
          <w:sz w:val="28"/>
          <w:szCs w:val="28"/>
          <w:lang w:val="uk-UA"/>
        </w:rPr>
        <w:t>.</w:t>
      </w:r>
      <w:r w:rsidRPr="00A729C2">
        <w:rPr>
          <w:sz w:val="28"/>
          <w:szCs w:val="28"/>
          <w:lang w:val="uk-UA"/>
        </w:rPr>
        <w:t>…………..</w:t>
      </w:r>
      <w:r w:rsidR="009647B4" w:rsidRPr="00A729C2">
        <w:rPr>
          <w:sz w:val="28"/>
          <w:szCs w:val="28"/>
          <w:lang w:val="uk-UA"/>
        </w:rPr>
        <w:t>34</w:t>
      </w:r>
    </w:p>
    <w:p w:rsidR="003A025E" w:rsidRPr="00A729C2" w:rsidRDefault="003A025E" w:rsidP="003A025E">
      <w:pPr>
        <w:rPr>
          <w:sz w:val="28"/>
          <w:szCs w:val="28"/>
          <w:lang w:val="uk-UA"/>
        </w:rPr>
      </w:pPr>
    </w:p>
    <w:p w:rsidR="003A025E" w:rsidRPr="00A729C2" w:rsidRDefault="003A025E" w:rsidP="009647B4">
      <w:pPr>
        <w:rPr>
          <w:sz w:val="28"/>
          <w:szCs w:val="28"/>
          <w:lang w:val="uk-UA"/>
        </w:rPr>
      </w:pPr>
      <w:r w:rsidRPr="00A729C2">
        <w:rPr>
          <w:sz w:val="28"/>
          <w:szCs w:val="28"/>
          <w:lang w:val="uk-UA"/>
        </w:rPr>
        <w:t>Література……………………………………………………………..</w:t>
      </w:r>
      <w:r w:rsidR="00E50B92" w:rsidRPr="00A729C2">
        <w:rPr>
          <w:sz w:val="28"/>
          <w:szCs w:val="28"/>
          <w:lang w:val="uk-UA"/>
        </w:rPr>
        <w:t>.......</w:t>
      </w:r>
      <w:r w:rsidR="00566910" w:rsidRPr="00A729C2">
        <w:rPr>
          <w:sz w:val="28"/>
          <w:szCs w:val="28"/>
          <w:lang w:val="uk-UA"/>
        </w:rPr>
        <w:t>....</w:t>
      </w:r>
      <w:r w:rsidR="009647B4" w:rsidRPr="00A729C2">
        <w:rPr>
          <w:sz w:val="28"/>
          <w:szCs w:val="28"/>
          <w:lang w:val="uk-UA"/>
        </w:rPr>
        <w:t>.......</w:t>
      </w:r>
      <w:r w:rsidR="00C53B0A" w:rsidRPr="00A729C2">
        <w:rPr>
          <w:sz w:val="28"/>
          <w:szCs w:val="28"/>
          <w:lang w:val="uk-UA"/>
        </w:rPr>
        <w:t>.....5</w:t>
      </w:r>
      <w:r w:rsidR="009647B4" w:rsidRPr="00A729C2">
        <w:rPr>
          <w:sz w:val="28"/>
          <w:szCs w:val="28"/>
          <w:lang w:val="uk-UA"/>
        </w:rPr>
        <w:t>6</w:t>
      </w:r>
    </w:p>
    <w:p w:rsidR="003A025E" w:rsidRPr="00A729C2" w:rsidRDefault="0007719A" w:rsidP="003A025E">
      <w:pPr>
        <w:jc w:val="center"/>
        <w:rPr>
          <w:sz w:val="32"/>
          <w:szCs w:val="32"/>
          <w:lang w:val="uk-UA"/>
        </w:rPr>
      </w:pPr>
      <w:r w:rsidRPr="0007719A">
        <w:rPr>
          <w:noProof/>
          <w:sz w:val="32"/>
          <w:szCs w:val="32"/>
          <w:lang w:val="uk-UA"/>
        </w:rPr>
        <w:pict>
          <v:rect id="_x0000_s1027" style="position:absolute;left:0;text-align:left;margin-left:198pt;margin-top:441.5pt;width:1in;height:36pt;z-index:251661312" stroked="f"/>
        </w:pict>
      </w:r>
      <w:r w:rsidRPr="0007719A">
        <w:rPr>
          <w:noProof/>
          <w:sz w:val="32"/>
          <w:szCs w:val="32"/>
          <w:lang w:val="uk-UA"/>
        </w:rPr>
        <w:pict>
          <v:rect id="_x0000_s1028" style="position:absolute;left:0;text-align:left;margin-left:3in;margin-top:554.2pt;width:63pt;height:27pt;z-index:251662336" stroked="f"/>
        </w:pict>
      </w:r>
      <w:r w:rsidR="003A025E" w:rsidRPr="00A729C2">
        <w:rPr>
          <w:sz w:val="32"/>
          <w:szCs w:val="32"/>
          <w:lang w:val="uk-UA"/>
        </w:rPr>
        <w:br w:type="page"/>
      </w:r>
      <w:r w:rsidR="003A025E" w:rsidRPr="00A729C2">
        <w:rPr>
          <w:sz w:val="32"/>
          <w:szCs w:val="32"/>
          <w:lang w:val="uk-UA"/>
        </w:rPr>
        <w:lastRenderedPageBreak/>
        <w:t>Навчально-методичне видання</w:t>
      </w: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center"/>
        <w:rPr>
          <w:sz w:val="28"/>
          <w:szCs w:val="28"/>
          <w:lang w:val="uk-UA"/>
        </w:rPr>
      </w:pPr>
    </w:p>
    <w:p w:rsidR="003A025E" w:rsidRPr="00E82F68" w:rsidRDefault="003A025E" w:rsidP="003A025E">
      <w:pPr>
        <w:spacing w:line="360" w:lineRule="auto"/>
        <w:jc w:val="center"/>
        <w:rPr>
          <w:sz w:val="32"/>
          <w:szCs w:val="32"/>
          <w:lang w:val="uk-UA"/>
        </w:rPr>
      </w:pPr>
      <w:r w:rsidRPr="00A729C2">
        <w:rPr>
          <w:b/>
          <w:sz w:val="32"/>
          <w:szCs w:val="32"/>
          <w:lang w:val="uk-UA"/>
        </w:rPr>
        <w:t xml:space="preserve">Нетробчук </w:t>
      </w:r>
      <w:r w:rsidRPr="00E82F68">
        <w:rPr>
          <w:sz w:val="32"/>
          <w:szCs w:val="32"/>
          <w:lang w:val="uk-UA"/>
        </w:rPr>
        <w:t xml:space="preserve">Ірина Марківна </w:t>
      </w:r>
    </w:p>
    <w:p w:rsidR="003A025E" w:rsidRPr="00A729C2" w:rsidRDefault="003A025E" w:rsidP="003A025E">
      <w:pPr>
        <w:spacing w:line="360" w:lineRule="auto"/>
        <w:jc w:val="center"/>
        <w:rPr>
          <w:b/>
          <w:sz w:val="32"/>
          <w:szCs w:val="32"/>
          <w:lang w:val="uk-UA"/>
        </w:rPr>
      </w:pPr>
      <w:r w:rsidRPr="00A729C2">
        <w:rPr>
          <w:b/>
          <w:sz w:val="32"/>
          <w:szCs w:val="32"/>
          <w:lang w:val="uk-UA"/>
        </w:rPr>
        <w:t xml:space="preserve">Полянський </w:t>
      </w:r>
      <w:r w:rsidRPr="00E82F68">
        <w:rPr>
          <w:sz w:val="32"/>
          <w:szCs w:val="32"/>
          <w:lang w:val="uk-UA"/>
        </w:rPr>
        <w:t>Сергій Володимирович</w:t>
      </w:r>
    </w:p>
    <w:p w:rsidR="003A025E" w:rsidRPr="00A729C2" w:rsidRDefault="003A025E" w:rsidP="003A025E">
      <w:pPr>
        <w:spacing w:line="360" w:lineRule="auto"/>
        <w:jc w:val="both"/>
        <w:rPr>
          <w:sz w:val="28"/>
          <w:szCs w:val="28"/>
          <w:lang w:val="uk-UA"/>
        </w:rPr>
      </w:pPr>
    </w:p>
    <w:p w:rsidR="003A025E" w:rsidRPr="00A729C2" w:rsidRDefault="003A025E" w:rsidP="003A025E">
      <w:pPr>
        <w:spacing w:line="360" w:lineRule="auto"/>
        <w:jc w:val="both"/>
        <w:rPr>
          <w:sz w:val="28"/>
          <w:szCs w:val="28"/>
          <w:lang w:val="uk-UA"/>
        </w:rPr>
      </w:pPr>
    </w:p>
    <w:p w:rsidR="00E50B92" w:rsidRPr="00A729C2" w:rsidRDefault="00E50B92" w:rsidP="00E50B92">
      <w:pPr>
        <w:jc w:val="center"/>
        <w:rPr>
          <w:sz w:val="36"/>
          <w:szCs w:val="28"/>
          <w:u w:val="single"/>
          <w:lang w:val="uk-UA"/>
        </w:rPr>
      </w:pPr>
      <w:r w:rsidRPr="00A729C2">
        <w:rPr>
          <w:b/>
          <w:sz w:val="52"/>
          <w:szCs w:val="44"/>
          <w:lang w:val="uk-UA"/>
        </w:rPr>
        <w:t>ФІЗИЧНА ГЕОГРАФІЯ УКРАЇНИ</w:t>
      </w:r>
    </w:p>
    <w:p w:rsidR="00E50B92" w:rsidRPr="00A729C2" w:rsidRDefault="00E50B92" w:rsidP="00E50B92">
      <w:pPr>
        <w:rPr>
          <w:sz w:val="28"/>
          <w:szCs w:val="28"/>
          <w:u w:val="single"/>
          <w:lang w:val="uk-UA"/>
        </w:rPr>
      </w:pPr>
    </w:p>
    <w:p w:rsidR="00E82F68" w:rsidRDefault="00E82F68" w:rsidP="00E50B92">
      <w:pPr>
        <w:tabs>
          <w:tab w:val="left" w:pos="7655"/>
        </w:tabs>
        <w:jc w:val="center"/>
        <w:rPr>
          <w:sz w:val="28"/>
          <w:szCs w:val="28"/>
          <w:u w:val="single"/>
          <w:lang w:val="uk-UA"/>
        </w:rPr>
      </w:pPr>
    </w:p>
    <w:p w:rsidR="00E50B92" w:rsidRPr="00E82F68" w:rsidRDefault="00E82F68" w:rsidP="00E50B92">
      <w:pPr>
        <w:tabs>
          <w:tab w:val="left" w:pos="7655"/>
        </w:tabs>
        <w:jc w:val="center"/>
        <w:rPr>
          <w:i/>
          <w:sz w:val="40"/>
          <w:szCs w:val="36"/>
          <w:lang w:val="uk-UA"/>
        </w:rPr>
      </w:pPr>
      <w:r w:rsidRPr="00E82F68">
        <w:rPr>
          <w:i/>
          <w:sz w:val="40"/>
          <w:szCs w:val="36"/>
          <w:lang w:val="uk-UA"/>
        </w:rPr>
        <w:t>П</w:t>
      </w:r>
      <w:r w:rsidR="00E50B92" w:rsidRPr="00E82F68">
        <w:rPr>
          <w:i/>
          <w:sz w:val="40"/>
          <w:szCs w:val="36"/>
          <w:lang w:val="uk-UA"/>
        </w:rPr>
        <w:t xml:space="preserve">рактикум для самостійних та індивідуальних занять </w:t>
      </w:r>
    </w:p>
    <w:p w:rsidR="00E50B92" w:rsidRPr="00E82F68" w:rsidRDefault="00E50B92" w:rsidP="00E50B92">
      <w:pPr>
        <w:rPr>
          <w:sz w:val="28"/>
          <w:szCs w:val="28"/>
          <w:u w:val="single"/>
          <w:lang w:val="uk-UA"/>
        </w:rPr>
      </w:pPr>
    </w:p>
    <w:p w:rsidR="00E50B92" w:rsidRPr="00E82F68" w:rsidRDefault="00E82F68" w:rsidP="00E82F68">
      <w:pPr>
        <w:tabs>
          <w:tab w:val="center" w:pos="4961"/>
          <w:tab w:val="left" w:pos="8610"/>
        </w:tabs>
        <w:rPr>
          <w:i/>
          <w:sz w:val="36"/>
          <w:szCs w:val="44"/>
          <w:lang w:val="uk-UA"/>
        </w:rPr>
      </w:pPr>
      <w:r w:rsidRPr="00E82F68">
        <w:rPr>
          <w:i/>
          <w:sz w:val="36"/>
          <w:szCs w:val="44"/>
          <w:lang w:val="uk-UA"/>
        </w:rPr>
        <w:tab/>
      </w:r>
      <w:r w:rsidR="00E50B92" w:rsidRPr="00E82F68">
        <w:rPr>
          <w:i/>
          <w:sz w:val="36"/>
          <w:szCs w:val="44"/>
          <w:lang w:val="uk-UA"/>
        </w:rPr>
        <w:t>студентам географічного факультету</w:t>
      </w:r>
    </w:p>
    <w:p w:rsidR="003A025E" w:rsidRPr="00E82F68" w:rsidRDefault="003A025E" w:rsidP="003A025E">
      <w:pPr>
        <w:shd w:val="clear" w:color="auto" w:fill="FFFFFF"/>
        <w:autoSpaceDE w:val="0"/>
        <w:autoSpaceDN w:val="0"/>
        <w:adjustRightInd w:val="0"/>
        <w:jc w:val="center"/>
        <w:rPr>
          <w:bCs/>
          <w:color w:val="000000"/>
          <w:sz w:val="32"/>
          <w:szCs w:val="32"/>
          <w:lang w:val="uk-UA"/>
        </w:rPr>
      </w:pPr>
    </w:p>
    <w:p w:rsidR="003A025E" w:rsidRPr="00A729C2" w:rsidRDefault="003A025E" w:rsidP="003A025E">
      <w:pPr>
        <w:jc w:val="both"/>
        <w:rPr>
          <w:sz w:val="28"/>
          <w:szCs w:val="28"/>
          <w:lang w:val="uk-UA"/>
        </w:rPr>
      </w:pPr>
    </w:p>
    <w:p w:rsidR="003A025E" w:rsidRPr="00A729C2" w:rsidRDefault="003A025E" w:rsidP="003A025E">
      <w:pPr>
        <w:jc w:val="both"/>
        <w:rPr>
          <w:sz w:val="28"/>
          <w:szCs w:val="28"/>
          <w:lang w:val="uk-UA"/>
        </w:rPr>
      </w:pPr>
    </w:p>
    <w:p w:rsidR="003A025E" w:rsidRPr="00A729C2" w:rsidRDefault="003A025E" w:rsidP="003A025E">
      <w:pPr>
        <w:spacing w:line="360" w:lineRule="auto"/>
        <w:jc w:val="center"/>
        <w:rPr>
          <w:sz w:val="28"/>
          <w:szCs w:val="28"/>
          <w:lang w:val="uk-UA"/>
        </w:rPr>
      </w:pPr>
    </w:p>
    <w:p w:rsidR="00E50B92" w:rsidRPr="00A729C2" w:rsidRDefault="00E50B92" w:rsidP="003A025E">
      <w:pPr>
        <w:spacing w:line="360" w:lineRule="auto"/>
        <w:jc w:val="center"/>
        <w:rPr>
          <w:sz w:val="28"/>
          <w:szCs w:val="28"/>
          <w:lang w:val="uk-UA"/>
        </w:rPr>
      </w:pPr>
    </w:p>
    <w:p w:rsidR="003A025E" w:rsidRPr="00EB4DCC" w:rsidRDefault="00E82F68" w:rsidP="003A025E">
      <w:pPr>
        <w:spacing w:line="360" w:lineRule="auto"/>
        <w:jc w:val="center"/>
        <w:rPr>
          <w:sz w:val="32"/>
          <w:szCs w:val="32"/>
          <w:lang w:val="uk-UA"/>
        </w:rPr>
      </w:pPr>
      <w:bookmarkStart w:id="11" w:name="_GoBack"/>
      <w:bookmarkEnd w:id="11"/>
      <w:r w:rsidRPr="00EB4DCC">
        <w:rPr>
          <w:sz w:val="32"/>
          <w:szCs w:val="32"/>
          <w:lang w:val="uk-UA"/>
        </w:rPr>
        <w:t>Редактор і коректор: Т.</w:t>
      </w:r>
      <w:r w:rsidR="00574F42">
        <w:rPr>
          <w:sz w:val="32"/>
          <w:szCs w:val="32"/>
          <w:lang w:val="uk-UA"/>
        </w:rPr>
        <w:t xml:space="preserve"> </w:t>
      </w:r>
      <w:r w:rsidRPr="00EB4DCC">
        <w:rPr>
          <w:sz w:val="32"/>
          <w:szCs w:val="32"/>
          <w:lang w:val="uk-UA"/>
        </w:rPr>
        <w:t>О. Дробот</w:t>
      </w:r>
    </w:p>
    <w:p w:rsidR="003A025E" w:rsidRPr="00EB4DCC" w:rsidRDefault="00E82F68" w:rsidP="003A025E">
      <w:pPr>
        <w:spacing w:line="360" w:lineRule="auto"/>
        <w:jc w:val="center"/>
        <w:rPr>
          <w:bCs/>
          <w:iCs/>
          <w:color w:val="000000"/>
          <w:sz w:val="32"/>
          <w:szCs w:val="32"/>
          <w:lang w:val="uk-UA"/>
        </w:rPr>
      </w:pPr>
      <w:r w:rsidRPr="00EB4DCC">
        <w:rPr>
          <w:bCs/>
          <w:iCs/>
          <w:color w:val="000000"/>
          <w:sz w:val="32"/>
          <w:szCs w:val="32"/>
          <w:lang w:val="uk-UA"/>
        </w:rPr>
        <w:t>Технічний редактор: С.</w:t>
      </w:r>
      <w:r w:rsidR="00574F42">
        <w:rPr>
          <w:bCs/>
          <w:iCs/>
          <w:color w:val="000000"/>
          <w:sz w:val="32"/>
          <w:szCs w:val="32"/>
          <w:lang w:val="uk-UA"/>
        </w:rPr>
        <w:t xml:space="preserve"> </w:t>
      </w:r>
      <w:r w:rsidRPr="00EB4DCC">
        <w:rPr>
          <w:bCs/>
          <w:iCs/>
          <w:color w:val="000000"/>
          <w:sz w:val="32"/>
          <w:szCs w:val="32"/>
          <w:lang w:val="uk-UA"/>
        </w:rPr>
        <w:t>В. Полянський</w:t>
      </w:r>
    </w:p>
    <w:p w:rsidR="003A025E" w:rsidRPr="00A729C2" w:rsidRDefault="003A025E" w:rsidP="003A025E">
      <w:pPr>
        <w:spacing w:line="360" w:lineRule="auto"/>
        <w:jc w:val="center"/>
        <w:rPr>
          <w:bCs/>
          <w:iCs/>
          <w:color w:val="000000"/>
          <w:sz w:val="28"/>
          <w:szCs w:val="28"/>
          <w:lang w:val="uk-UA"/>
        </w:rPr>
      </w:pPr>
    </w:p>
    <w:p w:rsidR="003A025E" w:rsidRPr="00A729C2" w:rsidRDefault="003A025E" w:rsidP="003A025E">
      <w:pPr>
        <w:spacing w:line="360" w:lineRule="auto"/>
        <w:jc w:val="center"/>
        <w:rPr>
          <w:bCs/>
          <w:iCs/>
          <w:color w:val="000000"/>
          <w:sz w:val="28"/>
          <w:szCs w:val="28"/>
          <w:lang w:val="uk-UA"/>
        </w:rPr>
      </w:pPr>
    </w:p>
    <w:p w:rsidR="003A025E" w:rsidRPr="00A729C2" w:rsidRDefault="003A025E" w:rsidP="003A025E">
      <w:pPr>
        <w:spacing w:line="360" w:lineRule="auto"/>
        <w:jc w:val="center"/>
        <w:rPr>
          <w:bCs/>
          <w:iCs/>
          <w:color w:val="000000"/>
          <w:sz w:val="28"/>
          <w:szCs w:val="28"/>
          <w:lang w:val="uk-UA"/>
        </w:rPr>
      </w:pPr>
    </w:p>
    <w:p w:rsidR="003A025E" w:rsidRPr="00A729C2" w:rsidRDefault="003A025E" w:rsidP="003A025E">
      <w:pPr>
        <w:spacing w:line="360" w:lineRule="auto"/>
        <w:jc w:val="center"/>
        <w:rPr>
          <w:bCs/>
          <w:iCs/>
          <w:color w:val="000000"/>
          <w:sz w:val="28"/>
          <w:szCs w:val="28"/>
          <w:lang w:val="uk-UA"/>
        </w:rPr>
      </w:pPr>
    </w:p>
    <w:p w:rsidR="003A025E" w:rsidRPr="00A729C2" w:rsidRDefault="003A025E" w:rsidP="003A025E">
      <w:pPr>
        <w:spacing w:line="360" w:lineRule="auto"/>
        <w:jc w:val="center"/>
        <w:rPr>
          <w:bCs/>
          <w:iCs/>
          <w:color w:val="000000"/>
          <w:sz w:val="28"/>
          <w:szCs w:val="28"/>
          <w:lang w:val="uk-UA"/>
        </w:rPr>
      </w:pPr>
    </w:p>
    <w:p w:rsidR="003A025E" w:rsidRPr="00A729C2" w:rsidRDefault="003A025E" w:rsidP="003A025E">
      <w:pPr>
        <w:spacing w:line="360" w:lineRule="auto"/>
        <w:jc w:val="center"/>
        <w:rPr>
          <w:bCs/>
          <w:iCs/>
          <w:color w:val="000000"/>
          <w:sz w:val="28"/>
          <w:szCs w:val="28"/>
          <w:lang w:val="uk-UA"/>
        </w:rPr>
      </w:pPr>
    </w:p>
    <w:p w:rsidR="00EC79AB" w:rsidRPr="00A729C2" w:rsidRDefault="00EC79AB" w:rsidP="00EC79AB">
      <w:pPr>
        <w:widowControl w:val="0"/>
        <w:autoSpaceDE w:val="0"/>
        <w:autoSpaceDN w:val="0"/>
        <w:adjustRightInd w:val="0"/>
        <w:jc w:val="center"/>
        <w:rPr>
          <w:sz w:val="22"/>
          <w:szCs w:val="18"/>
          <w:lang w:val="uk-UA"/>
        </w:rPr>
      </w:pPr>
      <w:r w:rsidRPr="00A729C2">
        <w:rPr>
          <w:sz w:val="22"/>
          <w:szCs w:val="18"/>
          <w:lang w:val="uk-UA"/>
        </w:rPr>
        <w:t>Формат 60×84/16</w:t>
      </w:r>
    </w:p>
    <w:p w:rsidR="00EC79AB" w:rsidRPr="00A729C2" w:rsidRDefault="00EC79AB" w:rsidP="00EC79AB">
      <w:pPr>
        <w:widowControl w:val="0"/>
        <w:autoSpaceDE w:val="0"/>
        <w:autoSpaceDN w:val="0"/>
        <w:adjustRightInd w:val="0"/>
        <w:jc w:val="center"/>
        <w:rPr>
          <w:sz w:val="22"/>
          <w:szCs w:val="18"/>
          <w:lang w:val="uk-UA"/>
        </w:rPr>
      </w:pPr>
      <w:r w:rsidRPr="00A729C2">
        <w:rPr>
          <w:sz w:val="22"/>
          <w:szCs w:val="18"/>
          <w:lang w:val="uk-UA"/>
        </w:rPr>
        <w:t>Ум. друк. арк. 6,5. Зам № 508. Тираж 100.</w:t>
      </w:r>
    </w:p>
    <w:p w:rsidR="00EC79AB" w:rsidRPr="00A729C2" w:rsidRDefault="00EC79AB" w:rsidP="00EC79AB">
      <w:pPr>
        <w:widowControl w:val="0"/>
        <w:autoSpaceDE w:val="0"/>
        <w:autoSpaceDN w:val="0"/>
        <w:adjustRightInd w:val="0"/>
        <w:jc w:val="center"/>
        <w:rPr>
          <w:sz w:val="22"/>
          <w:szCs w:val="18"/>
          <w:lang w:val="uk-UA"/>
        </w:rPr>
      </w:pPr>
      <w:r w:rsidRPr="00A729C2">
        <w:rPr>
          <w:sz w:val="22"/>
          <w:szCs w:val="18"/>
          <w:lang w:val="uk-UA"/>
        </w:rPr>
        <w:t>Папір офсетний. Гарнітура Times. Друк офсетний</w:t>
      </w:r>
    </w:p>
    <w:p w:rsidR="0022415B" w:rsidRPr="00A729C2" w:rsidRDefault="0022415B">
      <w:pPr>
        <w:rPr>
          <w:lang w:val="uk-UA"/>
        </w:rPr>
      </w:pPr>
    </w:p>
    <w:sectPr w:rsidR="0022415B" w:rsidRPr="00A729C2" w:rsidSect="00936F01">
      <w:pgSz w:w="11906" w:h="16838" w:code="9"/>
      <w:pgMar w:top="1134" w:right="992" w:bottom="1134" w:left="992" w:header="709" w:footer="81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5A2E" w:rsidRDefault="002A5A2E" w:rsidP="00793F8D">
      <w:r>
        <w:separator/>
      </w:r>
    </w:p>
  </w:endnote>
  <w:endnote w:type="continuationSeparator" w:id="0">
    <w:p w:rsidR="002A5A2E" w:rsidRDefault="002A5A2E" w:rsidP="00793F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entury Schoolbook">
    <w:altName w:val="Times New Roman"/>
    <w:charset w:val="CC"/>
    <w:family w:val="roman"/>
    <w:pitch w:val="variable"/>
    <w:sig w:usb0="00000001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anklin Gothic Medium Cond">
    <w:charset w:val="CC"/>
    <w:family w:val="swiss"/>
    <w:pitch w:val="variable"/>
    <w:sig w:usb0="00000287" w:usb1="00000000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sburgC">
    <w:altName w:val="Gabriola"/>
    <w:panose1 w:val="00000000000000000000"/>
    <w:charset w:val="00"/>
    <w:family w:val="decorative"/>
    <w:notTrueType/>
    <w:pitch w:val="variable"/>
    <w:sig w:usb0="00000001" w:usb1="00000000" w:usb2="00000000" w:usb3="00000000" w:csb0="00000005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etersburgC-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6436" w:rsidRDefault="0007719A" w:rsidP="001A0E72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B86436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B86436" w:rsidRDefault="00B86436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6436" w:rsidRPr="00BF71E2" w:rsidRDefault="0007719A" w:rsidP="001A0E72">
    <w:pPr>
      <w:pStyle w:val="a6"/>
      <w:framePr w:wrap="around" w:vAnchor="text" w:hAnchor="margin" w:xAlign="center" w:y="1"/>
      <w:rPr>
        <w:rStyle w:val="a8"/>
      </w:rPr>
    </w:pPr>
    <w:r w:rsidRPr="00BF71E2">
      <w:rPr>
        <w:rStyle w:val="a8"/>
      </w:rPr>
      <w:fldChar w:fldCharType="begin"/>
    </w:r>
    <w:r w:rsidR="00B86436" w:rsidRPr="00BF71E2">
      <w:rPr>
        <w:rStyle w:val="a8"/>
      </w:rPr>
      <w:instrText xml:space="preserve">PAGE  </w:instrText>
    </w:r>
    <w:r w:rsidRPr="00BF71E2">
      <w:rPr>
        <w:rStyle w:val="a8"/>
      </w:rPr>
      <w:fldChar w:fldCharType="separate"/>
    </w:r>
    <w:r w:rsidR="0037568D">
      <w:rPr>
        <w:rStyle w:val="a8"/>
        <w:noProof/>
      </w:rPr>
      <w:t>2</w:t>
    </w:r>
    <w:r w:rsidRPr="00BF71E2">
      <w:rPr>
        <w:rStyle w:val="a8"/>
      </w:rPr>
      <w:fldChar w:fldCharType="end"/>
    </w:r>
  </w:p>
  <w:p w:rsidR="00B86436" w:rsidRDefault="00B86436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5A2E" w:rsidRDefault="002A5A2E" w:rsidP="00793F8D">
      <w:r>
        <w:separator/>
      </w:r>
    </w:p>
  </w:footnote>
  <w:footnote w:type="continuationSeparator" w:id="0">
    <w:p w:rsidR="002A5A2E" w:rsidRDefault="002A5A2E" w:rsidP="00793F8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C43DC"/>
    <w:multiLevelType w:val="hybridMultilevel"/>
    <w:tmpl w:val="411AD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4741D4"/>
    <w:multiLevelType w:val="hybridMultilevel"/>
    <w:tmpl w:val="39B67654"/>
    <w:lvl w:ilvl="0" w:tplc="B3CE8BAE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647BEB"/>
    <w:multiLevelType w:val="hybridMultilevel"/>
    <w:tmpl w:val="6988FB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F75B63"/>
    <w:multiLevelType w:val="hybridMultilevel"/>
    <w:tmpl w:val="54EA12BA"/>
    <w:lvl w:ilvl="0" w:tplc="E94CC78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2BA44E5"/>
    <w:multiLevelType w:val="hybridMultilevel"/>
    <w:tmpl w:val="4E8263D6"/>
    <w:lvl w:ilvl="0" w:tplc="864A6DA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025E"/>
    <w:rsid w:val="00007C72"/>
    <w:rsid w:val="00013D0D"/>
    <w:rsid w:val="000376C5"/>
    <w:rsid w:val="000728AE"/>
    <w:rsid w:val="0007719A"/>
    <w:rsid w:val="000A147F"/>
    <w:rsid w:val="000B61AC"/>
    <w:rsid w:val="000C0152"/>
    <w:rsid w:val="000E4689"/>
    <w:rsid w:val="000E53F8"/>
    <w:rsid w:val="00103D40"/>
    <w:rsid w:val="00103FC3"/>
    <w:rsid w:val="00115643"/>
    <w:rsid w:val="00133ED3"/>
    <w:rsid w:val="0015220E"/>
    <w:rsid w:val="00170F9C"/>
    <w:rsid w:val="00171BCF"/>
    <w:rsid w:val="00180857"/>
    <w:rsid w:val="0019323E"/>
    <w:rsid w:val="001A0E72"/>
    <w:rsid w:val="001A3F60"/>
    <w:rsid w:val="001B5183"/>
    <w:rsid w:val="001B5D21"/>
    <w:rsid w:val="001B7BAE"/>
    <w:rsid w:val="001B7E2C"/>
    <w:rsid w:val="001C2C14"/>
    <w:rsid w:val="0022415B"/>
    <w:rsid w:val="0027391B"/>
    <w:rsid w:val="002A1130"/>
    <w:rsid w:val="002A5A2E"/>
    <w:rsid w:val="002B048B"/>
    <w:rsid w:val="002C4035"/>
    <w:rsid w:val="002F1CB7"/>
    <w:rsid w:val="002F4488"/>
    <w:rsid w:val="0037568D"/>
    <w:rsid w:val="0039273F"/>
    <w:rsid w:val="00396646"/>
    <w:rsid w:val="003A025E"/>
    <w:rsid w:val="003D3632"/>
    <w:rsid w:val="003D7C0E"/>
    <w:rsid w:val="003E2053"/>
    <w:rsid w:val="003F3404"/>
    <w:rsid w:val="00427AAB"/>
    <w:rsid w:val="00445249"/>
    <w:rsid w:val="00455308"/>
    <w:rsid w:val="00471634"/>
    <w:rsid w:val="0047198F"/>
    <w:rsid w:val="004746A4"/>
    <w:rsid w:val="0047600A"/>
    <w:rsid w:val="00490981"/>
    <w:rsid w:val="004B1F00"/>
    <w:rsid w:val="004C68AE"/>
    <w:rsid w:val="004D791E"/>
    <w:rsid w:val="004E0437"/>
    <w:rsid w:val="004E25BF"/>
    <w:rsid w:val="004E38B0"/>
    <w:rsid w:val="004E4BAA"/>
    <w:rsid w:val="00503240"/>
    <w:rsid w:val="005336B2"/>
    <w:rsid w:val="00547726"/>
    <w:rsid w:val="005629D0"/>
    <w:rsid w:val="00566910"/>
    <w:rsid w:val="00574F42"/>
    <w:rsid w:val="005855A1"/>
    <w:rsid w:val="005A17D1"/>
    <w:rsid w:val="005B4844"/>
    <w:rsid w:val="005C49B2"/>
    <w:rsid w:val="00610368"/>
    <w:rsid w:val="00621125"/>
    <w:rsid w:val="006441C4"/>
    <w:rsid w:val="006E54F6"/>
    <w:rsid w:val="00701489"/>
    <w:rsid w:val="00702E5F"/>
    <w:rsid w:val="007065C6"/>
    <w:rsid w:val="00733EC6"/>
    <w:rsid w:val="00757604"/>
    <w:rsid w:val="00762348"/>
    <w:rsid w:val="007903FE"/>
    <w:rsid w:val="00793F8D"/>
    <w:rsid w:val="007A6ED8"/>
    <w:rsid w:val="007B6CD7"/>
    <w:rsid w:val="007D4B69"/>
    <w:rsid w:val="007F7C1C"/>
    <w:rsid w:val="00814154"/>
    <w:rsid w:val="00825C9B"/>
    <w:rsid w:val="00827D76"/>
    <w:rsid w:val="0088151B"/>
    <w:rsid w:val="008B5396"/>
    <w:rsid w:val="008F29B0"/>
    <w:rsid w:val="008F552D"/>
    <w:rsid w:val="009330CB"/>
    <w:rsid w:val="00933A30"/>
    <w:rsid w:val="00936F01"/>
    <w:rsid w:val="00937F94"/>
    <w:rsid w:val="0095781A"/>
    <w:rsid w:val="009647B4"/>
    <w:rsid w:val="009A709D"/>
    <w:rsid w:val="009C6013"/>
    <w:rsid w:val="009E4232"/>
    <w:rsid w:val="00A2292B"/>
    <w:rsid w:val="00A3122B"/>
    <w:rsid w:val="00A526A1"/>
    <w:rsid w:val="00A66093"/>
    <w:rsid w:val="00A729C2"/>
    <w:rsid w:val="00A94779"/>
    <w:rsid w:val="00A95BD8"/>
    <w:rsid w:val="00A9664B"/>
    <w:rsid w:val="00AA0396"/>
    <w:rsid w:val="00AC047A"/>
    <w:rsid w:val="00AD4B05"/>
    <w:rsid w:val="00AD5560"/>
    <w:rsid w:val="00AE5030"/>
    <w:rsid w:val="00AE743F"/>
    <w:rsid w:val="00AF02AF"/>
    <w:rsid w:val="00B1328D"/>
    <w:rsid w:val="00B349DE"/>
    <w:rsid w:val="00B479D6"/>
    <w:rsid w:val="00B51A5E"/>
    <w:rsid w:val="00B53248"/>
    <w:rsid w:val="00B62F8C"/>
    <w:rsid w:val="00B63B28"/>
    <w:rsid w:val="00B86436"/>
    <w:rsid w:val="00BE5DEE"/>
    <w:rsid w:val="00BF6B95"/>
    <w:rsid w:val="00BF71E2"/>
    <w:rsid w:val="00C30BD5"/>
    <w:rsid w:val="00C37274"/>
    <w:rsid w:val="00C53B0A"/>
    <w:rsid w:val="00C6220E"/>
    <w:rsid w:val="00C76723"/>
    <w:rsid w:val="00C82ED0"/>
    <w:rsid w:val="00C93905"/>
    <w:rsid w:val="00CA08CE"/>
    <w:rsid w:val="00CA4D7E"/>
    <w:rsid w:val="00D4226C"/>
    <w:rsid w:val="00DA5751"/>
    <w:rsid w:val="00DB5AB9"/>
    <w:rsid w:val="00DD5499"/>
    <w:rsid w:val="00E32393"/>
    <w:rsid w:val="00E50B92"/>
    <w:rsid w:val="00E56B1E"/>
    <w:rsid w:val="00E616A9"/>
    <w:rsid w:val="00E65B89"/>
    <w:rsid w:val="00E6627C"/>
    <w:rsid w:val="00E74A8E"/>
    <w:rsid w:val="00E82F68"/>
    <w:rsid w:val="00EB0BB5"/>
    <w:rsid w:val="00EB4DCC"/>
    <w:rsid w:val="00EC79AB"/>
    <w:rsid w:val="00EE0D01"/>
    <w:rsid w:val="00EF4A79"/>
    <w:rsid w:val="00EF4AC0"/>
    <w:rsid w:val="00F27A26"/>
    <w:rsid w:val="00F421FD"/>
    <w:rsid w:val="00F52EFB"/>
    <w:rsid w:val="00F66B9D"/>
    <w:rsid w:val="00F925D9"/>
    <w:rsid w:val="00FA1E2D"/>
    <w:rsid w:val="00FC0C82"/>
    <w:rsid w:val="00FC2CA7"/>
    <w:rsid w:val="00FF3D1B"/>
    <w:rsid w:val="00FF47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02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A02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3A025E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3A025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Стиль1"/>
    <w:basedOn w:val="a"/>
    <w:rsid w:val="003A025E"/>
    <w:pPr>
      <w:jc w:val="center"/>
    </w:pPr>
    <w:rPr>
      <w:b/>
      <w:sz w:val="36"/>
      <w:szCs w:val="36"/>
      <w:lang w:val="uk-UA"/>
    </w:rPr>
  </w:style>
  <w:style w:type="paragraph" w:customStyle="1" w:styleId="2">
    <w:name w:val="Стиль2"/>
    <w:basedOn w:val="a"/>
    <w:link w:val="20"/>
    <w:rsid w:val="003A025E"/>
    <w:pPr>
      <w:shd w:val="clear" w:color="auto" w:fill="FFFFFF"/>
      <w:autoSpaceDE w:val="0"/>
      <w:autoSpaceDN w:val="0"/>
      <w:adjustRightInd w:val="0"/>
      <w:ind w:firstLine="539"/>
      <w:jc w:val="both"/>
    </w:pPr>
    <w:rPr>
      <w:sz w:val="32"/>
      <w:szCs w:val="32"/>
      <w:lang w:val="uk-UA"/>
    </w:rPr>
  </w:style>
  <w:style w:type="character" w:customStyle="1" w:styleId="20">
    <w:name w:val="Стиль2 Знак"/>
    <w:basedOn w:val="a0"/>
    <w:link w:val="2"/>
    <w:rsid w:val="003A025E"/>
    <w:rPr>
      <w:rFonts w:ascii="Times New Roman" w:eastAsia="Times New Roman" w:hAnsi="Times New Roman" w:cs="Times New Roman"/>
      <w:sz w:val="32"/>
      <w:szCs w:val="32"/>
      <w:shd w:val="clear" w:color="auto" w:fill="FFFFFF"/>
      <w:lang w:val="uk-UA" w:eastAsia="ru-RU"/>
    </w:rPr>
  </w:style>
  <w:style w:type="paragraph" w:styleId="a6">
    <w:name w:val="footer"/>
    <w:basedOn w:val="a"/>
    <w:link w:val="a7"/>
    <w:rsid w:val="003A025E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rsid w:val="003A025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page number"/>
    <w:basedOn w:val="a0"/>
    <w:rsid w:val="003A025E"/>
  </w:style>
  <w:style w:type="paragraph" w:customStyle="1" w:styleId="10">
    <w:name w:val="Знак Знак1 Знак Знак Знак Знак Знак Знак"/>
    <w:basedOn w:val="a"/>
    <w:rsid w:val="003A025E"/>
    <w:rPr>
      <w:rFonts w:ascii="Verdana" w:hAnsi="Verdana" w:cs="Verdana"/>
      <w:sz w:val="20"/>
      <w:szCs w:val="20"/>
      <w:lang w:val="en-US" w:eastAsia="en-US"/>
    </w:rPr>
  </w:style>
  <w:style w:type="paragraph" w:customStyle="1" w:styleId="11">
    <w:name w:val="Знак Знак1"/>
    <w:basedOn w:val="a"/>
    <w:rsid w:val="003A025E"/>
    <w:rPr>
      <w:rFonts w:ascii="Verdana" w:hAnsi="Verdana" w:cs="Verdana"/>
      <w:sz w:val="20"/>
      <w:szCs w:val="20"/>
      <w:lang w:val="en-US" w:eastAsia="en-US"/>
    </w:rPr>
  </w:style>
  <w:style w:type="character" w:customStyle="1" w:styleId="0pt">
    <w:name w:val="Основной текст + Курсив;Интервал 0 pt"/>
    <w:basedOn w:val="a0"/>
    <w:rsid w:val="003A025E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1"/>
      <w:w w:val="100"/>
      <w:position w:val="0"/>
      <w:sz w:val="20"/>
      <w:szCs w:val="20"/>
      <w:u w:val="none"/>
      <w:lang w:val="uk-UA"/>
    </w:rPr>
  </w:style>
  <w:style w:type="character" w:customStyle="1" w:styleId="30pt">
    <w:name w:val="Основной текст (3) + Не курсив;Интервал 0 pt"/>
    <w:basedOn w:val="a0"/>
    <w:rsid w:val="003A025E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5"/>
      <w:w w:val="100"/>
      <w:position w:val="0"/>
      <w:sz w:val="20"/>
      <w:szCs w:val="20"/>
      <w:u w:val="none"/>
      <w:lang w:val="uk-UA"/>
    </w:rPr>
  </w:style>
  <w:style w:type="paragraph" w:styleId="a9">
    <w:name w:val="No Spacing"/>
    <w:uiPriority w:val="1"/>
    <w:qFormat/>
    <w:rsid w:val="003A025E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uk-UA" w:eastAsia="ru-RU"/>
    </w:rPr>
  </w:style>
  <w:style w:type="character" w:styleId="aa">
    <w:name w:val="Hyperlink"/>
    <w:rsid w:val="003A025E"/>
    <w:rPr>
      <w:color w:val="0066CC"/>
      <w:u w:val="single"/>
    </w:rPr>
  </w:style>
  <w:style w:type="character" w:customStyle="1" w:styleId="21">
    <w:name w:val="Подпись к картинке (2)_"/>
    <w:link w:val="22"/>
    <w:rsid w:val="003A025E"/>
    <w:rPr>
      <w:rFonts w:ascii="Century Schoolbook" w:eastAsia="Century Schoolbook" w:hAnsi="Century Schoolbook" w:cs="Century Schoolbook"/>
      <w:b/>
      <w:bCs/>
      <w:spacing w:val="-1"/>
      <w:shd w:val="clear" w:color="auto" w:fill="FFFFFF"/>
    </w:rPr>
  </w:style>
  <w:style w:type="character" w:customStyle="1" w:styleId="ab">
    <w:name w:val="Основной текст_"/>
    <w:link w:val="12"/>
    <w:rsid w:val="003A025E"/>
    <w:rPr>
      <w:rFonts w:ascii="Segoe UI" w:eastAsia="Segoe UI" w:hAnsi="Segoe UI" w:cs="Segoe UI"/>
      <w:spacing w:val="2"/>
      <w:sz w:val="17"/>
      <w:szCs w:val="17"/>
      <w:shd w:val="clear" w:color="auto" w:fill="FFFFFF"/>
    </w:rPr>
  </w:style>
  <w:style w:type="character" w:customStyle="1" w:styleId="0pt0">
    <w:name w:val="Основной текст + Интервал 0 pt"/>
    <w:rsid w:val="003A025E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17"/>
      <w:szCs w:val="17"/>
      <w:u w:val="none"/>
      <w:lang w:val="uk-UA"/>
    </w:rPr>
  </w:style>
  <w:style w:type="character" w:customStyle="1" w:styleId="9pt0pt">
    <w:name w:val="Основной текст + 9 pt;Полужирный;Интервал 0 pt"/>
    <w:rsid w:val="003A025E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</w:rPr>
  </w:style>
  <w:style w:type="character" w:customStyle="1" w:styleId="65pt0pt">
    <w:name w:val="Основной текст + 6;5 pt;Полужирный;Интервал 0 pt"/>
    <w:rsid w:val="003A025E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uk-UA"/>
    </w:rPr>
  </w:style>
  <w:style w:type="character" w:customStyle="1" w:styleId="16">
    <w:name w:val="Основной текст (16)_"/>
    <w:link w:val="160"/>
    <w:rsid w:val="003A025E"/>
    <w:rPr>
      <w:rFonts w:ascii="MS Mincho" w:eastAsia="MS Mincho" w:hAnsi="MS Mincho" w:cs="MS Mincho"/>
      <w:sz w:val="10"/>
      <w:szCs w:val="10"/>
      <w:shd w:val="clear" w:color="auto" w:fill="FFFFFF"/>
    </w:rPr>
  </w:style>
  <w:style w:type="character" w:customStyle="1" w:styleId="FranklinGothicMediumCond55pt1pt">
    <w:name w:val="Основной текст + Franklin Gothic Medium Cond;5;5 pt;Курсив;Интервал 1 pt"/>
    <w:rsid w:val="003A025E"/>
    <w:rPr>
      <w:rFonts w:ascii="Franklin Gothic Medium Cond" w:eastAsia="Franklin Gothic Medium Cond" w:hAnsi="Franklin Gothic Medium Cond" w:cs="Franklin Gothic Medium Cond"/>
      <w:b w:val="0"/>
      <w:bCs w:val="0"/>
      <w:i/>
      <w:iCs/>
      <w:smallCaps w:val="0"/>
      <w:strike w:val="0"/>
      <w:color w:val="000000"/>
      <w:spacing w:val="23"/>
      <w:w w:val="100"/>
      <w:position w:val="0"/>
      <w:sz w:val="11"/>
      <w:szCs w:val="11"/>
      <w:u w:val="none"/>
      <w:lang w:val="uk-UA"/>
    </w:rPr>
  </w:style>
  <w:style w:type="character" w:customStyle="1" w:styleId="6">
    <w:name w:val="Основной текст (6)_"/>
    <w:link w:val="60"/>
    <w:rsid w:val="003A025E"/>
    <w:rPr>
      <w:rFonts w:ascii="Segoe UI" w:eastAsia="Segoe UI" w:hAnsi="Segoe UI" w:cs="Segoe UI"/>
      <w:i/>
      <w:iCs/>
      <w:spacing w:val="-11"/>
      <w:sz w:val="17"/>
      <w:szCs w:val="17"/>
      <w:shd w:val="clear" w:color="auto" w:fill="FFFFFF"/>
    </w:rPr>
  </w:style>
  <w:style w:type="character" w:customStyle="1" w:styleId="ac">
    <w:name w:val="Подпись к картинке_"/>
    <w:link w:val="ad"/>
    <w:rsid w:val="003A025E"/>
    <w:rPr>
      <w:rFonts w:ascii="Segoe UI" w:eastAsia="Segoe UI" w:hAnsi="Segoe UI" w:cs="Segoe UI"/>
      <w:spacing w:val="2"/>
      <w:sz w:val="17"/>
      <w:szCs w:val="17"/>
      <w:shd w:val="clear" w:color="auto" w:fill="FFFFFF"/>
    </w:rPr>
  </w:style>
  <w:style w:type="character" w:customStyle="1" w:styleId="0pt1">
    <w:name w:val="Подпись к картинке + Интервал 0 pt"/>
    <w:rsid w:val="003A025E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17"/>
      <w:szCs w:val="17"/>
      <w:u w:val="none"/>
      <w:lang w:val="uk-UA"/>
    </w:rPr>
  </w:style>
  <w:style w:type="character" w:customStyle="1" w:styleId="17">
    <w:name w:val="Основной текст (17)_"/>
    <w:link w:val="170"/>
    <w:rsid w:val="003A025E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17SegoeUI10pt">
    <w:name w:val="Основной текст (17) + Segoe UI;10 pt;Полужирный"/>
    <w:rsid w:val="003A025E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23">
    <w:name w:val="Основной текст (2)_"/>
    <w:link w:val="24"/>
    <w:rsid w:val="003A025E"/>
    <w:rPr>
      <w:rFonts w:ascii="Century Schoolbook" w:eastAsia="Century Schoolbook" w:hAnsi="Century Schoolbook" w:cs="Century Schoolbook"/>
      <w:b/>
      <w:bCs/>
      <w:shd w:val="clear" w:color="auto" w:fill="FFFFFF"/>
    </w:rPr>
  </w:style>
  <w:style w:type="character" w:customStyle="1" w:styleId="7">
    <w:name w:val="Основной текст (7)_"/>
    <w:rsid w:val="003A025E"/>
    <w:rPr>
      <w:rFonts w:ascii="Segoe UI" w:eastAsia="Segoe UI" w:hAnsi="Segoe UI" w:cs="Segoe UI"/>
      <w:b/>
      <w:bCs/>
      <w:i/>
      <w:iCs/>
      <w:smallCaps w:val="0"/>
      <w:strike w:val="0"/>
      <w:spacing w:val="-9"/>
      <w:sz w:val="20"/>
      <w:szCs w:val="20"/>
      <w:u w:val="none"/>
    </w:rPr>
  </w:style>
  <w:style w:type="character" w:customStyle="1" w:styleId="0pt2">
    <w:name w:val="Основной текст + Полужирный;Интервал 0 pt"/>
    <w:rsid w:val="003A025E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-1"/>
      <w:w w:val="100"/>
      <w:position w:val="0"/>
      <w:sz w:val="17"/>
      <w:szCs w:val="17"/>
      <w:u w:val="none"/>
      <w:lang w:val="uk-UA"/>
    </w:rPr>
  </w:style>
  <w:style w:type="character" w:customStyle="1" w:styleId="8pt0pt">
    <w:name w:val="Основной текст + 8 pt;Полужирный;Интервал 0 pt"/>
    <w:rsid w:val="003A025E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</w:rPr>
  </w:style>
  <w:style w:type="character" w:customStyle="1" w:styleId="Verdana6pt0pt">
    <w:name w:val="Основной текст + Verdana;6 pt;Интервал 0 pt"/>
    <w:rsid w:val="003A025E"/>
    <w:rPr>
      <w:rFonts w:ascii="Verdana" w:eastAsia="Verdana" w:hAnsi="Verdana" w:cs="Verdana"/>
      <w:b w:val="0"/>
      <w:bCs w:val="0"/>
      <w:i w:val="0"/>
      <w:iCs w:val="0"/>
      <w:smallCaps w:val="0"/>
      <w:strike w:val="0"/>
      <w:color w:val="000000"/>
      <w:spacing w:val="-12"/>
      <w:w w:val="100"/>
      <w:position w:val="0"/>
      <w:sz w:val="12"/>
      <w:szCs w:val="12"/>
      <w:u w:val="none"/>
      <w:lang w:val="uk-UA"/>
    </w:rPr>
  </w:style>
  <w:style w:type="character" w:customStyle="1" w:styleId="ae">
    <w:name w:val="Колонтитул_"/>
    <w:link w:val="af"/>
    <w:rsid w:val="003A025E"/>
    <w:rPr>
      <w:rFonts w:ascii="Century Schoolbook" w:eastAsia="Century Schoolbook" w:hAnsi="Century Schoolbook" w:cs="Century Schoolbook"/>
      <w:b/>
      <w:bCs/>
      <w:spacing w:val="1"/>
      <w:shd w:val="clear" w:color="auto" w:fill="FFFFFF"/>
    </w:rPr>
  </w:style>
  <w:style w:type="character" w:customStyle="1" w:styleId="8">
    <w:name w:val="Основной текст (8)_"/>
    <w:rsid w:val="003A025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5"/>
      <w:sz w:val="20"/>
      <w:szCs w:val="20"/>
      <w:u w:val="none"/>
    </w:rPr>
  </w:style>
  <w:style w:type="character" w:customStyle="1" w:styleId="80">
    <w:name w:val="Основной текст (8)"/>
    <w:rsid w:val="003A025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000000"/>
      <w:spacing w:val="5"/>
      <w:w w:val="100"/>
      <w:position w:val="0"/>
      <w:sz w:val="20"/>
      <w:szCs w:val="20"/>
      <w:u w:val="none"/>
      <w:lang w:val="uk-UA"/>
    </w:rPr>
  </w:style>
  <w:style w:type="character" w:customStyle="1" w:styleId="120">
    <w:name w:val="Заголовок №1 (2)_"/>
    <w:link w:val="121"/>
    <w:rsid w:val="003A025E"/>
    <w:rPr>
      <w:rFonts w:ascii="Verdana" w:eastAsia="Verdana" w:hAnsi="Verdana" w:cs="Verdana"/>
      <w:i/>
      <w:iCs/>
      <w:spacing w:val="6"/>
      <w:sz w:val="18"/>
      <w:szCs w:val="18"/>
      <w:shd w:val="clear" w:color="auto" w:fill="FFFFFF"/>
    </w:rPr>
  </w:style>
  <w:style w:type="character" w:customStyle="1" w:styleId="75pt0pt">
    <w:name w:val="Основной текст + 7;5 pt;Интервал 0 pt"/>
    <w:rsid w:val="003A025E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15"/>
      <w:szCs w:val="15"/>
      <w:u w:val="none"/>
      <w:lang w:val="uk-UA"/>
    </w:rPr>
  </w:style>
  <w:style w:type="character" w:customStyle="1" w:styleId="9">
    <w:name w:val="Основной текст (9)_"/>
    <w:link w:val="90"/>
    <w:rsid w:val="003A025E"/>
    <w:rPr>
      <w:rFonts w:ascii="Century Schoolbook" w:eastAsia="Century Schoolbook" w:hAnsi="Century Schoolbook" w:cs="Century Schoolbook"/>
      <w:b/>
      <w:bCs/>
      <w:spacing w:val="-8"/>
      <w:sz w:val="19"/>
      <w:szCs w:val="19"/>
      <w:shd w:val="clear" w:color="auto" w:fill="FFFFFF"/>
    </w:rPr>
  </w:style>
  <w:style w:type="character" w:customStyle="1" w:styleId="20pt">
    <w:name w:val="Основной текст (2) + Интервал 0 pt"/>
    <w:rsid w:val="003A025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color w:val="000000"/>
      <w:spacing w:val="-1"/>
      <w:w w:val="100"/>
      <w:position w:val="0"/>
      <w:sz w:val="20"/>
      <w:szCs w:val="20"/>
      <w:u w:val="none"/>
      <w:lang w:val="uk-UA"/>
    </w:rPr>
  </w:style>
  <w:style w:type="character" w:customStyle="1" w:styleId="18">
    <w:name w:val="Основной текст (18)_"/>
    <w:link w:val="180"/>
    <w:rsid w:val="003A025E"/>
    <w:rPr>
      <w:rFonts w:ascii="Sylfaen" w:eastAsia="Sylfaen" w:hAnsi="Sylfaen" w:cs="Sylfaen"/>
      <w:sz w:val="29"/>
      <w:szCs w:val="29"/>
      <w:shd w:val="clear" w:color="auto" w:fill="FFFFFF"/>
    </w:rPr>
  </w:style>
  <w:style w:type="character" w:customStyle="1" w:styleId="61">
    <w:name w:val="Колонтитул (6)_"/>
    <w:link w:val="62"/>
    <w:rsid w:val="003A025E"/>
    <w:rPr>
      <w:rFonts w:ascii="Century Schoolbook" w:eastAsia="Century Schoolbook" w:hAnsi="Century Schoolbook" w:cs="Century Schoolbook"/>
      <w:spacing w:val="3"/>
      <w:shd w:val="clear" w:color="auto" w:fill="FFFFFF"/>
    </w:rPr>
  </w:style>
  <w:style w:type="character" w:customStyle="1" w:styleId="25">
    <w:name w:val="Заголовок №2_"/>
    <w:link w:val="26"/>
    <w:rsid w:val="003A025E"/>
    <w:rPr>
      <w:rFonts w:ascii="Segoe UI" w:eastAsia="Segoe UI" w:hAnsi="Segoe UI" w:cs="Segoe UI"/>
      <w:i/>
      <w:iCs/>
      <w:spacing w:val="-11"/>
      <w:sz w:val="17"/>
      <w:szCs w:val="17"/>
      <w:shd w:val="clear" w:color="auto" w:fill="FFFFFF"/>
    </w:rPr>
  </w:style>
  <w:style w:type="character" w:customStyle="1" w:styleId="19">
    <w:name w:val="Основной текст (19)_"/>
    <w:rsid w:val="003A025E"/>
    <w:rPr>
      <w:rFonts w:ascii="Sylfaen" w:eastAsia="Sylfaen" w:hAnsi="Sylfaen" w:cs="Sylfaen"/>
      <w:b w:val="0"/>
      <w:bCs w:val="0"/>
      <w:i/>
      <w:iCs/>
      <w:smallCaps w:val="0"/>
      <w:strike w:val="0"/>
      <w:spacing w:val="-10"/>
      <w:sz w:val="22"/>
      <w:szCs w:val="22"/>
      <w:u w:val="none"/>
    </w:rPr>
  </w:style>
  <w:style w:type="character" w:customStyle="1" w:styleId="190">
    <w:name w:val="Основной текст (19)"/>
    <w:rsid w:val="003A025E"/>
    <w:rPr>
      <w:rFonts w:ascii="Sylfaen" w:eastAsia="Sylfaen" w:hAnsi="Sylfaen" w:cs="Sylfaen"/>
      <w:b w:val="0"/>
      <w:bCs w:val="0"/>
      <w:i/>
      <w:iCs/>
      <w:smallCaps w:val="0"/>
      <w:strike w:val="0"/>
      <w:color w:val="000000"/>
      <w:spacing w:val="-10"/>
      <w:w w:val="100"/>
      <w:position w:val="0"/>
      <w:sz w:val="22"/>
      <w:szCs w:val="22"/>
      <w:u w:val="none"/>
      <w:lang w:val="uk-UA"/>
    </w:rPr>
  </w:style>
  <w:style w:type="character" w:customStyle="1" w:styleId="110">
    <w:name w:val="Основной текст (11)_"/>
    <w:link w:val="111"/>
    <w:rsid w:val="003A025E"/>
    <w:rPr>
      <w:rFonts w:ascii="Century Schoolbook" w:eastAsia="Century Schoolbook" w:hAnsi="Century Schoolbook" w:cs="Century Schoolbook"/>
      <w:spacing w:val="6"/>
      <w:shd w:val="clear" w:color="auto" w:fill="FFFFFF"/>
    </w:rPr>
  </w:style>
  <w:style w:type="character" w:customStyle="1" w:styleId="70">
    <w:name w:val="Основной текст (7)"/>
    <w:rsid w:val="003A025E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-9"/>
      <w:w w:val="100"/>
      <w:position w:val="0"/>
      <w:sz w:val="20"/>
      <w:szCs w:val="20"/>
      <w:u w:val="none"/>
      <w:lang w:val="uk-UA"/>
    </w:rPr>
  </w:style>
  <w:style w:type="character" w:customStyle="1" w:styleId="60pt">
    <w:name w:val="Основной текст (6) + Не курсив;Интервал 0 pt"/>
    <w:rsid w:val="003A025E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1"/>
      <w:w w:val="100"/>
      <w:position w:val="0"/>
      <w:sz w:val="17"/>
      <w:szCs w:val="17"/>
      <w:u w:val="none"/>
      <w:lang w:val="uk-UA"/>
    </w:rPr>
  </w:style>
  <w:style w:type="character" w:customStyle="1" w:styleId="60pt0">
    <w:name w:val="Основной текст (6) + Интервал 0 pt"/>
    <w:rsid w:val="003A025E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17"/>
      <w:w w:val="100"/>
      <w:position w:val="0"/>
      <w:sz w:val="17"/>
      <w:szCs w:val="17"/>
      <w:u w:val="none"/>
      <w:lang w:val="uk-UA"/>
    </w:rPr>
  </w:style>
  <w:style w:type="character" w:customStyle="1" w:styleId="13">
    <w:name w:val="Заголовок №1 (3)_"/>
    <w:link w:val="130"/>
    <w:rsid w:val="003A025E"/>
    <w:rPr>
      <w:rFonts w:ascii="Segoe UI" w:eastAsia="Segoe UI" w:hAnsi="Segoe UI" w:cs="Segoe UI"/>
      <w:i/>
      <w:iCs/>
      <w:spacing w:val="-11"/>
      <w:sz w:val="17"/>
      <w:szCs w:val="17"/>
      <w:shd w:val="clear" w:color="auto" w:fill="FFFFFF"/>
    </w:rPr>
  </w:style>
  <w:style w:type="character" w:customStyle="1" w:styleId="10pt0pt">
    <w:name w:val="Основной текст + 10 pt;Полужирный;Курсив;Интервал 0 pt"/>
    <w:rsid w:val="003A025E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-9"/>
      <w:w w:val="100"/>
      <w:position w:val="0"/>
      <w:sz w:val="20"/>
      <w:szCs w:val="20"/>
      <w:u w:val="none"/>
      <w:lang w:val="uk-UA"/>
    </w:rPr>
  </w:style>
  <w:style w:type="character" w:customStyle="1" w:styleId="230">
    <w:name w:val="Заголовок №2 (3)_"/>
    <w:link w:val="231"/>
    <w:rsid w:val="003A025E"/>
    <w:rPr>
      <w:rFonts w:ascii="Segoe UI" w:eastAsia="Segoe UI" w:hAnsi="Segoe UI" w:cs="Segoe UI"/>
      <w:spacing w:val="1"/>
      <w:sz w:val="17"/>
      <w:szCs w:val="17"/>
      <w:shd w:val="clear" w:color="auto" w:fill="FFFFFF"/>
    </w:rPr>
  </w:style>
  <w:style w:type="character" w:customStyle="1" w:styleId="9pt0pt0">
    <w:name w:val="Подпись к картинке + 9 pt;Полужирный;Интервал 0 pt"/>
    <w:rsid w:val="003A025E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</w:rPr>
  </w:style>
  <w:style w:type="character" w:customStyle="1" w:styleId="65pt0pt0">
    <w:name w:val="Подпись к картинке + 6;5 pt;Полужирный;Интервал 0 pt"/>
    <w:rsid w:val="003A025E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</w:rPr>
  </w:style>
  <w:style w:type="character" w:customStyle="1" w:styleId="CordiaUPC15pt0pt">
    <w:name w:val="Основной текст + CordiaUPC;15 pt;Полужирный;Интервал 0 pt"/>
    <w:rsid w:val="003A025E"/>
    <w:rPr>
      <w:rFonts w:ascii="CordiaUPC" w:eastAsia="CordiaUPC" w:hAnsi="CordiaUPC" w:cs="CordiaUPC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uk-UA"/>
    </w:rPr>
  </w:style>
  <w:style w:type="character" w:customStyle="1" w:styleId="5">
    <w:name w:val="Колонтитул (5)_"/>
    <w:link w:val="50"/>
    <w:rsid w:val="003A025E"/>
    <w:rPr>
      <w:rFonts w:ascii="Segoe UI" w:eastAsia="Segoe UI" w:hAnsi="Segoe UI" w:cs="Segoe UI"/>
      <w:i/>
      <w:iCs/>
      <w:shd w:val="clear" w:color="auto" w:fill="FFFFFF"/>
    </w:rPr>
  </w:style>
  <w:style w:type="character" w:customStyle="1" w:styleId="220">
    <w:name w:val="Заголовок №2 (2)_"/>
    <w:link w:val="221"/>
    <w:rsid w:val="003A025E"/>
    <w:rPr>
      <w:rFonts w:ascii="Century Schoolbook" w:eastAsia="Century Schoolbook" w:hAnsi="Century Schoolbook" w:cs="Century Schoolbook"/>
      <w:spacing w:val="5"/>
      <w:shd w:val="clear" w:color="auto" w:fill="FFFFFF"/>
    </w:rPr>
  </w:style>
  <w:style w:type="paragraph" w:customStyle="1" w:styleId="22">
    <w:name w:val="Подпись к картинке (2)"/>
    <w:basedOn w:val="a"/>
    <w:link w:val="21"/>
    <w:rsid w:val="003A025E"/>
    <w:pPr>
      <w:widowControl w:val="0"/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pacing w:val="-1"/>
      <w:sz w:val="22"/>
      <w:szCs w:val="22"/>
      <w:lang w:eastAsia="en-US"/>
    </w:rPr>
  </w:style>
  <w:style w:type="paragraph" w:customStyle="1" w:styleId="12">
    <w:name w:val="Основной текст1"/>
    <w:basedOn w:val="a"/>
    <w:link w:val="ab"/>
    <w:rsid w:val="003A025E"/>
    <w:pPr>
      <w:widowControl w:val="0"/>
      <w:shd w:val="clear" w:color="auto" w:fill="FFFFFF"/>
      <w:spacing w:after="180" w:line="0" w:lineRule="atLeast"/>
      <w:ind w:hanging="1020"/>
      <w:jc w:val="both"/>
    </w:pPr>
    <w:rPr>
      <w:rFonts w:ascii="Segoe UI" w:eastAsia="Segoe UI" w:hAnsi="Segoe UI" w:cs="Segoe UI"/>
      <w:spacing w:val="2"/>
      <w:sz w:val="17"/>
      <w:szCs w:val="17"/>
      <w:lang w:eastAsia="en-US"/>
    </w:rPr>
  </w:style>
  <w:style w:type="paragraph" w:customStyle="1" w:styleId="160">
    <w:name w:val="Основной текст (16)"/>
    <w:basedOn w:val="a"/>
    <w:link w:val="16"/>
    <w:rsid w:val="003A025E"/>
    <w:pPr>
      <w:widowControl w:val="0"/>
      <w:shd w:val="clear" w:color="auto" w:fill="FFFFFF"/>
      <w:spacing w:before="120" w:line="0" w:lineRule="atLeast"/>
    </w:pPr>
    <w:rPr>
      <w:rFonts w:ascii="MS Mincho" w:eastAsia="MS Mincho" w:hAnsi="MS Mincho" w:cs="MS Mincho"/>
      <w:sz w:val="10"/>
      <w:szCs w:val="10"/>
      <w:lang w:eastAsia="en-US"/>
    </w:rPr>
  </w:style>
  <w:style w:type="paragraph" w:customStyle="1" w:styleId="60">
    <w:name w:val="Основной текст (6)"/>
    <w:basedOn w:val="a"/>
    <w:link w:val="6"/>
    <w:rsid w:val="003A025E"/>
    <w:pPr>
      <w:widowControl w:val="0"/>
      <w:shd w:val="clear" w:color="auto" w:fill="FFFFFF"/>
      <w:spacing w:after="120" w:line="278" w:lineRule="exact"/>
      <w:jc w:val="center"/>
    </w:pPr>
    <w:rPr>
      <w:rFonts w:ascii="Segoe UI" w:eastAsia="Segoe UI" w:hAnsi="Segoe UI" w:cs="Segoe UI"/>
      <w:i/>
      <w:iCs/>
      <w:spacing w:val="-11"/>
      <w:sz w:val="17"/>
      <w:szCs w:val="17"/>
      <w:lang w:eastAsia="en-US"/>
    </w:rPr>
  </w:style>
  <w:style w:type="paragraph" w:customStyle="1" w:styleId="ad">
    <w:name w:val="Подпись к картинке"/>
    <w:basedOn w:val="a"/>
    <w:link w:val="ac"/>
    <w:rsid w:val="003A025E"/>
    <w:pPr>
      <w:widowControl w:val="0"/>
      <w:shd w:val="clear" w:color="auto" w:fill="FFFFFF"/>
      <w:spacing w:line="245" w:lineRule="exact"/>
      <w:jc w:val="both"/>
    </w:pPr>
    <w:rPr>
      <w:rFonts w:ascii="Segoe UI" w:eastAsia="Segoe UI" w:hAnsi="Segoe UI" w:cs="Segoe UI"/>
      <w:spacing w:val="2"/>
      <w:sz w:val="17"/>
      <w:szCs w:val="17"/>
      <w:lang w:eastAsia="en-US"/>
    </w:rPr>
  </w:style>
  <w:style w:type="paragraph" w:customStyle="1" w:styleId="170">
    <w:name w:val="Основной текст (17)"/>
    <w:basedOn w:val="a"/>
    <w:link w:val="17"/>
    <w:rsid w:val="003A025E"/>
    <w:pPr>
      <w:widowControl w:val="0"/>
      <w:shd w:val="clear" w:color="auto" w:fill="FFFFFF"/>
      <w:spacing w:line="0" w:lineRule="atLeast"/>
    </w:pPr>
    <w:rPr>
      <w:rFonts w:ascii="Verdana" w:eastAsia="Verdana" w:hAnsi="Verdana" w:cs="Verdana"/>
      <w:sz w:val="19"/>
      <w:szCs w:val="19"/>
      <w:lang w:eastAsia="en-US"/>
    </w:rPr>
  </w:style>
  <w:style w:type="paragraph" w:customStyle="1" w:styleId="24">
    <w:name w:val="Основной текст (2)"/>
    <w:basedOn w:val="a"/>
    <w:link w:val="23"/>
    <w:rsid w:val="003A025E"/>
    <w:pPr>
      <w:widowControl w:val="0"/>
      <w:shd w:val="clear" w:color="auto" w:fill="FFFFFF"/>
      <w:spacing w:after="480" w:line="0" w:lineRule="atLeast"/>
    </w:pPr>
    <w:rPr>
      <w:rFonts w:ascii="Century Schoolbook" w:eastAsia="Century Schoolbook" w:hAnsi="Century Schoolbook" w:cs="Century Schoolbook"/>
      <w:b/>
      <w:bCs/>
      <w:sz w:val="22"/>
      <w:szCs w:val="22"/>
      <w:lang w:eastAsia="en-US"/>
    </w:rPr>
  </w:style>
  <w:style w:type="paragraph" w:customStyle="1" w:styleId="af">
    <w:name w:val="Колонтитул"/>
    <w:basedOn w:val="a"/>
    <w:link w:val="ae"/>
    <w:rsid w:val="003A025E"/>
    <w:pPr>
      <w:widowControl w:val="0"/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pacing w:val="1"/>
      <w:sz w:val="22"/>
      <w:szCs w:val="22"/>
      <w:lang w:eastAsia="en-US"/>
    </w:rPr>
  </w:style>
  <w:style w:type="paragraph" w:customStyle="1" w:styleId="121">
    <w:name w:val="Заголовок №1 (2)"/>
    <w:basedOn w:val="a"/>
    <w:link w:val="120"/>
    <w:rsid w:val="003A025E"/>
    <w:pPr>
      <w:widowControl w:val="0"/>
      <w:shd w:val="clear" w:color="auto" w:fill="FFFFFF"/>
      <w:spacing w:line="0" w:lineRule="atLeast"/>
      <w:outlineLvl w:val="0"/>
    </w:pPr>
    <w:rPr>
      <w:rFonts w:ascii="Verdana" w:eastAsia="Verdana" w:hAnsi="Verdana" w:cs="Verdana"/>
      <w:i/>
      <w:iCs/>
      <w:spacing w:val="6"/>
      <w:sz w:val="18"/>
      <w:szCs w:val="18"/>
      <w:lang w:eastAsia="en-US"/>
    </w:rPr>
  </w:style>
  <w:style w:type="paragraph" w:customStyle="1" w:styleId="90">
    <w:name w:val="Основной текст (9)"/>
    <w:basedOn w:val="a"/>
    <w:link w:val="9"/>
    <w:rsid w:val="003A025E"/>
    <w:pPr>
      <w:widowControl w:val="0"/>
      <w:shd w:val="clear" w:color="auto" w:fill="FFFFFF"/>
      <w:spacing w:before="3900" w:after="180" w:line="0" w:lineRule="atLeast"/>
    </w:pPr>
    <w:rPr>
      <w:rFonts w:ascii="Century Schoolbook" w:eastAsia="Century Schoolbook" w:hAnsi="Century Schoolbook" w:cs="Century Schoolbook"/>
      <w:b/>
      <w:bCs/>
      <w:spacing w:val="-8"/>
      <w:sz w:val="19"/>
      <w:szCs w:val="19"/>
      <w:lang w:eastAsia="en-US"/>
    </w:rPr>
  </w:style>
  <w:style w:type="paragraph" w:customStyle="1" w:styleId="180">
    <w:name w:val="Основной текст (18)"/>
    <w:basedOn w:val="a"/>
    <w:link w:val="18"/>
    <w:rsid w:val="003A025E"/>
    <w:pPr>
      <w:widowControl w:val="0"/>
      <w:shd w:val="clear" w:color="auto" w:fill="FFFFFF"/>
      <w:spacing w:line="0" w:lineRule="atLeast"/>
    </w:pPr>
    <w:rPr>
      <w:rFonts w:ascii="Sylfaen" w:eastAsia="Sylfaen" w:hAnsi="Sylfaen" w:cs="Sylfaen"/>
      <w:sz w:val="29"/>
      <w:szCs w:val="29"/>
      <w:lang w:eastAsia="en-US"/>
    </w:rPr>
  </w:style>
  <w:style w:type="paragraph" w:customStyle="1" w:styleId="62">
    <w:name w:val="Колонтитул (6)"/>
    <w:basedOn w:val="a"/>
    <w:link w:val="61"/>
    <w:rsid w:val="003A025E"/>
    <w:pPr>
      <w:widowControl w:val="0"/>
      <w:shd w:val="clear" w:color="auto" w:fill="FFFFFF"/>
      <w:spacing w:line="0" w:lineRule="atLeast"/>
      <w:jc w:val="center"/>
    </w:pPr>
    <w:rPr>
      <w:rFonts w:ascii="Century Schoolbook" w:eastAsia="Century Schoolbook" w:hAnsi="Century Schoolbook" w:cs="Century Schoolbook"/>
      <w:spacing w:val="3"/>
      <w:sz w:val="22"/>
      <w:szCs w:val="22"/>
      <w:lang w:eastAsia="en-US"/>
    </w:rPr>
  </w:style>
  <w:style w:type="paragraph" w:customStyle="1" w:styleId="26">
    <w:name w:val="Заголовок №2"/>
    <w:basedOn w:val="a"/>
    <w:link w:val="25"/>
    <w:rsid w:val="003A025E"/>
    <w:pPr>
      <w:widowControl w:val="0"/>
      <w:shd w:val="clear" w:color="auto" w:fill="FFFFFF"/>
      <w:spacing w:after="180" w:line="0" w:lineRule="atLeast"/>
      <w:outlineLvl w:val="1"/>
    </w:pPr>
    <w:rPr>
      <w:rFonts w:ascii="Segoe UI" w:eastAsia="Segoe UI" w:hAnsi="Segoe UI" w:cs="Segoe UI"/>
      <w:i/>
      <w:iCs/>
      <w:spacing w:val="-11"/>
      <w:sz w:val="17"/>
      <w:szCs w:val="17"/>
      <w:lang w:eastAsia="en-US"/>
    </w:rPr>
  </w:style>
  <w:style w:type="paragraph" w:customStyle="1" w:styleId="111">
    <w:name w:val="Основной текст (11)"/>
    <w:basedOn w:val="a"/>
    <w:link w:val="110"/>
    <w:rsid w:val="003A025E"/>
    <w:pPr>
      <w:widowControl w:val="0"/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pacing w:val="6"/>
      <w:sz w:val="22"/>
      <w:szCs w:val="22"/>
      <w:lang w:eastAsia="en-US"/>
    </w:rPr>
  </w:style>
  <w:style w:type="paragraph" w:customStyle="1" w:styleId="130">
    <w:name w:val="Заголовок №1 (3)"/>
    <w:basedOn w:val="a"/>
    <w:link w:val="13"/>
    <w:rsid w:val="003A025E"/>
    <w:pPr>
      <w:widowControl w:val="0"/>
      <w:shd w:val="clear" w:color="auto" w:fill="FFFFFF"/>
      <w:spacing w:line="394" w:lineRule="exact"/>
      <w:jc w:val="right"/>
      <w:outlineLvl w:val="0"/>
    </w:pPr>
    <w:rPr>
      <w:rFonts w:ascii="Segoe UI" w:eastAsia="Segoe UI" w:hAnsi="Segoe UI" w:cs="Segoe UI"/>
      <w:i/>
      <w:iCs/>
      <w:spacing w:val="-11"/>
      <w:sz w:val="17"/>
      <w:szCs w:val="17"/>
      <w:lang w:eastAsia="en-US"/>
    </w:rPr>
  </w:style>
  <w:style w:type="paragraph" w:customStyle="1" w:styleId="231">
    <w:name w:val="Заголовок №2 (3)"/>
    <w:basedOn w:val="a"/>
    <w:link w:val="230"/>
    <w:rsid w:val="003A025E"/>
    <w:pPr>
      <w:widowControl w:val="0"/>
      <w:shd w:val="clear" w:color="auto" w:fill="FFFFFF"/>
      <w:spacing w:before="120" w:after="120" w:line="0" w:lineRule="atLeast"/>
      <w:jc w:val="right"/>
      <w:outlineLvl w:val="1"/>
    </w:pPr>
    <w:rPr>
      <w:rFonts w:ascii="Segoe UI" w:eastAsia="Segoe UI" w:hAnsi="Segoe UI" w:cs="Segoe UI"/>
      <w:spacing w:val="1"/>
      <w:sz w:val="17"/>
      <w:szCs w:val="17"/>
      <w:lang w:eastAsia="en-US"/>
    </w:rPr>
  </w:style>
  <w:style w:type="paragraph" w:customStyle="1" w:styleId="50">
    <w:name w:val="Колонтитул (5)"/>
    <w:basedOn w:val="a"/>
    <w:link w:val="5"/>
    <w:rsid w:val="003A025E"/>
    <w:pPr>
      <w:widowControl w:val="0"/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2"/>
      <w:szCs w:val="22"/>
      <w:lang w:eastAsia="en-US"/>
    </w:rPr>
  </w:style>
  <w:style w:type="paragraph" w:customStyle="1" w:styleId="221">
    <w:name w:val="Заголовок №2 (2)"/>
    <w:basedOn w:val="a"/>
    <w:link w:val="220"/>
    <w:rsid w:val="003A025E"/>
    <w:pPr>
      <w:widowControl w:val="0"/>
      <w:shd w:val="clear" w:color="auto" w:fill="FFFFFF"/>
      <w:spacing w:line="0" w:lineRule="atLeast"/>
      <w:outlineLvl w:val="1"/>
    </w:pPr>
    <w:rPr>
      <w:rFonts w:ascii="Century Schoolbook" w:eastAsia="Century Schoolbook" w:hAnsi="Century Schoolbook" w:cs="Century Schoolbook"/>
      <w:spacing w:val="5"/>
      <w:sz w:val="22"/>
      <w:szCs w:val="22"/>
      <w:lang w:eastAsia="en-US"/>
    </w:rPr>
  </w:style>
  <w:style w:type="paragraph" w:styleId="af0">
    <w:name w:val="Balloon Text"/>
    <w:basedOn w:val="a"/>
    <w:link w:val="af1"/>
    <w:uiPriority w:val="99"/>
    <w:semiHidden/>
    <w:unhideWhenUsed/>
    <w:rsid w:val="003A025E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3A025E"/>
    <w:rPr>
      <w:rFonts w:ascii="Tahoma" w:eastAsia="Times New Roman" w:hAnsi="Tahoma" w:cs="Tahoma"/>
      <w:sz w:val="16"/>
      <w:szCs w:val="16"/>
      <w:lang w:eastAsia="ru-RU"/>
    </w:rPr>
  </w:style>
  <w:style w:type="paragraph" w:styleId="af2">
    <w:name w:val="caption"/>
    <w:basedOn w:val="a"/>
    <w:next w:val="a"/>
    <w:uiPriority w:val="35"/>
    <w:unhideWhenUsed/>
    <w:qFormat/>
    <w:rsid w:val="004E38B0"/>
    <w:pPr>
      <w:spacing w:after="200"/>
    </w:pPr>
    <w:rPr>
      <w:b/>
      <w:bCs/>
      <w:color w:val="4F81BD" w:themeColor="accent1"/>
      <w:sz w:val="18"/>
      <w:szCs w:val="18"/>
    </w:rPr>
  </w:style>
  <w:style w:type="character" w:styleId="af3">
    <w:name w:val="Strong"/>
    <w:basedOn w:val="a0"/>
    <w:uiPriority w:val="22"/>
    <w:qFormat/>
    <w:rsid w:val="00A2292B"/>
    <w:rPr>
      <w:b/>
      <w:bCs/>
    </w:rPr>
  </w:style>
  <w:style w:type="paragraph" w:styleId="af4">
    <w:name w:val="List Paragraph"/>
    <w:basedOn w:val="a"/>
    <w:uiPriority w:val="34"/>
    <w:qFormat/>
    <w:rsid w:val="00A729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9" Type="http://schemas.openxmlformats.org/officeDocument/2006/relationships/image" Target="media/image30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34" Type="http://schemas.openxmlformats.org/officeDocument/2006/relationships/image" Target="media/image25.jpeg"/><Relationship Id="rId42" Type="http://schemas.openxmlformats.org/officeDocument/2006/relationships/image" Target="media/image33.jpeg"/><Relationship Id="rId47" Type="http://schemas.openxmlformats.org/officeDocument/2006/relationships/image" Target="media/image38.jpeg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46" Type="http://schemas.openxmlformats.org/officeDocument/2006/relationships/image" Target="media/image37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20.jpeg"/><Relationship Id="rId41" Type="http://schemas.openxmlformats.org/officeDocument/2006/relationships/image" Target="media/image3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image" Target="media/image31.jpeg"/><Relationship Id="rId45" Type="http://schemas.openxmlformats.org/officeDocument/2006/relationships/image" Target="media/image36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png"/><Relationship Id="rId49" Type="http://schemas.openxmlformats.org/officeDocument/2006/relationships/image" Target="media/image40.jpeg"/><Relationship Id="rId10" Type="http://schemas.openxmlformats.org/officeDocument/2006/relationships/footer" Target="footer2.xml"/><Relationship Id="rId19" Type="http://schemas.openxmlformats.org/officeDocument/2006/relationships/image" Target="media/image10.jpeg"/><Relationship Id="rId31" Type="http://schemas.openxmlformats.org/officeDocument/2006/relationships/image" Target="media/image22.jpeg"/><Relationship Id="rId44" Type="http://schemas.openxmlformats.org/officeDocument/2006/relationships/image" Target="media/image35.jpeg"/><Relationship Id="rId52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43" Type="http://schemas.openxmlformats.org/officeDocument/2006/relationships/image" Target="media/image34.jpeg"/><Relationship Id="rId48" Type="http://schemas.openxmlformats.org/officeDocument/2006/relationships/image" Target="media/image39.jpeg"/><Relationship Id="rId8" Type="http://schemas.openxmlformats.org/officeDocument/2006/relationships/image" Target="media/image1.png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98B839-A895-4B4C-B129-BCEC2A4FB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884</TotalTime>
  <Pages>58</Pages>
  <Words>8905</Words>
  <Characters>50762</Characters>
  <Application>Microsoft Office Word</Application>
  <DocSecurity>0</DocSecurity>
  <Lines>423</Lines>
  <Paragraphs>119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59548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</dc:creator>
  <cp:keywords/>
  <dc:description/>
  <cp:lastModifiedBy>Сергей</cp:lastModifiedBy>
  <cp:revision>92</cp:revision>
  <cp:lastPrinted>2014-12-04T11:00:00Z</cp:lastPrinted>
  <dcterms:created xsi:type="dcterms:W3CDTF">2014-09-06T15:07:00Z</dcterms:created>
  <dcterms:modified xsi:type="dcterms:W3CDTF">2015-06-30T02:43:00Z</dcterms:modified>
</cp:coreProperties>
</file>