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4F93" w:rsidRDefault="00EF4F93" w:rsidP="003E7382">
      <w:pPr>
        <w:pStyle w:val="a5"/>
        <w:tabs>
          <w:tab w:val="left" w:pos="0"/>
        </w:tabs>
        <w:jc w:val="both"/>
        <w:rPr>
          <w:lang w:val="en-US" w:eastAsia="ru-RU"/>
        </w:rPr>
      </w:pPr>
    </w:p>
    <w:p w:rsidR="00EF4F93" w:rsidRDefault="00EF4F93" w:rsidP="00EF4F93">
      <w:pPr>
        <w:pStyle w:val="a5"/>
        <w:tabs>
          <w:tab w:val="left" w:pos="0"/>
        </w:tabs>
        <w:rPr>
          <w:lang w:val="en-US" w:eastAsia="ru-RU"/>
        </w:rPr>
      </w:pPr>
    </w:p>
    <w:p w:rsidR="00EF4F93" w:rsidRDefault="00EF4F93" w:rsidP="00EF4F93">
      <w:pPr>
        <w:pStyle w:val="a5"/>
        <w:tabs>
          <w:tab w:val="left" w:pos="0"/>
        </w:tabs>
        <w:rPr>
          <w:lang w:eastAsia="ru-RU"/>
        </w:rPr>
      </w:pPr>
    </w:p>
    <w:p w:rsidR="00EF4F93" w:rsidRDefault="00EF4F93" w:rsidP="00EF4F93">
      <w:pPr>
        <w:pStyle w:val="a5"/>
        <w:tabs>
          <w:tab w:val="left" w:pos="0"/>
        </w:tabs>
        <w:rPr>
          <w:lang w:eastAsia="ru-RU"/>
        </w:rPr>
      </w:pPr>
    </w:p>
    <w:p w:rsidR="00EF4F93" w:rsidRDefault="00EF4F93" w:rsidP="00EF4F93">
      <w:pPr>
        <w:pStyle w:val="a5"/>
        <w:tabs>
          <w:tab w:val="left" w:pos="0"/>
        </w:tabs>
        <w:rPr>
          <w:lang w:eastAsia="ru-RU"/>
        </w:rPr>
      </w:pPr>
    </w:p>
    <w:p w:rsidR="00EF4F93" w:rsidRDefault="00EF4F93" w:rsidP="00EF4F93">
      <w:pPr>
        <w:pStyle w:val="a5"/>
        <w:tabs>
          <w:tab w:val="left" w:pos="0"/>
        </w:tabs>
        <w:rPr>
          <w:lang w:eastAsia="ru-RU"/>
        </w:rPr>
      </w:pPr>
    </w:p>
    <w:p w:rsidR="00EF4F93" w:rsidRDefault="00EF4F93" w:rsidP="00EF4F93">
      <w:pPr>
        <w:pStyle w:val="a5"/>
        <w:tabs>
          <w:tab w:val="left" w:pos="0"/>
        </w:tabs>
        <w:rPr>
          <w:lang w:val="en-US" w:eastAsia="ru-RU"/>
        </w:rPr>
      </w:pPr>
    </w:p>
    <w:p w:rsidR="00EF4F93" w:rsidRDefault="00EF4F93" w:rsidP="00EF4F93">
      <w:pPr>
        <w:pStyle w:val="a5"/>
        <w:tabs>
          <w:tab w:val="left" w:pos="0"/>
        </w:tabs>
        <w:rPr>
          <w:sz w:val="36"/>
          <w:szCs w:val="36"/>
          <w:lang w:eastAsia="ru-RU"/>
        </w:rPr>
      </w:pPr>
      <w:r>
        <w:rPr>
          <w:sz w:val="36"/>
          <w:szCs w:val="36"/>
          <w:lang w:eastAsia="ru-RU"/>
        </w:rPr>
        <w:t xml:space="preserve">Наталія </w:t>
      </w:r>
      <w:proofErr w:type="spellStart"/>
      <w:r>
        <w:rPr>
          <w:sz w:val="36"/>
          <w:szCs w:val="36"/>
          <w:lang w:eastAsia="ru-RU"/>
        </w:rPr>
        <w:t>Кордунова</w:t>
      </w:r>
      <w:proofErr w:type="spellEnd"/>
    </w:p>
    <w:p w:rsidR="00EF4F93" w:rsidRDefault="00EF4F93" w:rsidP="00EF4F93">
      <w:pPr>
        <w:pStyle w:val="a5"/>
        <w:tabs>
          <w:tab w:val="left" w:pos="0"/>
        </w:tabs>
        <w:rPr>
          <w:lang w:val="ru-RU" w:eastAsia="ru-RU"/>
        </w:rPr>
      </w:pPr>
    </w:p>
    <w:p w:rsidR="00EF4F93" w:rsidRDefault="00EF4F93" w:rsidP="00EF4F93">
      <w:pPr>
        <w:pStyle w:val="a5"/>
        <w:tabs>
          <w:tab w:val="left" w:pos="0"/>
        </w:tabs>
        <w:rPr>
          <w:lang w:val="ru-RU" w:eastAsia="ru-RU"/>
        </w:rPr>
      </w:pPr>
    </w:p>
    <w:p w:rsidR="00EF4F93" w:rsidRDefault="00EF4F93" w:rsidP="00EF4F93">
      <w:pPr>
        <w:pStyle w:val="a5"/>
        <w:tabs>
          <w:tab w:val="left" w:pos="0"/>
        </w:tabs>
        <w:rPr>
          <w:lang w:val="ru-RU" w:eastAsia="ru-RU"/>
        </w:rPr>
      </w:pPr>
    </w:p>
    <w:p w:rsidR="00EF4F93" w:rsidRDefault="00EF4F93" w:rsidP="00EF4F93">
      <w:pPr>
        <w:pStyle w:val="a5"/>
        <w:tabs>
          <w:tab w:val="left" w:pos="0"/>
        </w:tabs>
        <w:rPr>
          <w:lang w:val="ru-RU" w:eastAsia="ru-RU"/>
        </w:rPr>
      </w:pPr>
    </w:p>
    <w:p w:rsidR="00EF4F93" w:rsidRDefault="00EF4F93" w:rsidP="00EF4F93">
      <w:pPr>
        <w:pStyle w:val="a5"/>
        <w:tabs>
          <w:tab w:val="left" w:pos="0"/>
        </w:tabs>
        <w:rPr>
          <w:lang w:val="ru-RU" w:eastAsia="ru-RU"/>
        </w:rPr>
      </w:pPr>
    </w:p>
    <w:p w:rsidR="00EF4F93" w:rsidRDefault="00EF4F93" w:rsidP="00EF4F93">
      <w:pPr>
        <w:pStyle w:val="a5"/>
        <w:tabs>
          <w:tab w:val="left" w:pos="0"/>
        </w:tabs>
        <w:rPr>
          <w:lang w:val="ru-RU" w:eastAsia="ru-RU"/>
        </w:rPr>
      </w:pPr>
    </w:p>
    <w:p w:rsidR="00EF4F93" w:rsidRDefault="00EF4F93" w:rsidP="00EF4F93">
      <w:pPr>
        <w:pStyle w:val="a5"/>
        <w:tabs>
          <w:tab w:val="left" w:pos="0"/>
        </w:tabs>
        <w:rPr>
          <w:lang w:val="ru-RU" w:eastAsia="ru-RU"/>
        </w:rPr>
      </w:pPr>
    </w:p>
    <w:p w:rsidR="00EF4F93" w:rsidRDefault="00EF4F93" w:rsidP="00EF4F93">
      <w:pPr>
        <w:pStyle w:val="a5"/>
        <w:tabs>
          <w:tab w:val="left" w:pos="0"/>
        </w:tabs>
        <w:rPr>
          <w:lang w:val="ru-RU" w:eastAsia="ru-RU"/>
        </w:rPr>
      </w:pPr>
    </w:p>
    <w:p w:rsidR="00EF4F93" w:rsidRDefault="00EF4F93" w:rsidP="00EF4F93">
      <w:pPr>
        <w:jc w:val="center"/>
        <w:rPr>
          <w:b/>
          <w:sz w:val="28"/>
        </w:rPr>
      </w:pPr>
      <w:r>
        <w:rPr>
          <w:b/>
          <w:sz w:val="28"/>
        </w:rPr>
        <w:t>КОНФЛІКТОЛОГІЯ ТА ДЕВІАНТОЛОГІЯ</w:t>
      </w:r>
    </w:p>
    <w:p w:rsidR="00EF4F93" w:rsidRDefault="00EF4F93" w:rsidP="00EF4F93">
      <w:pPr>
        <w:tabs>
          <w:tab w:val="left" w:pos="0"/>
        </w:tabs>
        <w:ind w:right="848"/>
        <w:jc w:val="both"/>
        <w:rPr>
          <w:sz w:val="32"/>
          <w:szCs w:val="28"/>
        </w:rPr>
      </w:pPr>
    </w:p>
    <w:p w:rsidR="00EF4F93" w:rsidRDefault="002E0C4A" w:rsidP="00EF4F93">
      <w:pPr>
        <w:pStyle w:val="a5"/>
        <w:tabs>
          <w:tab w:val="left" w:pos="0"/>
        </w:tabs>
        <w:rPr>
          <w:b w:val="0"/>
          <w:szCs w:val="28"/>
          <w:lang w:val="ru-RU" w:eastAsia="ru-RU"/>
        </w:rPr>
      </w:pPr>
      <w:proofErr w:type="spellStart"/>
      <w:r>
        <w:rPr>
          <w:b w:val="0"/>
          <w:szCs w:val="28"/>
          <w:lang w:val="ru-RU" w:eastAsia="ru-RU"/>
        </w:rPr>
        <w:t>Методичні</w:t>
      </w:r>
      <w:proofErr w:type="spellEnd"/>
      <w:r>
        <w:rPr>
          <w:b w:val="0"/>
          <w:szCs w:val="28"/>
          <w:lang w:val="ru-RU" w:eastAsia="ru-RU"/>
        </w:rPr>
        <w:t xml:space="preserve"> </w:t>
      </w:r>
      <w:proofErr w:type="spellStart"/>
      <w:r>
        <w:rPr>
          <w:b w:val="0"/>
          <w:szCs w:val="28"/>
          <w:lang w:val="ru-RU" w:eastAsia="ru-RU"/>
        </w:rPr>
        <w:t>рекомендації</w:t>
      </w:r>
      <w:proofErr w:type="spellEnd"/>
      <w:r>
        <w:rPr>
          <w:b w:val="0"/>
          <w:szCs w:val="28"/>
          <w:lang w:val="ru-RU" w:eastAsia="ru-RU"/>
        </w:rPr>
        <w:t xml:space="preserve"> до</w:t>
      </w:r>
      <w:r w:rsidR="00EF4F93">
        <w:rPr>
          <w:b w:val="0"/>
          <w:szCs w:val="28"/>
          <w:lang w:val="ru-RU" w:eastAsia="ru-RU"/>
        </w:rPr>
        <w:t xml:space="preserve"> </w:t>
      </w:r>
      <w:proofErr w:type="spellStart"/>
      <w:r w:rsidR="00EF4F93">
        <w:rPr>
          <w:b w:val="0"/>
          <w:szCs w:val="28"/>
          <w:lang w:val="ru-RU" w:eastAsia="ru-RU"/>
        </w:rPr>
        <w:t>самостійної</w:t>
      </w:r>
      <w:proofErr w:type="spellEnd"/>
      <w:r w:rsidR="00EF4F93">
        <w:rPr>
          <w:b w:val="0"/>
          <w:szCs w:val="28"/>
          <w:lang w:val="ru-RU" w:eastAsia="ru-RU"/>
        </w:rPr>
        <w:t xml:space="preserve"> </w:t>
      </w:r>
      <w:proofErr w:type="spellStart"/>
      <w:r w:rsidR="00EF4F93">
        <w:rPr>
          <w:b w:val="0"/>
          <w:szCs w:val="28"/>
          <w:lang w:val="ru-RU" w:eastAsia="ru-RU"/>
        </w:rPr>
        <w:t>роботи</w:t>
      </w:r>
      <w:proofErr w:type="spellEnd"/>
    </w:p>
    <w:p w:rsidR="00EF4F93" w:rsidRDefault="00EF4F93" w:rsidP="00EF4F93">
      <w:pPr>
        <w:pStyle w:val="a5"/>
        <w:tabs>
          <w:tab w:val="left" w:pos="0"/>
        </w:tabs>
        <w:rPr>
          <w:lang w:val="ru-RU" w:eastAsia="ru-RU"/>
        </w:rPr>
      </w:pPr>
    </w:p>
    <w:p w:rsidR="00EF4F93" w:rsidRDefault="00EF4F93" w:rsidP="00EF4F93">
      <w:pPr>
        <w:pStyle w:val="a5"/>
        <w:tabs>
          <w:tab w:val="left" w:pos="0"/>
        </w:tabs>
        <w:rPr>
          <w:lang w:val="ru-RU" w:eastAsia="ru-RU"/>
        </w:rPr>
      </w:pPr>
    </w:p>
    <w:p w:rsidR="00EF4F93" w:rsidRDefault="00EF4F93" w:rsidP="00EF4F93">
      <w:pPr>
        <w:pStyle w:val="a5"/>
        <w:tabs>
          <w:tab w:val="left" w:pos="0"/>
        </w:tabs>
        <w:rPr>
          <w:lang w:val="ru-RU" w:eastAsia="ru-RU"/>
        </w:rPr>
      </w:pPr>
    </w:p>
    <w:p w:rsidR="00EF4F93" w:rsidRDefault="00EF4F93" w:rsidP="00EF4F93">
      <w:pPr>
        <w:pStyle w:val="a5"/>
        <w:tabs>
          <w:tab w:val="left" w:pos="0"/>
        </w:tabs>
        <w:rPr>
          <w:lang w:val="ru-RU" w:eastAsia="ru-RU"/>
        </w:rPr>
      </w:pPr>
    </w:p>
    <w:p w:rsidR="00EF4F93" w:rsidRDefault="00EF4F93" w:rsidP="00EF4F93">
      <w:pPr>
        <w:pStyle w:val="a5"/>
        <w:tabs>
          <w:tab w:val="left" w:pos="0"/>
        </w:tabs>
        <w:rPr>
          <w:lang w:val="ru-RU" w:eastAsia="ru-RU"/>
        </w:rPr>
      </w:pPr>
    </w:p>
    <w:p w:rsidR="00EF4F93" w:rsidRDefault="00EF4F93" w:rsidP="00EF4F93">
      <w:pPr>
        <w:pStyle w:val="a5"/>
        <w:tabs>
          <w:tab w:val="left" w:pos="0"/>
        </w:tabs>
        <w:rPr>
          <w:lang w:val="ru-RU" w:eastAsia="ru-RU"/>
        </w:rPr>
      </w:pPr>
    </w:p>
    <w:p w:rsidR="00EF4F93" w:rsidRDefault="00EF4F93" w:rsidP="00EF4F93">
      <w:pPr>
        <w:pStyle w:val="a5"/>
        <w:tabs>
          <w:tab w:val="left" w:pos="0"/>
        </w:tabs>
        <w:rPr>
          <w:lang w:val="ru-RU" w:eastAsia="ru-RU"/>
        </w:rPr>
      </w:pPr>
    </w:p>
    <w:p w:rsidR="00EF4F93" w:rsidRDefault="00EF4F93" w:rsidP="00EF4F93">
      <w:pPr>
        <w:pStyle w:val="a5"/>
        <w:tabs>
          <w:tab w:val="left" w:pos="0"/>
        </w:tabs>
        <w:rPr>
          <w:lang w:val="ru-RU" w:eastAsia="ru-RU"/>
        </w:rPr>
      </w:pPr>
    </w:p>
    <w:p w:rsidR="00EF4F93" w:rsidRDefault="00EF4F93" w:rsidP="00EF4F93">
      <w:pPr>
        <w:pStyle w:val="a5"/>
        <w:tabs>
          <w:tab w:val="left" w:pos="0"/>
        </w:tabs>
        <w:rPr>
          <w:lang w:eastAsia="ru-RU"/>
        </w:rPr>
      </w:pPr>
    </w:p>
    <w:p w:rsidR="00EF4F93" w:rsidRDefault="00EF4F93" w:rsidP="00EF4F93">
      <w:pPr>
        <w:pStyle w:val="a5"/>
        <w:tabs>
          <w:tab w:val="left" w:pos="0"/>
        </w:tabs>
        <w:rPr>
          <w:lang w:eastAsia="ru-RU"/>
        </w:rPr>
      </w:pPr>
    </w:p>
    <w:p w:rsidR="00EF4F93" w:rsidRDefault="00EF4F93" w:rsidP="00EF4F93">
      <w:pPr>
        <w:pStyle w:val="a5"/>
        <w:tabs>
          <w:tab w:val="left" w:pos="0"/>
        </w:tabs>
        <w:rPr>
          <w:lang w:eastAsia="ru-RU"/>
        </w:rPr>
      </w:pPr>
    </w:p>
    <w:p w:rsidR="00EF4F93" w:rsidRDefault="00EF4F93" w:rsidP="00EF4F93">
      <w:pPr>
        <w:pStyle w:val="a5"/>
        <w:tabs>
          <w:tab w:val="left" w:pos="0"/>
        </w:tabs>
        <w:rPr>
          <w:lang w:eastAsia="ru-RU"/>
        </w:rPr>
      </w:pPr>
    </w:p>
    <w:p w:rsidR="00EF4F93" w:rsidRDefault="00EF4F93" w:rsidP="00EF4F93">
      <w:pPr>
        <w:pStyle w:val="a5"/>
        <w:tabs>
          <w:tab w:val="left" w:pos="0"/>
        </w:tabs>
        <w:rPr>
          <w:lang w:eastAsia="ru-RU"/>
        </w:rPr>
      </w:pPr>
    </w:p>
    <w:p w:rsidR="00EF4F93" w:rsidRDefault="00EF4F93" w:rsidP="00EF4F93">
      <w:pPr>
        <w:pStyle w:val="a5"/>
        <w:tabs>
          <w:tab w:val="left" w:pos="0"/>
        </w:tabs>
        <w:rPr>
          <w:lang w:eastAsia="ru-RU"/>
        </w:rPr>
      </w:pPr>
    </w:p>
    <w:p w:rsidR="00EF4F93" w:rsidRDefault="00EF4F93" w:rsidP="00EF4F93">
      <w:pPr>
        <w:pStyle w:val="a5"/>
        <w:tabs>
          <w:tab w:val="left" w:pos="0"/>
        </w:tabs>
        <w:rPr>
          <w:lang w:eastAsia="ru-RU"/>
        </w:rPr>
      </w:pPr>
    </w:p>
    <w:p w:rsidR="00EF4F93" w:rsidRDefault="00EF4F93" w:rsidP="00EF4F93">
      <w:pPr>
        <w:pStyle w:val="a5"/>
        <w:tabs>
          <w:tab w:val="left" w:pos="0"/>
        </w:tabs>
        <w:rPr>
          <w:lang w:eastAsia="ru-RU"/>
        </w:rPr>
      </w:pPr>
    </w:p>
    <w:p w:rsidR="00EF4F93" w:rsidRDefault="00EF4F93" w:rsidP="00EF4F93">
      <w:pPr>
        <w:pStyle w:val="a5"/>
        <w:tabs>
          <w:tab w:val="left" w:pos="0"/>
        </w:tabs>
        <w:rPr>
          <w:lang w:eastAsia="ru-RU"/>
        </w:rPr>
      </w:pPr>
    </w:p>
    <w:p w:rsidR="00EF4F93" w:rsidRDefault="00EF4F93" w:rsidP="00EF4F93">
      <w:pPr>
        <w:pStyle w:val="a5"/>
        <w:tabs>
          <w:tab w:val="left" w:pos="0"/>
        </w:tabs>
        <w:rPr>
          <w:lang w:eastAsia="ru-RU"/>
        </w:rPr>
      </w:pPr>
    </w:p>
    <w:p w:rsidR="00EF4F93" w:rsidRDefault="00EF4F93" w:rsidP="00EF4F93">
      <w:pPr>
        <w:pStyle w:val="a5"/>
        <w:tabs>
          <w:tab w:val="left" w:pos="0"/>
        </w:tabs>
        <w:rPr>
          <w:lang w:eastAsia="ru-RU"/>
        </w:rPr>
      </w:pPr>
    </w:p>
    <w:p w:rsidR="00EF4F93" w:rsidRDefault="00EF4F93" w:rsidP="00EF4F93">
      <w:pPr>
        <w:pStyle w:val="a5"/>
        <w:tabs>
          <w:tab w:val="left" w:pos="0"/>
        </w:tabs>
        <w:rPr>
          <w:lang w:eastAsia="ru-RU"/>
        </w:rPr>
      </w:pPr>
    </w:p>
    <w:p w:rsidR="00EF4F93" w:rsidRDefault="00EF4F93" w:rsidP="00EF4F93">
      <w:pPr>
        <w:pStyle w:val="1"/>
        <w:tabs>
          <w:tab w:val="left" w:pos="0"/>
        </w:tabs>
        <w:ind w:firstLine="709"/>
        <w:jc w:val="center"/>
        <w:rPr>
          <w:rFonts w:ascii="Times New Roman" w:hAnsi="Times New Roman" w:cs="Times New Roman"/>
          <w:sz w:val="28"/>
          <w:szCs w:val="28"/>
        </w:rPr>
      </w:pPr>
      <w:r>
        <w:rPr>
          <w:rFonts w:ascii="Times New Roman" w:hAnsi="Times New Roman" w:cs="Times New Roman"/>
          <w:sz w:val="28"/>
          <w:szCs w:val="28"/>
        </w:rPr>
        <w:lastRenderedPageBreak/>
        <w:t xml:space="preserve"> Волинський національний університет імені Лесі Українки</w:t>
      </w:r>
    </w:p>
    <w:p w:rsidR="00EF4F93" w:rsidRDefault="00EF4F93" w:rsidP="00EF4F93">
      <w:pPr>
        <w:pStyle w:val="1"/>
        <w:tabs>
          <w:tab w:val="left" w:pos="0"/>
        </w:tabs>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Факультет </w:t>
      </w:r>
      <w:proofErr w:type="spellStart"/>
      <w:r>
        <w:rPr>
          <w:rFonts w:ascii="Times New Roman" w:hAnsi="Times New Roman" w:cs="Times New Roman"/>
          <w:sz w:val="28"/>
          <w:szCs w:val="28"/>
          <w:lang w:val="ru-RU"/>
        </w:rPr>
        <w:t>психології</w:t>
      </w:r>
      <w:proofErr w:type="spellEnd"/>
    </w:p>
    <w:p w:rsidR="00EF4F93" w:rsidRDefault="00EF4F93" w:rsidP="00EF4F93">
      <w:pPr>
        <w:jc w:val="center"/>
        <w:rPr>
          <w:b/>
          <w:sz w:val="32"/>
          <w:szCs w:val="28"/>
          <w:lang w:eastAsia="uk-UA"/>
        </w:rPr>
      </w:pPr>
      <w:r>
        <w:rPr>
          <w:b/>
          <w:sz w:val="28"/>
          <w:szCs w:val="28"/>
        </w:rPr>
        <w:t>Кафедра педагогічної та вікової психології</w:t>
      </w:r>
    </w:p>
    <w:p w:rsidR="00EF4F93" w:rsidRDefault="00EF4F93" w:rsidP="00EF4F93">
      <w:pPr>
        <w:spacing w:line="360" w:lineRule="auto"/>
        <w:jc w:val="both"/>
        <w:rPr>
          <w:sz w:val="28"/>
        </w:rPr>
      </w:pPr>
    </w:p>
    <w:p w:rsidR="00EF4F93" w:rsidRDefault="00EF4F93" w:rsidP="00EF4F93">
      <w:pPr>
        <w:spacing w:line="360" w:lineRule="auto"/>
        <w:jc w:val="both"/>
        <w:rPr>
          <w:sz w:val="28"/>
        </w:rPr>
      </w:pPr>
    </w:p>
    <w:p w:rsidR="00EF4F93" w:rsidRDefault="00EF4F93" w:rsidP="00EF4F93">
      <w:pPr>
        <w:jc w:val="both"/>
        <w:rPr>
          <w:sz w:val="28"/>
        </w:rPr>
      </w:pPr>
      <w:r>
        <w:rPr>
          <w:sz w:val="28"/>
        </w:rPr>
        <w:t xml:space="preserve">    </w:t>
      </w:r>
    </w:p>
    <w:p w:rsidR="00EF4F93" w:rsidRDefault="00EF4F93" w:rsidP="00EF4F93">
      <w:pPr>
        <w:jc w:val="both"/>
        <w:rPr>
          <w:sz w:val="28"/>
        </w:rPr>
      </w:pPr>
    </w:p>
    <w:p w:rsidR="00EF4F93" w:rsidRDefault="00EF4F93" w:rsidP="00EF4F93">
      <w:pPr>
        <w:jc w:val="both"/>
        <w:rPr>
          <w:sz w:val="28"/>
        </w:rPr>
      </w:pPr>
    </w:p>
    <w:p w:rsidR="00EF4F93" w:rsidRDefault="00EF4F93" w:rsidP="00EF4F93">
      <w:pPr>
        <w:jc w:val="center"/>
        <w:rPr>
          <w:sz w:val="28"/>
        </w:rPr>
      </w:pPr>
    </w:p>
    <w:p w:rsidR="00EF4F93" w:rsidRDefault="00EF4F93" w:rsidP="00EF4F93">
      <w:pPr>
        <w:jc w:val="center"/>
        <w:rPr>
          <w:sz w:val="28"/>
        </w:rPr>
      </w:pPr>
    </w:p>
    <w:p w:rsidR="00EF4F93" w:rsidRDefault="00EF4F93" w:rsidP="00EF4F93">
      <w:pPr>
        <w:jc w:val="center"/>
        <w:rPr>
          <w:b/>
          <w:sz w:val="28"/>
        </w:rPr>
      </w:pPr>
      <w:r>
        <w:rPr>
          <w:b/>
          <w:sz w:val="28"/>
        </w:rPr>
        <w:t>КОНФЛІКТОЛОГІЯ ТА ДЕВІАНТОЛОГІЯ</w:t>
      </w:r>
    </w:p>
    <w:p w:rsidR="00EF4F93" w:rsidRDefault="00EF4F93" w:rsidP="00EF4F93">
      <w:pPr>
        <w:tabs>
          <w:tab w:val="left" w:pos="0"/>
        </w:tabs>
        <w:ind w:right="848"/>
        <w:jc w:val="both"/>
        <w:rPr>
          <w:sz w:val="32"/>
          <w:szCs w:val="28"/>
        </w:rPr>
      </w:pPr>
    </w:p>
    <w:p w:rsidR="002E0C4A" w:rsidRDefault="00EF4F93" w:rsidP="002E0C4A">
      <w:pPr>
        <w:pStyle w:val="a5"/>
        <w:tabs>
          <w:tab w:val="left" w:pos="0"/>
        </w:tabs>
        <w:jc w:val="left"/>
        <w:rPr>
          <w:b w:val="0"/>
          <w:szCs w:val="28"/>
          <w:lang w:val="ru-RU" w:eastAsia="ru-RU"/>
        </w:rPr>
      </w:pPr>
      <w:r>
        <w:rPr>
          <w:sz w:val="32"/>
          <w:szCs w:val="28"/>
        </w:rPr>
        <w:t xml:space="preserve">                    </w:t>
      </w:r>
      <w:r w:rsidR="00737D47">
        <w:rPr>
          <w:sz w:val="32"/>
          <w:szCs w:val="28"/>
        </w:rPr>
        <w:t xml:space="preserve">     </w:t>
      </w:r>
      <w:r>
        <w:rPr>
          <w:sz w:val="32"/>
          <w:szCs w:val="28"/>
        </w:rPr>
        <w:t xml:space="preserve"> </w:t>
      </w:r>
      <w:proofErr w:type="spellStart"/>
      <w:r w:rsidR="002E0C4A">
        <w:rPr>
          <w:b w:val="0"/>
          <w:szCs w:val="28"/>
          <w:lang w:val="ru-RU" w:eastAsia="ru-RU"/>
        </w:rPr>
        <w:t>Методичні</w:t>
      </w:r>
      <w:proofErr w:type="spellEnd"/>
      <w:r w:rsidR="002E0C4A">
        <w:rPr>
          <w:b w:val="0"/>
          <w:szCs w:val="28"/>
          <w:lang w:val="ru-RU" w:eastAsia="ru-RU"/>
        </w:rPr>
        <w:t xml:space="preserve"> </w:t>
      </w:r>
      <w:proofErr w:type="spellStart"/>
      <w:r w:rsidR="002E0C4A">
        <w:rPr>
          <w:b w:val="0"/>
          <w:szCs w:val="28"/>
          <w:lang w:val="ru-RU" w:eastAsia="ru-RU"/>
        </w:rPr>
        <w:t>рекомендації</w:t>
      </w:r>
      <w:proofErr w:type="spellEnd"/>
      <w:r w:rsidR="002E0C4A">
        <w:rPr>
          <w:b w:val="0"/>
          <w:szCs w:val="28"/>
          <w:lang w:val="ru-RU" w:eastAsia="ru-RU"/>
        </w:rPr>
        <w:t xml:space="preserve"> до </w:t>
      </w:r>
      <w:proofErr w:type="spellStart"/>
      <w:r w:rsidR="002E0C4A">
        <w:rPr>
          <w:b w:val="0"/>
          <w:szCs w:val="28"/>
          <w:lang w:val="ru-RU" w:eastAsia="ru-RU"/>
        </w:rPr>
        <w:t>самостійної</w:t>
      </w:r>
      <w:proofErr w:type="spellEnd"/>
      <w:r w:rsidR="002E0C4A">
        <w:rPr>
          <w:b w:val="0"/>
          <w:szCs w:val="28"/>
          <w:lang w:val="ru-RU" w:eastAsia="ru-RU"/>
        </w:rPr>
        <w:t xml:space="preserve"> </w:t>
      </w:r>
      <w:proofErr w:type="spellStart"/>
      <w:r w:rsidR="002E0C4A">
        <w:rPr>
          <w:b w:val="0"/>
          <w:szCs w:val="28"/>
          <w:lang w:val="ru-RU" w:eastAsia="ru-RU"/>
        </w:rPr>
        <w:t>роботи</w:t>
      </w:r>
      <w:proofErr w:type="spellEnd"/>
    </w:p>
    <w:p w:rsidR="00EF4F93" w:rsidRDefault="00EF4F93" w:rsidP="002E0C4A">
      <w:pPr>
        <w:tabs>
          <w:tab w:val="left" w:pos="0"/>
        </w:tabs>
        <w:ind w:right="848" w:firstLine="709"/>
        <w:jc w:val="right"/>
        <w:rPr>
          <w:b/>
          <w:bCs/>
          <w:sz w:val="32"/>
          <w:szCs w:val="28"/>
        </w:rPr>
      </w:pPr>
      <w:r>
        <w:rPr>
          <w:b/>
          <w:bCs/>
          <w:sz w:val="32"/>
          <w:szCs w:val="28"/>
        </w:rPr>
        <w:t xml:space="preserve">                </w:t>
      </w:r>
    </w:p>
    <w:p w:rsidR="00EF4F93" w:rsidRDefault="00EF4F93" w:rsidP="00EF4F93">
      <w:pPr>
        <w:tabs>
          <w:tab w:val="left" w:pos="0"/>
        </w:tabs>
        <w:ind w:right="848"/>
        <w:jc w:val="both"/>
        <w:rPr>
          <w:b/>
          <w:bCs/>
          <w:sz w:val="32"/>
          <w:szCs w:val="28"/>
        </w:rPr>
      </w:pPr>
    </w:p>
    <w:p w:rsidR="00EF4F93" w:rsidRDefault="00EF4F93" w:rsidP="00EF4F93">
      <w:pPr>
        <w:tabs>
          <w:tab w:val="left" w:pos="0"/>
        </w:tabs>
        <w:ind w:right="848" w:firstLine="709"/>
        <w:jc w:val="both"/>
        <w:rPr>
          <w:b/>
          <w:bCs/>
          <w:sz w:val="32"/>
          <w:szCs w:val="28"/>
        </w:rPr>
      </w:pPr>
    </w:p>
    <w:p w:rsidR="00EF4F93" w:rsidRDefault="00EF4F93" w:rsidP="00EF4F93">
      <w:pPr>
        <w:tabs>
          <w:tab w:val="left" w:pos="0"/>
        </w:tabs>
        <w:ind w:right="848" w:firstLine="709"/>
        <w:jc w:val="both"/>
        <w:rPr>
          <w:b/>
          <w:bCs/>
          <w:sz w:val="32"/>
          <w:szCs w:val="28"/>
        </w:rPr>
      </w:pPr>
    </w:p>
    <w:p w:rsidR="00EF4F93" w:rsidRDefault="00EF4F93" w:rsidP="00EF4F93">
      <w:pPr>
        <w:tabs>
          <w:tab w:val="left" w:pos="0"/>
        </w:tabs>
        <w:ind w:right="848" w:firstLine="709"/>
        <w:jc w:val="both"/>
        <w:rPr>
          <w:b/>
          <w:bCs/>
          <w:sz w:val="32"/>
          <w:szCs w:val="28"/>
        </w:rPr>
      </w:pPr>
    </w:p>
    <w:p w:rsidR="00EF4F93" w:rsidRDefault="00EF4F93" w:rsidP="00EF4F93">
      <w:pPr>
        <w:tabs>
          <w:tab w:val="left" w:pos="0"/>
        </w:tabs>
        <w:ind w:right="848" w:firstLine="709"/>
        <w:jc w:val="both"/>
        <w:rPr>
          <w:b/>
          <w:bCs/>
          <w:sz w:val="32"/>
          <w:szCs w:val="28"/>
        </w:rPr>
      </w:pPr>
    </w:p>
    <w:p w:rsidR="00EF4F93" w:rsidRDefault="00EF4F93" w:rsidP="00EF4F93">
      <w:pPr>
        <w:tabs>
          <w:tab w:val="left" w:pos="0"/>
        </w:tabs>
        <w:ind w:right="848" w:firstLine="709"/>
        <w:jc w:val="both"/>
        <w:rPr>
          <w:b/>
          <w:bCs/>
          <w:sz w:val="32"/>
          <w:szCs w:val="28"/>
        </w:rPr>
      </w:pPr>
    </w:p>
    <w:p w:rsidR="00EF4F93" w:rsidRDefault="00EF4F93" w:rsidP="00EF4F93">
      <w:pPr>
        <w:tabs>
          <w:tab w:val="left" w:pos="0"/>
        </w:tabs>
        <w:ind w:right="848" w:firstLine="709"/>
        <w:jc w:val="both"/>
        <w:rPr>
          <w:b/>
          <w:bCs/>
          <w:sz w:val="32"/>
          <w:szCs w:val="28"/>
        </w:rPr>
      </w:pPr>
    </w:p>
    <w:p w:rsidR="00EF4F93" w:rsidRDefault="00EF4F93" w:rsidP="00EF4F93">
      <w:pPr>
        <w:tabs>
          <w:tab w:val="left" w:pos="0"/>
        </w:tabs>
        <w:ind w:right="848" w:firstLine="709"/>
        <w:jc w:val="both"/>
        <w:rPr>
          <w:b/>
          <w:bCs/>
          <w:sz w:val="32"/>
          <w:szCs w:val="28"/>
        </w:rPr>
      </w:pPr>
    </w:p>
    <w:p w:rsidR="00EF4F93" w:rsidRDefault="00EF4F93" w:rsidP="00EF4F93">
      <w:pPr>
        <w:tabs>
          <w:tab w:val="left" w:pos="0"/>
        </w:tabs>
        <w:ind w:right="848" w:firstLine="709"/>
        <w:jc w:val="both"/>
        <w:rPr>
          <w:b/>
          <w:bCs/>
          <w:sz w:val="32"/>
          <w:szCs w:val="28"/>
        </w:rPr>
      </w:pPr>
    </w:p>
    <w:p w:rsidR="00EF4F93" w:rsidRDefault="00EF4F93" w:rsidP="00EF4F93">
      <w:pPr>
        <w:tabs>
          <w:tab w:val="left" w:pos="0"/>
        </w:tabs>
        <w:ind w:right="848" w:firstLine="709"/>
        <w:jc w:val="both"/>
        <w:rPr>
          <w:b/>
          <w:bCs/>
          <w:sz w:val="32"/>
          <w:szCs w:val="28"/>
        </w:rPr>
      </w:pPr>
    </w:p>
    <w:p w:rsidR="00EF4F93" w:rsidRDefault="00EF4F93" w:rsidP="00EF4F93">
      <w:pPr>
        <w:tabs>
          <w:tab w:val="left" w:pos="0"/>
        </w:tabs>
        <w:ind w:right="848" w:firstLine="709"/>
        <w:jc w:val="both"/>
        <w:rPr>
          <w:b/>
          <w:bCs/>
          <w:sz w:val="32"/>
          <w:szCs w:val="28"/>
        </w:rPr>
      </w:pPr>
    </w:p>
    <w:p w:rsidR="00EF4F93" w:rsidRDefault="00EF4F93" w:rsidP="00EF4F93">
      <w:pPr>
        <w:tabs>
          <w:tab w:val="left" w:pos="0"/>
        </w:tabs>
        <w:ind w:right="848" w:firstLine="709"/>
        <w:jc w:val="both"/>
        <w:rPr>
          <w:b/>
          <w:bCs/>
          <w:sz w:val="32"/>
          <w:szCs w:val="28"/>
        </w:rPr>
      </w:pPr>
    </w:p>
    <w:p w:rsidR="00EF4F93" w:rsidRDefault="00EF4F93" w:rsidP="00EF4F93">
      <w:pPr>
        <w:tabs>
          <w:tab w:val="left" w:pos="0"/>
        </w:tabs>
        <w:ind w:right="848" w:firstLine="709"/>
        <w:jc w:val="both"/>
        <w:rPr>
          <w:b/>
          <w:bCs/>
          <w:sz w:val="32"/>
          <w:szCs w:val="28"/>
        </w:rPr>
      </w:pPr>
    </w:p>
    <w:p w:rsidR="00EF4F93" w:rsidRDefault="00EF4F93" w:rsidP="00EF4F93">
      <w:pPr>
        <w:tabs>
          <w:tab w:val="left" w:pos="0"/>
        </w:tabs>
        <w:ind w:right="848" w:firstLine="709"/>
        <w:jc w:val="both"/>
        <w:rPr>
          <w:b/>
          <w:bCs/>
          <w:sz w:val="32"/>
          <w:szCs w:val="28"/>
        </w:rPr>
      </w:pPr>
    </w:p>
    <w:p w:rsidR="00EF4F93" w:rsidRDefault="00EF4F93" w:rsidP="00EF4F93">
      <w:pPr>
        <w:tabs>
          <w:tab w:val="left" w:pos="0"/>
        </w:tabs>
        <w:ind w:right="848" w:firstLine="709"/>
        <w:jc w:val="both"/>
        <w:rPr>
          <w:b/>
          <w:bCs/>
          <w:sz w:val="32"/>
          <w:szCs w:val="28"/>
        </w:rPr>
      </w:pPr>
    </w:p>
    <w:p w:rsidR="00EF4F93" w:rsidRDefault="00EF4F93" w:rsidP="00EF4F93">
      <w:pPr>
        <w:tabs>
          <w:tab w:val="left" w:pos="0"/>
        </w:tabs>
        <w:ind w:right="848" w:firstLine="709"/>
        <w:jc w:val="both"/>
        <w:rPr>
          <w:b/>
          <w:bCs/>
          <w:sz w:val="32"/>
          <w:szCs w:val="28"/>
        </w:rPr>
      </w:pPr>
    </w:p>
    <w:p w:rsidR="00EF4F93" w:rsidRDefault="00EF4F93" w:rsidP="00EF4F93">
      <w:pPr>
        <w:tabs>
          <w:tab w:val="left" w:pos="0"/>
        </w:tabs>
        <w:ind w:right="848" w:firstLine="709"/>
        <w:jc w:val="both"/>
        <w:rPr>
          <w:b/>
          <w:bCs/>
          <w:sz w:val="32"/>
          <w:szCs w:val="28"/>
        </w:rPr>
      </w:pPr>
    </w:p>
    <w:p w:rsidR="00EF4F93" w:rsidRDefault="00EF4F93" w:rsidP="00EF4F93">
      <w:pPr>
        <w:tabs>
          <w:tab w:val="left" w:pos="0"/>
        </w:tabs>
        <w:ind w:right="848" w:firstLine="709"/>
        <w:jc w:val="both"/>
        <w:rPr>
          <w:b/>
          <w:bCs/>
          <w:sz w:val="32"/>
          <w:szCs w:val="28"/>
        </w:rPr>
      </w:pPr>
    </w:p>
    <w:p w:rsidR="00EF4F93" w:rsidRDefault="00EF4F93" w:rsidP="00EF4F93">
      <w:pPr>
        <w:tabs>
          <w:tab w:val="left" w:pos="0"/>
        </w:tabs>
        <w:ind w:right="848" w:firstLine="709"/>
        <w:jc w:val="both"/>
        <w:rPr>
          <w:b/>
          <w:bCs/>
          <w:sz w:val="32"/>
          <w:szCs w:val="28"/>
        </w:rPr>
      </w:pPr>
    </w:p>
    <w:p w:rsidR="00EF4F93" w:rsidRDefault="00EF4F93" w:rsidP="00EF4F93">
      <w:pPr>
        <w:tabs>
          <w:tab w:val="left" w:pos="0"/>
        </w:tabs>
        <w:ind w:right="848" w:firstLine="709"/>
        <w:jc w:val="both"/>
        <w:rPr>
          <w:bCs/>
          <w:sz w:val="32"/>
          <w:szCs w:val="28"/>
        </w:rPr>
      </w:pPr>
    </w:p>
    <w:p w:rsidR="00EF4F93" w:rsidRDefault="00EF4F93" w:rsidP="00EF4F93">
      <w:pPr>
        <w:tabs>
          <w:tab w:val="left" w:pos="0"/>
        </w:tabs>
        <w:ind w:right="848" w:firstLine="709"/>
        <w:jc w:val="both"/>
        <w:rPr>
          <w:bCs/>
          <w:sz w:val="32"/>
          <w:szCs w:val="28"/>
        </w:rPr>
      </w:pPr>
    </w:p>
    <w:p w:rsidR="00EF4F93" w:rsidRPr="00AA10AC" w:rsidRDefault="00AA10AC" w:rsidP="00EF4F93">
      <w:pPr>
        <w:tabs>
          <w:tab w:val="left" w:pos="0"/>
        </w:tabs>
        <w:ind w:right="848" w:firstLine="709"/>
        <w:jc w:val="center"/>
        <w:rPr>
          <w:b/>
          <w:bCs/>
          <w:sz w:val="28"/>
          <w:szCs w:val="28"/>
          <w:lang w:val="ru-RU"/>
        </w:rPr>
      </w:pPr>
      <w:r>
        <w:rPr>
          <w:b/>
          <w:bCs/>
          <w:sz w:val="28"/>
          <w:szCs w:val="28"/>
        </w:rPr>
        <w:t>Луцьк-202</w:t>
      </w:r>
      <w:r>
        <w:rPr>
          <w:b/>
          <w:bCs/>
          <w:sz w:val="28"/>
          <w:szCs w:val="28"/>
          <w:lang w:val="ru-RU"/>
        </w:rPr>
        <w:t>2</w:t>
      </w:r>
    </w:p>
    <w:p w:rsidR="00EF4F93" w:rsidRDefault="00EF4F93" w:rsidP="00EF4F93">
      <w:pPr>
        <w:tabs>
          <w:tab w:val="left" w:pos="0"/>
        </w:tabs>
        <w:ind w:right="848"/>
        <w:jc w:val="both"/>
        <w:rPr>
          <w:b/>
          <w:bCs/>
          <w:sz w:val="32"/>
          <w:szCs w:val="28"/>
        </w:rPr>
      </w:pPr>
    </w:p>
    <w:p w:rsidR="00EF4F93" w:rsidRDefault="00EF4F93" w:rsidP="00EF4F93">
      <w:pPr>
        <w:autoSpaceDE w:val="0"/>
        <w:autoSpaceDN w:val="0"/>
        <w:adjustRightInd w:val="0"/>
        <w:rPr>
          <w:rFonts w:ascii="Times New Roman CYR" w:eastAsia="SimSun" w:hAnsi="Times New Roman CYR" w:cs="Times New Roman CYR"/>
          <w:b/>
          <w:bCs/>
          <w:sz w:val="28"/>
          <w:szCs w:val="28"/>
          <w:lang w:val="ru-RU" w:eastAsia="zh-CN"/>
        </w:rPr>
      </w:pPr>
      <w:r>
        <w:rPr>
          <w:rFonts w:ascii="Times New Roman CYR" w:eastAsia="SimSun" w:hAnsi="Times New Roman CYR" w:cs="Times New Roman CYR"/>
          <w:b/>
          <w:bCs/>
          <w:sz w:val="28"/>
          <w:szCs w:val="28"/>
          <w:lang w:val="ru-RU" w:eastAsia="zh-CN"/>
        </w:rPr>
        <w:t>УДК 316. 62 (073)</w:t>
      </w:r>
    </w:p>
    <w:p w:rsidR="00EF4F93" w:rsidRDefault="00EF4F93" w:rsidP="00EF4F93">
      <w:pPr>
        <w:autoSpaceDE w:val="0"/>
        <w:autoSpaceDN w:val="0"/>
        <w:adjustRightInd w:val="0"/>
        <w:rPr>
          <w:rFonts w:ascii="Times New Roman CYR" w:eastAsia="SimSun" w:hAnsi="Times New Roman CYR" w:cs="Times New Roman CYR"/>
          <w:b/>
          <w:bCs/>
          <w:sz w:val="28"/>
          <w:szCs w:val="28"/>
          <w:lang w:val="ru-RU" w:eastAsia="zh-CN"/>
        </w:rPr>
      </w:pPr>
      <w:r>
        <w:rPr>
          <w:rFonts w:ascii="Times New Roman CYR" w:eastAsia="SimSun" w:hAnsi="Times New Roman CYR" w:cs="Times New Roman CYR"/>
          <w:b/>
          <w:bCs/>
          <w:sz w:val="28"/>
          <w:szCs w:val="28"/>
          <w:lang w:val="ru-RU" w:eastAsia="zh-CN"/>
        </w:rPr>
        <w:t>К – 66</w:t>
      </w:r>
    </w:p>
    <w:p w:rsidR="00EF4F93" w:rsidRDefault="00EF4F93" w:rsidP="00EF4F93">
      <w:pPr>
        <w:autoSpaceDE w:val="0"/>
        <w:autoSpaceDN w:val="0"/>
        <w:adjustRightInd w:val="0"/>
        <w:rPr>
          <w:rFonts w:eastAsia="SimSun"/>
          <w:b/>
          <w:bCs/>
          <w:sz w:val="28"/>
          <w:szCs w:val="28"/>
          <w:lang w:val="ru-RU" w:eastAsia="zh-CN"/>
        </w:rPr>
      </w:pPr>
    </w:p>
    <w:p w:rsidR="00EF4F93" w:rsidRDefault="00EF4F93" w:rsidP="00EF4F93">
      <w:pPr>
        <w:autoSpaceDE w:val="0"/>
        <w:autoSpaceDN w:val="0"/>
        <w:adjustRightInd w:val="0"/>
        <w:jc w:val="center"/>
        <w:rPr>
          <w:rFonts w:ascii="Times New Roman CYR" w:eastAsia="SimSun" w:hAnsi="Times New Roman CYR" w:cs="Times New Roman CYR"/>
          <w:sz w:val="26"/>
          <w:szCs w:val="26"/>
          <w:lang w:eastAsia="zh-CN"/>
        </w:rPr>
      </w:pPr>
      <w:r>
        <w:rPr>
          <w:rFonts w:ascii="Times New Roman CYR" w:eastAsia="SimSun" w:hAnsi="Times New Roman CYR" w:cs="Times New Roman CYR"/>
          <w:sz w:val="26"/>
          <w:szCs w:val="26"/>
          <w:lang w:eastAsia="zh-CN"/>
        </w:rPr>
        <w:t>Рекомендовано до друку науково-методичною радою Волинського національного університету імені Лесі Українки</w:t>
      </w:r>
    </w:p>
    <w:p w:rsidR="00EF4F93" w:rsidRDefault="00EF4F93" w:rsidP="00EF4F93">
      <w:pPr>
        <w:autoSpaceDE w:val="0"/>
        <w:autoSpaceDN w:val="0"/>
        <w:adjustRightInd w:val="0"/>
        <w:jc w:val="center"/>
        <w:rPr>
          <w:rFonts w:ascii="Times New Roman CYR" w:eastAsia="SimSun" w:hAnsi="Times New Roman CYR" w:cs="Times New Roman CYR"/>
          <w:sz w:val="26"/>
          <w:szCs w:val="26"/>
          <w:lang w:eastAsia="zh-CN"/>
        </w:rPr>
      </w:pPr>
      <w:r>
        <w:rPr>
          <w:rFonts w:eastAsia="SimSun"/>
          <w:sz w:val="26"/>
          <w:szCs w:val="26"/>
          <w:lang w:val="ru-RU" w:eastAsia="zh-CN"/>
        </w:rPr>
        <w:t>(</w:t>
      </w:r>
      <w:r w:rsidR="00737D47">
        <w:rPr>
          <w:rFonts w:ascii="Times New Roman CYR" w:eastAsia="SimSun" w:hAnsi="Times New Roman CYR" w:cs="Times New Roman CYR"/>
          <w:sz w:val="26"/>
          <w:szCs w:val="26"/>
          <w:lang w:eastAsia="zh-CN"/>
        </w:rPr>
        <w:t xml:space="preserve">протокол № 3 </w:t>
      </w:r>
      <w:r>
        <w:rPr>
          <w:rFonts w:ascii="Times New Roman CYR" w:eastAsia="SimSun" w:hAnsi="Times New Roman CYR" w:cs="Times New Roman CYR"/>
          <w:sz w:val="26"/>
          <w:szCs w:val="26"/>
          <w:lang w:eastAsia="zh-CN"/>
        </w:rPr>
        <w:t xml:space="preserve">від </w:t>
      </w:r>
      <w:r w:rsidR="00737D47">
        <w:rPr>
          <w:rFonts w:ascii="Times New Roman CYR" w:eastAsia="SimSun" w:hAnsi="Times New Roman CYR" w:cs="Times New Roman CYR"/>
          <w:sz w:val="26"/>
          <w:szCs w:val="26"/>
          <w:lang w:eastAsia="zh-CN"/>
        </w:rPr>
        <w:t xml:space="preserve">22 листопада </w:t>
      </w:r>
      <w:r>
        <w:rPr>
          <w:rFonts w:ascii="Times New Roman CYR" w:eastAsia="SimSun" w:hAnsi="Times New Roman CYR" w:cs="Times New Roman CYR"/>
          <w:sz w:val="26"/>
          <w:szCs w:val="26"/>
          <w:lang w:eastAsia="zh-CN"/>
        </w:rPr>
        <w:t>2021 р.)</w:t>
      </w:r>
    </w:p>
    <w:p w:rsidR="00EF4F93" w:rsidRDefault="00EF4F93" w:rsidP="00EF4F93">
      <w:pPr>
        <w:autoSpaceDE w:val="0"/>
        <w:autoSpaceDN w:val="0"/>
        <w:adjustRightInd w:val="0"/>
        <w:jc w:val="both"/>
        <w:rPr>
          <w:rFonts w:ascii="Times New Roman CYR" w:eastAsia="SimSun" w:hAnsi="Times New Roman CYR" w:cs="Times New Roman CYR"/>
          <w:sz w:val="26"/>
          <w:szCs w:val="26"/>
          <w:lang w:eastAsia="zh-CN"/>
        </w:rPr>
      </w:pPr>
      <w:r>
        <w:rPr>
          <w:rFonts w:ascii="Times New Roman CYR" w:eastAsia="SimSun" w:hAnsi="Times New Roman CYR" w:cs="Times New Roman CYR"/>
          <w:sz w:val="26"/>
          <w:szCs w:val="26"/>
          <w:lang w:eastAsia="zh-CN"/>
        </w:rPr>
        <w:t>Рецензенти:</w:t>
      </w:r>
    </w:p>
    <w:p w:rsidR="00EF4F93" w:rsidRDefault="00EF4F93" w:rsidP="00EF4F93">
      <w:pPr>
        <w:autoSpaceDE w:val="0"/>
        <w:autoSpaceDN w:val="0"/>
        <w:adjustRightInd w:val="0"/>
        <w:jc w:val="both"/>
        <w:rPr>
          <w:rFonts w:ascii="Times New Roman CYR" w:eastAsia="SimSun" w:hAnsi="Times New Roman CYR" w:cs="Times New Roman CYR"/>
          <w:sz w:val="26"/>
          <w:szCs w:val="26"/>
          <w:lang w:eastAsia="zh-CN"/>
        </w:rPr>
      </w:pPr>
      <w:proofErr w:type="spellStart"/>
      <w:r>
        <w:rPr>
          <w:rFonts w:ascii="Times New Roman CYR" w:eastAsia="SimSun" w:hAnsi="Times New Roman CYR" w:cs="Times New Roman CYR"/>
          <w:b/>
          <w:bCs/>
          <w:sz w:val="26"/>
          <w:szCs w:val="26"/>
          <w:lang w:eastAsia="zh-CN"/>
        </w:rPr>
        <w:t>Мушкевич</w:t>
      </w:r>
      <w:proofErr w:type="spellEnd"/>
      <w:r>
        <w:rPr>
          <w:rFonts w:ascii="Times New Roman CYR" w:eastAsia="SimSun" w:hAnsi="Times New Roman CYR" w:cs="Times New Roman CYR"/>
          <w:b/>
          <w:bCs/>
          <w:sz w:val="26"/>
          <w:szCs w:val="26"/>
          <w:lang w:eastAsia="zh-CN"/>
        </w:rPr>
        <w:t xml:space="preserve"> М. І.</w:t>
      </w:r>
      <w:r>
        <w:rPr>
          <w:rFonts w:ascii="Times New Roman CYR" w:eastAsia="SimSun" w:hAnsi="Times New Roman CYR" w:cs="Times New Roman CYR"/>
          <w:sz w:val="26"/>
          <w:szCs w:val="26"/>
          <w:lang w:eastAsia="zh-CN"/>
        </w:rPr>
        <w:t xml:space="preserve"> – доктор психологічних наук, професор кафедри практичної психології та психодіагностики Волинського національного університету імені Лесі Українки;</w:t>
      </w:r>
    </w:p>
    <w:p w:rsidR="00EF4F93" w:rsidRDefault="00EF4F93" w:rsidP="00EF4F93">
      <w:pPr>
        <w:autoSpaceDE w:val="0"/>
        <w:autoSpaceDN w:val="0"/>
        <w:adjustRightInd w:val="0"/>
        <w:jc w:val="both"/>
        <w:rPr>
          <w:rFonts w:eastAsia="SimSun"/>
          <w:sz w:val="26"/>
          <w:szCs w:val="26"/>
          <w:lang w:eastAsia="zh-CN"/>
        </w:rPr>
      </w:pPr>
    </w:p>
    <w:p w:rsidR="00EF4F93" w:rsidRDefault="00EF4F93" w:rsidP="00EF4F93">
      <w:pPr>
        <w:autoSpaceDE w:val="0"/>
        <w:autoSpaceDN w:val="0"/>
        <w:adjustRightInd w:val="0"/>
        <w:jc w:val="both"/>
        <w:rPr>
          <w:rFonts w:ascii="Times New Roman CYR" w:eastAsia="SimSun" w:hAnsi="Times New Roman CYR" w:cs="Times New Roman CYR"/>
          <w:sz w:val="26"/>
          <w:szCs w:val="26"/>
          <w:lang w:eastAsia="zh-CN"/>
        </w:rPr>
      </w:pPr>
      <w:proofErr w:type="spellStart"/>
      <w:r>
        <w:rPr>
          <w:rFonts w:ascii="Times New Roman CYR" w:eastAsia="SimSun" w:hAnsi="Times New Roman CYR" w:cs="Times New Roman CYR"/>
          <w:b/>
          <w:bCs/>
          <w:sz w:val="26"/>
          <w:szCs w:val="26"/>
          <w:lang w:eastAsia="zh-CN"/>
        </w:rPr>
        <w:t>Остапйовський</w:t>
      </w:r>
      <w:proofErr w:type="spellEnd"/>
      <w:r>
        <w:rPr>
          <w:rFonts w:ascii="Times New Roman CYR" w:eastAsia="SimSun" w:hAnsi="Times New Roman CYR" w:cs="Times New Roman CYR"/>
          <w:b/>
          <w:bCs/>
          <w:sz w:val="26"/>
          <w:szCs w:val="26"/>
          <w:lang w:eastAsia="zh-CN"/>
        </w:rPr>
        <w:t xml:space="preserve"> О. І.</w:t>
      </w:r>
      <w:r>
        <w:rPr>
          <w:rFonts w:ascii="Times New Roman CYR" w:eastAsia="SimSun" w:hAnsi="Times New Roman CYR" w:cs="Times New Roman CYR"/>
          <w:sz w:val="26"/>
          <w:szCs w:val="26"/>
          <w:lang w:eastAsia="zh-CN"/>
        </w:rPr>
        <w:t xml:space="preserve">  – кандидат психологічних наук, доцент кафедри педагогіки та психології Волинського інституту післядипломної педагогічної освіти.</w:t>
      </w:r>
    </w:p>
    <w:p w:rsidR="00EF4F93" w:rsidRDefault="00EF4F93" w:rsidP="00EF4F93">
      <w:pPr>
        <w:autoSpaceDE w:val="0"/>
        <w:autoSpaceDN w:val="0"/>
        <w:adjustRightInd w:val="0"/>
        <w:jc w:val="both"/>
        <w:rPr>
          <w:rFonts w:eastAsia="SimSun"/>
          <w:sz w:val="26"/>
          <w:szCs w:val="26"/>
          <w:lang w:eastAsia="zh-CN"/>
        </w:rPr>
      </w:pPr>
    </w:p>
    <w:p w:rsidR="00EF4F93" w:rsidRDefault="00EF4F93" w:rsidP="00EF4F93">
      <w:pPr>
        <w:autoSpaceDE w:val="0"/>
        <w:autoSpaceDN w:val="0"/>
        <w:adjustRightInd w:val="0"/>
        <w:jc w:val="both"/>
        <w:rPr>
          <w:rFonts w:ascii="Times New Roman CYR" w:eastAsia="SimSun" w:hAnsi="Times New Roman CYR" w:cs="Times New Roman CYR"/>
          <w:b/>
          <w:bCs/>
          <w:sz w:val="26"/>
          <w:szCs w:val="26"/>
          <w:lang w:eastAsia="zh-CN"/>
        </w:rPr>
      </w:pPr>
      <w:proofErr w:type="spellStart"/>
      <w:r>
        <w:rPr>
          <w:rFonts w:ascii="Times New Roman CYR" w:eastAsia="SimSun" w:hAnsi="Times New Roman CYR" w:cs="Times New Roman CYR"/>
          <w:b/>
          <w:bCs/>
          <w:sz w:val="26"/>
          <w:szCs w:val="26"/>
          <w:lang w:eastAsia="zh-CN"/>
        </w:rPr>
        <w:t>Кордунова</w:t>
      </w:r>
      <w:proofErr w:type="spellEnd"/>
      <w:r>
        <w:rPr>
          <w:rFonts w:ascii="Times New Roman CYR" w:eastAsia="SimSun" w:hAnsi="Times New Roman CYR" w:cs="Times New Roman CYR"/>
          <w:b/>
          <w:bCs/>
          <w:sz w:val="26"/>
          <w:szCs w:val="26"/>
          <w:lang w:eastAsia="zh-CN"/>
        </w:rPr>
        <w:t xml:space="preserve"> Н. О.</w:t>
      </w:r>
    </w:p>
    <w:p w:rsidR="00EF4F93" w:rsidRDefault="00EF4F93" w:rsidP="00EF4F93">
      <w:pPr>
        <w:autoSpaceDE w:val="0"/>
        <w:autoSpaceDN w:val="0"/>
        <w:adjustRightInd w:val="0"/>
        <w:jc w:val="both"/>
        <w:rPr>
          <w:rFonts w:ascii="Times New Roman CYR" w:eastAsia="SimSun" w:hAnsi="Times New Roman CYR" w:cs="Times New Roman CYR"/>
          <w:sz w:val="26"/>
          <w:szCs w:val="26"/>
          <w:lang w:eastAsia="zh-CN"/>
        </w:rPr>
      </w:pPr>
      <w:r>
        <w:rPr>
          <w:rFonts w:ascii="Times New Roman CYR" w:eastAsia="SimSun" w:hAnsi="Times New Roman CYR" w:cs="Times New Roman CYR"/>
          <w:sz w:val="26"/>
          <w:szCs w:val="26"/>
          <w:lang w:eastAsia="zh-CN"/>
        </w:rPr>
        <w:t xml:space="preserve">К – 66 Конфліктологія та </w:t>
      </w:r>
      <w:proofErr w:type="spellStart"/>
      <w:r>
        <w:rPr>
          <w:rFonts w:ascii="Times New Roman CYR" w:eastAsia="SimSun" w:hAnsi="Times New Roman CYR" w:cs="Times New Roman CYR"/>
          <w:sz w:val="26"/>
          <w:szCs w:val="26"/>
          <w:lang w:eastAsia="zh-CN"/>
        </w:rPr>
        <w:t>девіантологія</w:t>
      </w:r>
      <w:proofErr w:type="spellEnd"/>
      <w:r>
        <w:rPr>
          <w:rFonts w:ascii="Times New Roman CYR" w:eastAsia="SimSun" w:hAnsi="Times New Roman CYR" w:cs="Times New Roman CYR"/>
          <w:sz w:val="26"/>
          <w:szCs w:val="26"/>
          <w:lang w:eastAsia="zh-CN"/>
        </w:rPr>
        <w:t>: мето</w:t>
      </w:r>
      <w:r w:rsidR="00737D47">
        <w:rPr>
          <w:rFonts w:ascii="Times New Roman CYR" w:eastAsia="SimSun" w:hAnsi="Times New Roman CYR" w:cs="Times New Roman CYR"/>
          <w:sz w:val="26"/>
          <w:szCs w:val="26"/>
          <w:lang w:eastAsia="zh-CN"/>
        </w:rPr>
        <w:t>дичні рекомендації до самостійної роботи</w:t>
      </w:r>
      <w:r>
        <w:rPr>
          <w:rFonts w:ascii="Times New Roman CYR" w:eastAsia="SimSun" w:hAnsi="Times New Roman CYR" w:cs="Times New Roman CYR"/>
          <w:sz w:val="26"/>
          <w:szCs w:val="26"/>
          <w:lang w:eastAsia="zh-CN"/>
        </w:rPr>
        <w:t>. Луцьк: ПП Іванюк В. П.</w:t>
      </w:r>
      <w:r w:rsidR="00AA10AC">
        <w:rPr>
          <w:rFonts w:ascii="Times New Roman CYR" w:eastAsia="SimSun" w:hAnsi="Times New Roman CYR" w:cs="Times New Roman CYR"/>
          <w:sz w:val="26"/>
          <w:szCs w:val="26"/>
          <w:lang w:eastAsia="zh-CN"/>
        </w:rPr>
        <w:t>, 202</w:t>
      </w:r>
      <w:r w:rsidR="00AA10AC">
        <w:rPr>
          <w:rFonts w:ascii="Times New Roman CYR" w:eastAsia="SimSun" w:hAnsi="Times New Roman CYR" w:cs="Times New Roman CYR"/>
          <w:sz w:val="26"/>
          <w:szCs w:val="26"/>
          <w:lang w:val="ru-RU" w:eastAsia="zh-CN"/>
        </w:rPr>
        <w:t>2</w:t>
      </w:r>
      <w:r>
        <w:rPr>
          <w:rFonts w:ascii="Times New Roman CYR" w:eastAsia="SimSun" w:hAnsi="Times New Roman CYR" w:cs="Times New Roman CYR"/>
          <w:sz w:val="26"/>
          <w:szCs w:val="26"/>
          <w:lang w:eastAsia="zh-CN"/>
        </w:rPr>
        <w:t xml:space="preserve">. </w:t>
      </w:r>
      <w:r w:rsidR="00962565">
        <w:rPr>
          <w:rFonts w:ascii="Times New Roman CYR" w:eastAsia="SimSun" w:hAnsi="Times New Roman CYR" w:cs="Times New Roman CYR"/>
          <w:sz w:val="26"/>
          <w:szCs w:val="26"/>
          <w:lang w:eastAsia="zh-CN"/>
        </w:rPr>
        <w:t>42</w:t>
      </w:r>
      <w:r>
        <w:rPr>
          <w:rFonts w:ascii="Times New Roman CYR" w:eastAsia="SimSun" w:hAnsi="Times New Roman CYR" w:cs="Times New Roman CYR"/>
          <w:sz w:val="26"/>
          <w:szCs w:val="26"/>
          <w:lang w:eastAsia="zh-CN"/>
        </w:rPr>
        <w:t xml:space="preserve"> с.</w:t>
      </w:r>
    </w:p>
    <w:p w:rsidR="00EF4F93" w:rsidRDefault="00EF4F93" w:rsidP="00EF4F93">
      <w:pPr>
        <w:autoSpaceDE w:val="0"/>
        <w:autoSpaceDN w:val="0"/>
        <w:adjustRightInd w:val="0"/>
        <w:jc w:val="both"/>
        <w:rPr>
          <w:rFonts w:eastAsia="SimSun"/>
          <w:sz w:val="26"/>
          <w:szCs w:val="26"/>
          <w:lang w:eastAsia="zh-CN"/>
        </w:rPr>
      </w:pPr>
    </w:p>
    <w:p w:rsidR="00EF4F93" w:rsidRDefault="00EF4F93" w:rsidP="00EF4F93">
      <w:pPr>
        <w:autoSpaceDE w:val="0"/>
        <w:autoSpaceDN w:val="0"/>
        <w:adjustRightInd w:val="0"/>
        <w:jc w:val="both"/>
        <w:rPr>
          <w:rFonts w:eastAsia="SimSun"/>
          <w:sz w:val="26"/>
          <w:szCs w:val="26"/>
          <w:lang w:eastAsia="zh-CN"/>
        </w:rPr>
      </w:pPr>
    </w:p>
    <w:p w:rsidR="00EF4F93" w:rsidRDefault="00EF4F93" w:rsidP="00EF4F93">
      <w:pPr>
        <w:autoSpaceDE w:val="0"/>
        <w:autoSpaceDN w:val="0"/>
        <w:adjustRightInd w:val="0"/>
        <w:ind w:firstLine="708"/>
        <w:jc w:val="both"/>
        <w:rPr>
          <w:rFonts w:ascii="Times New Roman CYR" w:eastAsia="SimSun" w:hAnsi="Times New Roman CYR" w:cs="Times New Roman CYR"/>
          <w:sz w:val="26"/>
          <w:szCs w:val="26"/>
          <w:lang w:eastAsia="zh-CN"/>
        </w:rPr>
      </w:pPr>
      <w:r>
        <w:rPr>
          <w:rFonts w:ascii="Times New Roman CYR" w:eastAsia="SimSun" w:hAnsi="Times New Roman CYR" w:cs="Times New Roman CYR"/>
          <w:sz w:val="26"/>
          <w:szCs w:val="26"/>
          <w:lang w:eastAsia="zh-CN"/>
        </w:rPr>
        <w:t xml:space="preserve">Видання містить основні теоретичні завдання курсу, словникову роботу, </w:t>
      </w:r>
      <w:r w:rsidR="002E0C4A">
        <w:rPr>
          <w:rFonts w:ascii="Times New Roman CYR" w:eastAsia="SimSun" w:hAnsi="Times New Roman CYR" w:cs="Times New Roman CYR"/>
          <w:sz w:val="26"/>
          <w:szCs w:val="26"/>
          <w:lang w:eastAsia="zh-CN"/>
        </w:rPr>
        <w:t>завдання для самостійного опрацювання, тести для самостійної перевірки знань,</w:t>
      </w:r>
      <w:r w:rsidR="00962565">
        <w:rPr>
          <w:rFonts w:ascii="Times New Roman CYR" w:eastAsia="SimSun" w:hAnsi="Times New Roman CYR" w:cs="Times New Roman CYR"/>
          <w:sz w:val="26"/>
          <w:szCs w:val="26"/>
          <w:lang w:eastAsia="zh-CN"/>
        </w:rPr>
        <w:t xml:space="preserve"> </w:t>
      </w:r>
      <w:r>
        <w:rPr>
          <w:rFonts w:ascii="Times New Roman CYR" w:eastAsia="SimSun" w:hAnsi="Times New Roman CYR" w:cs="Times New Roman CYR"/>
          <w:sz w:val="26"/>
          <w:szCs w:val="26"/>
          <w:lang w:eastAsia="zh-CN"/>
        </w:rPr>
        <w:t xml:space="preserve">які потребують поглибленого осмислення та аналізу окреслених проблем. </w:t>
      </w:r>
    </w:p>
    <w:p w:rsidR="00EF4F93" w:rsidRDefault="00EF4F93" w:rsidP="00EF4F93">
      <w:pPr>
        <w:autoSpaceDE w:val="0"/>
        <w:autoSpaceDN w:val="0"/>
        <w:adjustRightInd w:val="0"/>
        <w:ind w:firstLine="708"/>
        <w:jc w:val="both"/>
        <w:rPr>
          <w:rFonts w:eastAsia="SimSun"/>
          <w:sz w:val="26"/>
          <w:szCs w:val="26"/>
          <w:lang w:eastAsia="zh-CN"/>
        </w:rPr>
      </w:pPr>
      <w:r>
        <w:rPr>
          <w:rFonts w:ascii="Times New Roman CYR" w:eastAsia="SimSun" w:hAnsi="Times New Roman CYR" w:cs="Times New Roman CYR"/>
          <w:sz w:val="26"/>
          <w:szCs w:val="26"/>
          <w:lang w:eastAsia="zh-CN"/>
        </w:rPr>
        <w:t xml:space="preserve">Методичні рекомендації призначені для студентів-магістрів денної та заочної форми навчання; можуть стати у нагоді практичним психологам, соціальним та медичним працівникам, а також усім кого цікавлять проблеми конфліктології та </w:t>
      </w:r>
      <w:proofErr w:type="spellStart"/>
      <w:r>
        <w:rPr>
          <w:rFonts w:ascii="Times New Roman CYR" w:eastAsia="SimSun" w:hAnsi="Times New Roman CYR" w:cs="Times New Roman CYR"/>
          <w:sz w:val="26"/>
          <w:szCs w:val="26"/>
          <w:lang w:eastAsia="zh-CN"/>
        </w:rPr>
        <w:t>девіантології</w:t>
      </w:r>
      <w:proofErr w:type="spellEnd"/>
      <w:r>
        <w:rPr>
          <w:rFonts w:ascii="Times New Roman CYR" w:eastAsia="SimSun" w:hAnsi="Times New Roman CYR" w:cs="Times New Roman CYR"/>
          <w:sz w:val="26"/>
          <w:szCs w:val="26"/>
          <w:lang w:eastAsia="zh-CN"/>
        </w:rPr>
        <w:t xml:space="preserve">.                                                </w:t>
      </w:r>
    </w:p>
    <w:p w:rsidR="00EF4F93" w:rsidRDefault="00EF4F93" w:rsidP="00EF4F93">
      <w:pPr>
        <w:autoSpaceDE w:val="0"/>
        <w:autoSpaceDN w:val="0"/>
        <w:adjustRightInd w:val="0"/>
        <w:jc w:val="both"/>
        <w:rPr>
          <w:rFonts w:eastAsia="SimSun"/>
          <w:sz w:val="26"/>
          <w:szCs w:val="26"/>
          <w:lang w:eastAsia="zh-CN"/>
        </w:rPr>
      </w:pPr>
    </w:p>
    <w:p w:rsidR="00EF4F93" w:rsidRDefault="00EF4F93" w:rsidP="00EF4F93">
      <w:pPr>
        <w:autoSpaceDE w:val="0"/>
        <w:autoSpaceDN w:val="0"/>
        <w:adjustRightInd w:val="0"/>
        <w:jc w:val="both"/>
        <w:rPr>
          <w:rFonts w:eastAsia="SimSun"/>
          <w:sz w:val="26"/>
          <w:szCs w:val="26"/>
          <w:lang w:eastAsia="zh-CN"/>
        </w:rPr>
      </w:pPr>
    </w:p>
    <w:p w:rsidR="00EF4F93" w:rsidRDefault="00EF4F93" w:rsidP="00EF4F93">
      <w:pPr>
        <w:autoSpaceDE w:val="0"/>
        <w:autoSpaceDN w:val="0"/>
        <w:adjustRightInd w:val="0"/>
        <w:jc w:val="both"/>
        <w:rPr>
          <w:rFonts w:eastAsia="SimSun"/>
          <w:sz w:val="26"/>
          <w:szCs w:val="26"/>
          <w:lang w:eastAsia="zh-CN"/>
        </w:rPr>
      </w:pPr>
    </w:p>
    <w:p w:rsidR="00EF4F93" w:rsidRDefault="00EF4F93" w:rsidP="00EF4F93">
      <w:pPr>
        <w:autoSpaceDE w:val="0"/>
        <w:autoSpaceDN w:val="0"/>
        <w:adjustRightInd w:val="0"/>
        <w:jc w:val="both"/>
        <w:rPr>
          <w:rFonts w:eastAsia="SimSun"/>
          <w:sz w:val="26"/>
          <w:szCs w:val="26"/>
          <w:lang w:eastAsia="zh-CN"/>
        </w:rPr>
      </w:pPr>
    </w:p>
    <w:p w:rsidR="00EF4F93" w:rsidRDefault="00EF4F93" w:rsidP="00EF4F93">
      <w:pPr>
        <w:autoSpaceDE w:val="0"/>
        <w:autoSpaceDN w:val="0"/>
        <w:adjustRightInd w:val="0"/>
        <w:jc w:val="both"/>
        <w:rPr>
          <w:rFonts w:eastAsia="SimSun"/>
          <w:sz w:val="26"/>
          <w:szCs w:val="26"/>
          <w:lang w:eastAsia="zh-CN"/>
        </w:rPr>
      </w:pPr>
    </w:p>
    <w:p w:rsidR="00EF4F93" w:rsidRDefault="00EF4F93" w:rsidP="00EF4F93">
      <w:pPr>
        <w:autoSpaceDE w:val="0"/>
        <w:autoSpaceDN w:val="0"/>
        <w:adjustRightInd w:val="0"/>
        <w:jc w:val="both"/>
        <w:rPr>
          <w:rFonts w:eastAsia="SimSun"/>
          <w:sz w:val="26"/>
          <w:szCs w:val="26"/>
          <w:lang w:eastAsia="zh-CN"/>
        </w:rPr>
      </w:pPr>
    </w:p>
    <w:p w:rsidR="00EF4F93" w:rsidRDefault="00EF4F93" w:rsidP="00EF4F93">
      <w:pPr>
        <w:autoSpaceDE w:val="0"/>
        <w:autoSpaceDN w:val="0"/>
        <w:adjustRightInd w:val="0"/>
        <w:jc w:val="both"/>
        <w:rPr>
          <w:rFonts w:eastAsia="SimSun"/>
          <w:sz w:val="26"/>
          <w:szCs w:val="26"/>
          <w:lang w:eastAsia="zh-CN"/>
        </w:rPr>
      </w:pPr>
    </w:p>
    <w:p w:rsidR="00EF4F93" w:rsidRDefault="00EF4F93" w:rsidP="00EF4F93">
      <w:pPr>
        <w:autoSpaceDE w:val="0"/>
        <w:autoSpaceDN w:val="0"/>
        <w:adjustRightInd w:val="0"/>
        <w:jc w:val="both"/>
        <w:rPr>
          <w:rFonts w:eastAsia="SimSun"/>
          <w:sz w:val="26"/>
          <w:szCs w:val="26"/>
          <w:lang w:eastAsia="zh-CN"/>
        </w:rPr>
      </w:pPr>
    </w:p>
    <w:p w:rsidR="00EF4F93" w:rsidRDefault="00EF4F93" w:rsidP="00EF4F93">
      <w:pPr>
        <w:autoSpaceDE w:val="0"/>
        <w:autoSpaceDN w:val="0"/>
        <w:adjustRightInd w:val="0"/>
        <w:jc w:val="both"/>
        <w:rPr>
          <w:rFonts w:eastAsia="SimSun"/>
          <w:sz w:val="26"/>
          <w:szCs w:val="26"/>
          <w:lang w:eastAsia="zh-CN"/>
        </w:rPr>
      </w:pPr>
    </w:p>
    <w:p w:rsidR="00EF4F93" w:rsidRDefault="00EF4F93" w:rsidP="00EF4F93">
      <w:pPr>
        <w:autoSpaceDE w:val="0"/>
        <w:autoSpaceDN w:val="0"/>
        <w:adjustRightInd w:val="0"/>
        <w:jc w:val="both"/>
        <w:rPr>
          <w:rFonts w:eastAsia="SimSun"/>
          <w:sz w:val="26"/>
          <w:szCs w:val="26"/>
          <w:lang w:eastAsia="zh-CN"/>
        </w:rPr>
      </w:pPr>
    </w:p>
    <w:p w:rsidR="00EF4F93" w:rsidRDefault="00EF4F93" w:rsidP="00EF4F93">
      <w:pPr>
        <w:autoSpaceDE w:val="0"/>
        <w:autoSpaceDN w:val="0"/>
        <w:adjustRightInd w:val="0"/>
        <w:jc w:val="both"/>
        <w:rPr>
          <w:rFonts w:eastAsia="SimSun"/>
          <w:sz w:val="26"/>
          <w:szCs w:val="26"/>
          <w:lang w:eastAsia="zh-CN"/>
        </w:rPr>
      </w:pPr>
    </w:p>
    <w:p w:rsidR="00EF4F93" w:rsidRDefault="00EF4F93" w:rsidP="00EF4F93">
      <w:pPr>
        <w:autoSpaceDE w:val="0"/>
        <w:autoSpaceDN w:val="0"/>
        <w:adjustRightInd w:val="0"/>
        <w:jc w:val="both"/>
        <w:rPr>
          <w:rFonts w:eastAsia="SimSun"/>
          <w:sz w:val="26"/>
          <w:szCs w:val="26"/>
          <w:lang w:eastAsia="zh-CN"/>
        </w:rPr>
      </w:pPr>
    </w:p>
    <w:p w:rsidR="00EF4F93" w:rsidRDefault="00EF4F93" w:rsidP="00EF4F93">
      <w:pPr>
        <w:autoSpaceDE w:val="0"/>
        <w:autoSpaceDN w:val="0"/>
        <w:adjustRightInd w:val="0"/>
        <w:jc w:val="right"/>
        <w:rPr>
          <w:rFonts w:ascii="Times New Roman CYR" w:eastAsia="SimSun" w:hAnsi="Times New Roman CYR" w:cs="Times New Roman CYR"/>
          <w:sz w:val="26"/>
          <w:szCs w:val="26"/>
          <w:lang w:eastAsia="zh-CN"/>
        </w:rPr>
      </w:pPr>
      <w:r>
        <w:rPr>
          <w:rFonts w:ascii="Times New Roman CYR" w:eastAsia="SimSun" w:hAnsi="Times New Roman CYR" w:cs="Times New Roman CYR"/>
          <w:sz w:val="26"/>
          <w:szCs w:val="26"/>
          <w:lang w:eastAsia="zh-CN"/>
        </w:rPr>
        <w:t>УДК 316. 62 (073)</w:t>
      </w:r>
    </w:p>
    <w:p w:rsidR="00EF4F93" w:rsidRDefault="00EF4F93" w:rsidP="00EF4F93">
      <w:pPr>
        <w:autoSpaceDE w:val="0"/>
        <w:autoSpaceDN w:val="0"/>
        <w:adjustRightInd w:val="0"/>
        <w:jc w:val="center"/>
        <w:rPr>
          <w:rFonts w:ascii="Times New Roman CYR" w:eastAsia="SimSun" w:hAnsi="Times New Roman CYR" w:cs="Times New Roman CYR"/>
          <w:sz w:val="26"/>
          <w:szCs w:val="26"/>
          <w:lang w:eastAsia="zh-CN"/>
        </w:rPr>
      </w:pPr>
      <w:r>
        <w:rPr>
          <w:rFonts w:eastAsia="SimSun"/>
          <w:sz w:val="26"/>
          <w:szCs w:val="26"/>
          <w:lang w:val="ru-RU" w:eastAsia="zh-CN"/>
        </w:rPr>
        <w:t xml:space="preserve">                                                                                                                  </w:t>
      </w:r>
    </w:p>
    <w:p w:rsidR="00EF4F93" w:rsidRPr="00AA10AC" w:rsidRDefault="00EF4F93" w:rsidP="00EF4F93">
      <w:pPr>
        <w:autoSpaceDE w:val="0"/>
        <w:autoSpaceDN w:val="0"/>
        <w:adjustRightInd w:val="0"/>
        <w:jc w:val="center"/>
        <w:rPr>
          <w:rFonts w:ascii="Times New Roman CYR" w:eastAsia="SimSun" w:hAnsi="Times New Roman CYR" w:cs="Times New Roman CYR"/>
          <w:sz w:val="26"/>
          <w:szCs w:val="26"/>
          <w:lang w:val="ru-RU" w:eastAsia="zh-CN"/>
        </w:rPr>
      </w:pPr>
      <w:r>
        <w:rPr>
          <w:rFonts w:eastAsia="SimSun"/>
          <w:sz w:val="26"/>
          <w:szCs w:val="26"/>
          <w:lang w:eastAsia="zh-CN"/>
        </w:rPr>
        <w:t xml:space="preserve">@ </w:t>
      </w:r>
      <w:proofErr w:type="spellStart"/>
      <w:r w:rsidR="00AA10AC">
        <w:rPr>
          <w:rFonts w:ascii="Times New Roman CYR" w:eastAsia="SimSun" w:hAnsi="Times New Roman CYR" w:cs="Times New Roman CYR"/>
          <w:sz w:val="26"/>
          <w:szCs w:val="26"/>
          <w:lang w:eastAsia="zh-CN"/>
        </w:rPr>
        <w:t>Кордунова</w:t>
      </w:r>
      <w:proofErr w:type="spellEnd"/>
      <w:r w:rsidR="00AA10AC">
        <w:rPr>
          <w:rFonts w:ascii="Times New Roman CYR" w:eastAsia="SimSun" w:hAnsi="Times New Roman CYR" w:cs="Times New Roman CYR"/>
          <w:sz w:val="26"/>
          <w:szCs w:val="26"/>
          <w:lang w:eastAsia="zh-CN"/>
        </w:rPr>
        <w:t xml:space="preserve"> Н. О., 202</w:t>
      </w:r>
      <w:r w:rsidR="00AA10AC">
        <w:rPr>
          <w:rFonts w:ascii="Times New Roman CYR" w:eastAsia="SimSun" w:hAnsi="Times New Roman CYR" w:cs="Times New Roman CYR"/>
          <w:sz w:val="26"/>
          <w:szCs w:val="26"/>
          <w:lang w:val="ru-RU" w:eastAsia="zh-CN"/>
        </w:rPr>
        <w:t>2</w:t>
      </w:r>
    </w:p>
    <w:p w:rsidR="00EF4F93" w:rsidRDefault="00EF4F93" w:rsidP="00EF4F93">
      <w:pPr>
        <w:autoSpaceDE w:val="0"/>
        <w:autoSpaceDN w:val="0"/>
        <w:adjustRightInd w:val="0"/>
        <w:jc w:val="center"/>
        <w:rPr>
          <w:rFonts w:ascii="Times New Roman CYR" w:eastAsia="SimSun" w:hAnsi="Times New Roman CYR" w:cs="Times New Roman CYR"/>
          <w:sz w:val="26"/>
          <w:szCs w:val="26"/>
          <w:lang w:eastAsia="zh-CN"/>
        </w:rPr>
      </w:pPr>
      <w:r>
        <w:rPr>
          <w:rFonts w:eastAsia="SimSun"/>
          <w:sz w:val="26"/>
          <w:szCs w:val="26"/>
          <w:lang w:eastAsia="zh-CN"/>
        </w:rPr>
        <w:t xml:space="preserve">                               @ </w:t>
      </w:r>
      <w:r>
        <w:rPr>
          <w:rFonts w:ascii="Times New Roman CYR" w:eastAsia="SimSun" w:hAnsi="Times New Roman CYR" w:cs="Times New Roman CYR"/>
          <w:sz w:val="26"/>
          <w:szCs w:val="26"/>
          <w:lang w:eastAsia="zh-CN"/>
        </w:rPr>
        <w:t>Волинський національний університет</w:t>
      </w:r>
    </w:p>
    <w:p w:rsidR="00EF4F93" w:rsidRPr="00AA10AC" w:rsidRDefault="00EF4F93" w:rsidP="00EF4F93">
      <w:pPr>
        <w:autoSpaceDE w:val="0"/>
        <w:autoSpaceDN w:val="0"/>
        <w:adjustRightInd w:val="0"/>
        <w:jc w:val="center"/>
        <w:rPr>
          <w:rFonts w:ascii="Times New Roman CYR" w:eastAsia="SimSun" w:hAnsi="Times New Roman CYR" w:cs="Times New Roman CYR"/>
          <w:sz w:val="26"/>
          <w:szCs w:val="26"/>
          <w:lang w:val="ru-RU" w:eastAsia="zh-CN"/>
        </w:rPr>
      </w:pPr>
      <w:r>
        <w:rPr>
          <w:rFonts w:eastAsia="SimSun"/>
          <w:sz w:val="26"/>
          <w:szCs w:val="26"/>
          <w:lang w:eastAsia="zh-CN"/>
        </w:rPr>
        <w:t xml:space="preserve">           </w:t>
      </w:r>
      <w:r w:rsidR="00AA10AC">
        <w:rPr>
          <w:rFonts w:ascii="Times New Roman CYR" w:eastAsia="SimSun" w:hAnsi="Times New Roman CYR" w:cs="Times New Roman CYR"/>
          <w:sz w:val="26"/>
          <w:szCs w:val="26"/>
          <w:lang w:eastAsia="zh-CN"/>
        </w:rPr>
        <w:t>імені Лесі Українки, 202</w:t>
      </w:r>
      <w:r w:rsidR="00AA10AC">
        <w:rPr>
          <w:rFonts w:ascii="Times New Roman CYR" w:eastAsia="SimSun" w:hAnsi="Times New Roman CYR" w:cs="Times New Roman CYR"/>
          <w:sz w:val="26"/>
          <w:szCs w:val="26"/>
          <w:lang w:val="ru-RU" w:eastAsia="zh-CN"/>
        </w:rPr>
        <w:t>2</w:t>
      </w:r>
      <w:bookmarkStart w:id="0" w:name="_GoBack"/>
      <w:bookmarkEnd w:id="0"/>
    </w:p>
    <w:p w:rsidR="00EF4F93" w:rsidRDefault="00EF4F93" w:rsidP="00EF4F93">
      <w:pPr>
        <w:pStyle w:val="a5"/>
        <w:tabs>
          <w:tab w:val="left" w:pos="0"/>
        </w:tabs>
        <w:jc w:val="left"/>
        <w:rPr>
          <w:rFonts w:eastAsia="SimSun"/>
          <w:b w:val="0"/>
          <w:bCs w:val="0"/>
          <w:sz w:val="26"/>
          <w:szCs w:val="26"/>
          <w:lang w:eastAsia="zh-CN"/>
        </w:rPr>
      </w:pPr>
    </w:p>
    <w:p w:rsidR="00EF4F93" w:rsidRDefault="00EF4F93" w:rsidP="00EF4F93">
      <w:pPr>
        <w:pStyle w:val="a5"/>
        <w:tabs>
          <w:tab w:val="left" w:pos="0"/>
        </w:tabs>
        <w:jc w:val="left"/>
        <w:rPr>
          <w:lang w:val="ru-RU" w:eastAsia="ru-RU"/>
        </w:rPr>
      </w:pPr>
    </w:p>
    <w:p w:rsidR="00EF4F93" w:rsidRDefault="00EF4F93" w:rsidP="00EF4F93">
      <w:pPr>
        <w:tabs>
          <w:tab w:val="left" w:pos="0"/>
        </w:tabs>
        <w:jc w:val="right"/>
        <w:rPr>
          <w:sz w:val="28"/>
          <w:szCs w:val="32"/>
        </w:rPr>
      </w:pPr>
    </w:p>
    <w:p w:rsidR="00EF4F93" w:rsidRDefault="00EF4F93" w:rsidP="00EF4F93">
      <w:pPr>
        <w:tabs>
          <w:tab w:val="left" w:pos="6840"/>
          <w:tab w:val="left" w:leader="underscore" w:pos="9000"/>
        </w:tabs>
        <w:autoSpaceDE w:val="0"/>
        <w:autoSpaceDN w:val="0"/>
        <w:adjustRightInd w:val="0"/>
        <w:spacing w:after="200" w:line="276" w:lineRule="auto"/>
        <w:ind w:left="360"/>
        <w:jc w:val="center"/>
        <w:rPr>
          <w:rFonts w:ascii="Times New Roman CYR" w:eastAsia="SimSun" w:hAnsi="Times New Roman CYR" w:cs="Times New Roman CYR"/>
          <w:b/>
          <w:bCs/>
          <w:sz w:val="28"/>
          <w:szCs w:val="28"/>
          <w:lang w:val="ru-RU" w:eastAsia="zh-CN"/>
        </w:rPr>
      </w:pPr>
      <w:r>
        <w:rPr>
          <w:rFonts w:ascii="Times New Roman CYR" w:eastAsia="SimSun" w:hAnsi="Times New Roman CYR" w:cs="Times New Roman CYR"/>
          <w:b/>
          <w:bCs/>
          <w:sz w:val="28"/>
          <w:szCs w:val="28"/>
          <w:lang w:val="ru-RU" w:eastAsia="zh-CN"/>
        </w:rPr>
        <w:t>ЗМІ</w:t>
      </w:r>
      <w:proofErr w:type="gramStart"/>
      <w:r>
        <w:rPr>
          <w:rFonts w:ascii="Times New Roman CYR" w:eastAsia="SimSun" w:hAnsi="Times New Roman CYR" w:cs="Times New Roman CYR"/>
          <w:b/>
          <w:bCs/>
          <w:sz w:val="28"/>
          <w:szCs w:val="28"/>
          <w:lang w:val="ru-RU" w:eastAsia="zh-CN"/>
        </w:rPr>
        <w:t>СТ</w:t>
      </w:r>
      <w:proofErr w:type="gramEnd"/>
    </w:p>
    <w:p w:rsidR="00EF4F93" w:rsidRDefault="00EF4F93" w:rsidP="00EF4F93">
      <w:pPr>
        <w:tabs>
          <w:tab w:val="left" w:pos="6840"/>
          <w:tab w:val="left" w:leader="underscore" w:pos="9000"/>
        </w:tabs>
        <w:autoSpaceDE w:val="0"/>
        <w:autoSpaceDN w:val="0"/>
        <w:adjustRightInd w:val="0"/>
        <w:spacing w:line="276" w:lineRule="auto"/>
        <w:ind w:left="360"/>
        <w:jc w:val="both"/>
        <w:rPr>
          <w:rFonts w:ascii="Times New Roman CYR" w:eastAsia="SimSun" w:hAnsi="Times New Roman CYR" w:cs="Times New Roman CYR"/>
          <w:sz w:val="28"/>
          <w:szCs w:val="28"/>
          <w:lang w:eastAsia="zh-CN"/>
        </w:rPr>
      </w:pPr>
      <w:r>
        <w:rPr>
          <w:rFonts w:ascii="Times New Roman CYR" w:eastAsia="SimSun" w:hAnsi="Times New Roman CYR" w:cs="Times New Roman CYR"/>
          <w:sz w:val="28"/>
          <w:szCs w:val="28"/>
          <w:lang w:eastAsia="zh-CN"/>
        </w:rPr>
        <w:t>Пояснювальна записка………………………………………………….…</w:t>
      </w:r>
    </w:p>
    <w:p w:rsidR="00EF4F93" w:rsidRDefault="00EF4F93" w:rsidP="00EF4F93">
      <w:pPr>
        <w:tabs>
          <w:tab w:val="left" w:pos="6840"/>
          <w:tab w:val="left" w:leader="underscore" w:pos="9000"/>
        </w:tabs>
        <w:autoSpaceDE w:val="0"/>
        <w:autoSpaceDN w:val="0"/>
        <w:adjustRightInd w:val="0"/>
        <w:spacing w:line="276" w:lineRule="auto"/>
        <w:jc w:val="both"/>
        <w:rPr>
          <w:rFonts w:eastAsia="SimSun"/>
          <w:sz w:val="28"/>
          <w:szCs w:val="28"/>
          <w:lang w:val="ru-RU" w:eastAsia="zh-CN"/>
        </w:rPr>
      </w:pPr>
    </w:p>
    <w:p w:rsidR="00EF4F93" w:rsidRDefault="00EF4F93" w:rsidP="00EF4F93">
      <w:pPr>
        <w:tabs>
          <w:tab w:val="left" w:pos="6840"/>
          <w:tab w:val="left" w:leader="underscore" w:pos="9000"/>
        </w:tabs>
        <w:autoSpaceDE w:val="0"/>
        <w:autoSpaceDN w:val="0"/>
        <w:adjustRightInd w:val="0"/>
        <w:spacing w:line="276" w:lineRule="auto"/>
        <w:jc w:val="both"/>
        <w:rPr>
          <w:rFonts w:eastAsia="SimSun"/>
          <w:sz w:val="28"/>
          <w:szCs w:val="28"/>
          <w:lang w:val="ru-RU" w:eastAsia="zh-CN"/>
        </w:rPr>
      </w:pPr>
      <w:r>
        <w:rPr>
          <w:rFonts w:ascii="Times New Roman CYR" w:eastAsia="SimSun" w:hAnsi="Times New Roman CYR" w:cs="Times New Roman CYR"/>
          <w:sz w:val="28"/>
          <w:szCs w:val="28"/>
          <w:lang w:val="ru-RU" w:eastAsia="zh-CN"/>
        </w:rPr>
        <w:t xml:space="preserve">      </w:t>
      </w:r>
      <w:proofErr w:type="spellStart"/>
      <w:r>
        <w:rPr>
          <w:rFonts w:ascii="Times New Roman CYR" w:eastAsia="SimSun" w:hAnsi="Times New Roman CYR" w:cs="Times New Roman CYR"/>
          <w:sz w:val="28"/>
          <w:szCs w:val="28"/>
          <w:lang w:val="ru-RU" w:eastAsia="zh-CN"/>
        </w:rPr>
        <w:t>Програма</w:t>
      </w:r>
      <w:proofErr w:type="spellEnd"/>
      <w:r>
        <w:rPr>
          <w:rFonts w:ascii="Times New Roman CYR" w:eastAsia="SimSun" w:hAnsi="Times New Roman CYR" w:cs="Times New Roman CYR"/>
          <w:sz w:val="28"/>
          <w:szCs w:val="28"/>
          <w:lang w:val="ru-RU" w:eastAsia="zh-CN"/>
        </w:rPr>
        <w:t xml:space="preserve"> курсу……………………………………..</w:t>
      </w:r>
      <w:r>
        <w:rPr>
          <w:rFonts w:ascii="Times New Roman CYR" w:eastAsia="SimSun" w:hAnsi="Times New Roman CYR" w:cs="Times New Roman CYR"/>
          <w:sz w:val="28"/>
          <w:szCs w:val="28"/>
          <w:lang w:eastAsia="zh-CN"/>
        </w:rPr>
        <w:t>……………………..</w:t>
      </w:r>
    </w:p>
    <w:p w:rsidR="00EF4F93" w:rsidRDefault="00EF4F93" w:rsidP="00EF4F93">
      <w:pPr>
        <w:tabs>
          <w:tab w:val="left" w:pos="6840"/>
          <w:tab w:val="left" w:leader="underscore" w:pos="9000"/>
        </w:tabs>
        <w:autoSpaceDE w:val="0"/>
        <w:autoSpaceDN w:val="0"/>
        <w:adjustRightInd w:val="0"/>
        <w:spacing w:line="360" w:lineRule="auto"/>
        <w:jc w:val="both"/>
        <w:rPr>
          <w:rFonts w:eastAsia="SimSun"/>
          <w:sz w:val="28"/>
          <w:szCs w:val="28"/>
          <w:lang w:val="ru-RU" w:eastAsia="zh-CN"/>
        </w:rPr>
      </w:pPr>
    </w:p>
    <w:p w:rsidR="00EF4F93" w:rsidRDefault="00EF4F93" w:rsidP="00EF4F93">
      <w:pPr>
        <w:tabs>
          <w:tab w:val="left" w:pos="6840"/>
          <w:tab w:val="left" w:leader="underscore" w:pos="9000"/>
        </w:tabs>
        <w:autoSpaceDE w:val="0"/>
        <w:autoSpaceDN w:val="0"/>
        <w:adjustRightInd w:val="0"/>
        <w:spacing w:line="360" w:lineRule="auto"/>
        <w:jc w:val="both"/>
        <w:rPr>
          <w:rFonts w:ascii="Times New Roman CYR" w:eastAsia="SimSun" w:hAnsi="Times New Roman CYR" w:cs="Times New Roman CYR"/>
          <w:sz w:val="28"/>
          <w:szCs w:val="28"/>
          <w:lang w:eastAsia="zh-CN"/>
        </w:rPr>
      </w:pPr>
      <w:r>
        <w:rPr>
          <w:rFonts w:ascii="Times New Roman CYR" w:eastAsia="SimSun" w:hAnsi="Times New Roman CYR" w:cs="Times New Roman CYR"/>
          <w:sz w:val="28"/>
          <w:szCs w:val="28"/>
          <w:lang w:eastAsia="zh-CN"/>
        </w:rPr>
        <w:t xml:space="preserve">       Завдання для  самостійної роботи…………………………………………..</w:t>
      </w:r>
    </w:p>
    <w:p w:rsidR="00EF4F93" w:rsidRDefault="00EF4F93" w:rsidP="00EF4F93">
      <w:pPr>
        <w:tabs>
          <w:tab w:val="left" w:pos="6840"/>
          <w:tab w:val="left" w:leader="underscore" w:pos="9000"/>
        </w:tabs>
        <w:autoSpaceDE w:val="0"/>
        <w:autoSpaceDN w:val="0"/>
        <w:adjustRightInd w:val="0"/>
        <w:spacing w:line="360" w:lineRule="auto"/>
        <w:jc w:val="both"/>
        <w:rPr>
          <w:rFonts w:ascii="Times New Roman CYR" w:eastAsia="SimSun" w:hAnsi="Times New Roman CYR" w:cs="Times New Roman CYR"/>
          <w:sz w:val="28"/>
          <w:szCs w:val="28"/>
          <w:lang w:eastAsia="zh-CN"/>
        </w:rPr>
      </w:pPr>
    </w:p>
    <w:p w:rsidR="00EF4F93" w:rsidRPr="00EF4F93" w:rsidRDefault="00EF4F93" w:rsidP="00EF4F93">
      <w:pPr>
        <w:tabs>
          <w:tab w:val="left" w:pos="6840"/>
          <w:tab w:val="left" w:leader="underscore" w:pos="9000"/>
        </w:tabs>
        <w:autoSpaceDE w:val="0"/>
        <w:autoSpaceDN w:val="0"/>
        <w:adjustRightInd w:val="0"/>
        <w:spacing w:line="360" w:lineRule="auto"/>
        <w:jc w:val="both"/>
        <w:rPr>
          <w:rFonts w:ascii="Times New Roman CYR" w:eastAsia="SimSun" w:hAnsi="Times New Roman CYR" w:cs="Times New Roman CYR"/>
          <w:sz w:val="28"/>
          <w:szCs w:val="28"/>
          <w:lang w:eastAsia="zh-CN"/>
        </w:rPr>
      </w:pPr>
      <w:r>
        <w:rPr>
          <w:rFonts w:ascii="Times New Roman CYR" w:eastAsia="SimSun" w:hAnsi="Times New Roman CYR" w:cs="Times New Roman CYR"/>
          <w:sz w:val="28"/>
          <w:szCs w:val="28"/>
          <w:lang w:eastAsia="zh-CN"/>
        </w:rPr>
        <w:t xml:space="preserve">       Тестові завдання для самостійної перевірки знань………………………..</w:t>
      </w:r>
    </w:p>
    <w:p w:rsidR="00EF4F93" w:rsidRDefault="00EF4F93" w:rsidP="00EF4F93">
      <w:pPr>
        <w:tabs>
          <w:tab w:val="left" w:pos="6840"/>
          <w:tab w:val="left" w:leader="underscore" w:pos="9000"/>
        </w:tabs>
        <w:autoSpaceDE w:val="0"/>
        <w:autoSpaceDN w:val="0"/>
        <w:adjustRightInd w:val="0"/>
        <w:spacing w:line="276" w:lineRule="auto"/>
        <w:jc w:val="both"/>
        <w:rPr>
          <w:rFonts w:eastAsia="SimSun"/>
          <w:sz w:val="28"/>
          <w:szCs w:val="28"/>
          <w:lang w:val="ru-RU" w:eastAsia="zh-CN"/>
        </w:rPr>
      </w:pPr>
    </w:p>
    <w:p w:rsidR="00EF4F93" w:rsidRDefault="00EF4F93" w:rsidP="00EF4F93">
      <w:pPr>
        <w:tabs>
          <w:tab w:val="left" w:pos="6840"/>
          <w:tab w:val="left" w:leader="underscore" w:pos="9000"/>
        </w:tabs>
        <w:autoSpaceDE w:val="0"/>
        <w:autoSpaceDN w:val="0"/>
        <w:adjustRightInd w:val="0"/>
        <w:spacing w:line="276" w:lineRule="auto"/>
        <w:jc w:val="both"/>
        <w:rPr>
          <w:rFonts w:ascii="Times New Roman CYR" w:eastAsia="SimSun" w:hAnsi="Times New Roman CYR" w:cs="Times New Roman CYR"/>
          <w:sz w:val="28"/>
          <w:szCs w:val="28"/>
          <w:lang w:eastAsia="zh-CN"/>
        </w:rPr>
      </w:pPr>
      <w:r>
        <w:rPr>
          <w:rFonts w:ascii="Times New Roman CYR" w:eastAsia="SimSun" w:hAnsi="Times New Roman CYR" w:cs="Times New Roman CYR"/>
          <w:sz w:val="28"/>
          <w:szCs w:val="28"/>
          <w:lang w:val="ru-RU" w:eastAsia="zh-CN"/>
        </w:rPr>
        <w:t xml:space="preserve">       </w:t>
      </w:r>
      <w:r>
        <w:rPr>
          <w:rFonts w:ascii="Times New Roman CYR" w:eastAsia="SimSun" w:hAnsi="Times New Roman CYR" w:cs="Times New Roman CYR"/>
          <w:sz w:val="28"/>
          <w:szCs w:val="28"/>
          <w:lang w:eastAsia="zh-CN"/>
        </w:rPr>
        <w:t>Питання для підготовки до заліку………………………………………</w:t>
      </w:r>
    </w:p>
    <w:p w:rsidR="00EF4F93" w:rsidRDefault="00EF4F93" w:rsidP="00EF4F93">
      <w:pPr>
        <w:tabs>
          <w:tab w:val="left" w:pos="6840"/>
          <w:tab w:val="left" w:leader="underscore" w:pos="9000"/>
        </w:tabs>
        <w:autoSpaceDE w:val="0"/>
        <w:autoSpaceDN w:val="0"/>
        <w:adjustRightInd w:val="0"/>
        <w:spacing w:line="276" w:lineRule="auto"/>
        <w:jc w:val="both"/>
        <w:rPr>
          <w:rFonts w:ascii="Times New Roman CYR" w:eastAsia="SimSun" w:hAnsi="Times New Roman CYR" w:cs="Times New Roman CYR"/>
          <w:sz w:val="28"/>
          <w:szCs w:val="28"/>
          <w:lang w:eastAsia="zh-CN"/>
        </w:rPr>
      </w:pPr>
    </w:p>
    <w:p w:rsidR="00EF4F93" w:rsidRDefault="00EF4F93" w:rsidP="00EF4F93">
      <w:pPr>
        <w:tabs>
          <w:tab w:val="left" w:pos="6840"/>
          <w:tab w:val="left" w:leader="underscore" w:pos="9000"/>
        </w:tabs>
        <w:autoSpaceDE w:val="0"/>
        <w:autoSpaceDN w:val="0"/>
        <w:adjustRightInd w:val="0"/>
        <w:spacing w:line="276" w:lineRule="auto"/>
        <w:jc w:val="both"/>
        <w:rPr>
          <w:rFonts w:ascii="Times New Roman CYR" w:eastAsia="SimSun" w:hAnsi="Times New Roman CYR" w:cs="Times New Roman CYR"/>
          <w:sz w:val="28"/>
          <w:szCs w:val="28"/>
          <w:lang w:eastAsia="zh-CN"/>
        </w:rPr>
      </w:pPr>
      <w:r>
        <w:rPr>
          <w:rFonts w:ascii="Times New Roman CYR" w:eastAsia="SimSun" w:hAnsi="Times New Roman CYR" w:cs="Times New Roman CYR"/>
          <w:sz w:val="28"/>
          <w:szCs w:val="28"/>
          <w:lang w:eastAsia="zh-CN"/>
        </w:rPr>
        <w:t xml:space="preserve">       Термінологічний словник…………………………………………………..</w:t>
      </w:r>
    </w:p>
    <w:p w:rsidR="00EF4F93" w:rsidRDefault="00EF4F93" w:rsidP="00EF4F93">
      <w:pPr>
        <w:tabs>
          <w:tab w:val="left" w:pos="6840"/>
          <w:tab w:val="left" w:leader="underscore" w:pos="9000"/>
        </w:tabs>
        <w:autoSpaceDE w:val="0"/>
        <w:autoSpaceDN w:val="0"/>
        <w:adjustRightInd w:val="0"/>
        <w:spacing w:line="276" w:lineRule="auto"/>
        <w:jc w:val="both"/>
        <w:rPr>
          <w:rFonts w:eastAsia="SimSun"/>
          <w:sz w:val="28"/>
          <w:szCs w:val="28"/>
          <w:lang w:val="ru-RU" w:eastAsia="zh-CN"/>
        </w:rPr>
      </w:pPr>
      <w:r>
        <w:rPr>
          <w:rFonts w:ascii="Times New Roman CYR" w:eastAsia="SimSun" w:hAnsi="Times New Roman CYR" w:cs="Times New Roman CYR"/>
          <w:sz w:val="28"/>
          <w:szCs w:val="28"/>
          <w:lang w:eastAsia="zh-CN"/>
        </w:rPr>
        <w:t xml:space="preserve"> </w:t>
      </w:r>
    </w:p>
    <w:p w:rsidR="00EF4F93" w:rsidRDefault="00EF4F93" w:rsidP="00EF4F93">
      <w:pPr>
        <w:tabs>
          <w:tab w:val="left" w:pos="6840"/>
          <w:tab w:val="left" w:leader="underscore" w:pos="9000"/>
        </w:tabs>
        <w:autoSpaceDE w:val="0"/>
        <w:autoSpaceDN w:val="0"/>
        <w:adjustRightInd w:val="0"/>
        <w:spacing w:line="276" w:lineRule="auto"/>
        <w:jc w:val="both"/>
        <w:rPr>
          <w:rFonts w:eastAsia="SimSun"/>
          <w:sz w:val="28"/>
          <w:szCs w:val="28"/>
          <w:lang w:eastAsia="zh-CN"/>
        </w:rPr>
      </w:pPr>
      <w:r>
        <w:rPr>
          <w:rFonts w:eastAsia="SimSun"/>
          <w:sz w:val="28"/>
          <w:szCs w:val="28"/>
          <w:lang w:eastAsia="zh-CN"/>
        </w:rPr>
        <w:t xml:space="preserve">        </w:t>
      </w:r>
      <w:r>
        <w:rPr>
          <w:rFonts w:ascii="Times New Roman CYR" w:eastAsia="SimSun" w:hAnsi="Times New Roman CYR" w:cs="Times New Roman CYR"/>
          <w:sz w:val="28"/>
          <w:szCs w:val="28"/>
          <w:lang w:eastAsia="zh-CN"/>
        </w:rPr>
        <w:t>Список рекомендованої літератури…………………………………………</w:t>
      </w:r>
    </w:p>
    <w:p w:rsidR="00EF4F93" w:rsidRDefault="00EF4F93" w:rsidP="00EF4F93">
      <w:pPr>
        <w:tabs>
          <w:tab w:val="left" w:pos="0"/>
        </w:tabs>
        <w:jc w:val="both"/>
        <w:rPr>
          <w:sz w:val="28"/>
          <w:szCs w:val="32"/>
        </w:rPr>
      </w:pPr>
    </w:p>
    <w:p w:rsidR="00EF4F93" w:rsidRDefault="00EF4F93" w:rsidP="00EF4F93">
      <w:pPr>
        <w:tabs>
          <w:tab w:val="left" w:pos="0"/>
        </w:tabs>
        <w:jc w:val="both"/>
        <w:rPr>
          <w:sz w:val="28"/>
          <w:szCs w:val="32"/>
        </w:rPr>
      </w:pPr>
    </w:p>
    <w:p w:rsidR="00EF4F93" w:rsidRDefault="00EF4F93" w:rsidP="00EF4F93">
      <w:pPr>
        <w:tabs>
          <w:tab w:val="left" w:pos="0"/>
        </w:tabs>
        <w:rPr>
          <w:sz w:val="28"/>
          <w:szCs w:val="32"/>
        </w:rPr>
      </w:pPr>
    </w:p>
    <w:p w:rsidR="00EF4F93" w:rsidRDefault="00EF4F93" w:rsidP="00EF4F93">
      <w:pPr>
        <w:tabs>
          <w:tab w:val="left" w:pos="0"/>
        </w:tabs>
        <w:rPr>
          <w:sz w:val="28"/>
          <w:szCs w:val="32"/>
        </w:rPr>
      </w:pPr>
    </w:p>
    <w:p w:rsidR="00EF4F93" w:rsidRDefault="00EF4F93" w:rsidP="00EF4F93">
      <w:pPr>
        <w:tabs>
          <w:tab w:val="left" w:pos="0"/>
        </w:tabs>
        <w:rPr>
          <w:sz w:val="28"/>
          <w:szCs w:val="32"/>
        </w:rPr>
      </w:pPr>
    </w:p>
    <w:p w:rsidR="00EF4F93" w:rsidRDefault="00EF4F93" w:rsidP="00EF4F93">
      <w:pPr>
        <w:tabs>
          <w:tab w:val="left" w:pos="0"/>
        </w:tabs>
        <w:rPr>
          <w:sz w:val="28"/>
          <w:szCs w:val="32"/>
        </w:rPr>
      </w:pPr>
    </w:p>
    <w:p w:rsidR="00EF4F93" w:rsidRDefault="00EF4F93" w:rsidP="00EF4F93">
      <w:pPr>
        <w:tabs>
          <w:tab w:val="left" w:pos="0"/>
        </w:tabs>
        <w:rPr>
          <w:sz w:val="28"/>
          <w:szCs w:val="32"/>
        </w:rPr>
      </w:pPr>
    </w:p>
    <w:p w:rsidR="00EF4F93" w:rsidRDefault="00EF4F93" w:rsidP="00EF4F93">
      <w:pPr>
        <w:tabs>
          <w:tab w:val="left" w:pos="0"/>
        </w:tabs>
        <w:rPr>
          <w:sz w:val="28"/>
          <w:szCs w:val="32"/>
        </w:rPr>
      </w:pPr>
    </w:p>
    <w:p w:rsidR="00EF4F93" w:rsidRDefault="00EF4F93" w:rsidP="00EF4F93">
      <w:pPr>
        <w:tabs>
          <w:tab w:val="left" w:pos="0"/>
        </w:tabs>
        <w:rPr>
          <w:sz w:val="28"/>
          <w:szCs w:val="32"/>
        </w:rPr>
      </w:pPr>
    </w:p>
    <w:p w:rsidR="00EF4F93" w:rsidRDefault="00EF4F93" w:rsidP="00EF4F93">
      <w:pPr>
        <w:tabs>
          <w:tab w:val="left" w:pos="0"/>
        </w:tabs>
        <w:rPr>
          <w:sz w:val="28"/>
          <w:szCs w:val="32"/>
        </w:rPr>
      </w:pPr>
    </w:p>
    <w:p w:rsidR="00EF4F93" w:rsidRDefault="00EF4F93" w:rsidP="00EF4F93">
      <w:pPr>
        <w:tabs>
          <w:tab w:val="left" w:pos="0"/>
        </w:tabs>
        <w:rPr>
          <w:sz w:val="28"/>
          <w:szCs w:val="32"/>
        </w:rPr>
      </w:pPr>
    </w:p>
    <w:p w:rsidR="00EF4F93" w:rsidRDefault="00EF4F93" w:rsidP="00EF4F93">
      <w:pPr>
        <w:tabs>
          <w:tab w:val="left" w:pos="0"/>
        </w:tabs>
        <w:rPr>
          <w:sz w:val="28"/>
          <w:szCs w:val="32"/>
        </w:rPr>
      </w:pPr>
    </w:p>
    <w:p w:rsidR="00EF4F93" w:rsidRDefault="00EF4F93" w:rsidP="00EF4F93">
      <w:pPr>
        <w:tabs>
          <w:tab w:val="left" w:pos="0"/>
        </w:tabs>
        <w:rPr>
          <w:sz w:val="28"/>
          <w:szCs w:val="32"/>
        </w:rPr>
      </w:pPr>
    </w:p>
    <w:p w:rsidR="00EF4F93" w:rsidRDefault="00EF4F93" w:rsidP="00EF4F93">
      <w:pPr>
        <w:tabs>
          <w:tab w:val="left" w:pos="0"/>
        </w:tabs>
        <w:rPr>
          <w:sz w:val="28"/>
          <w:szCs w:val="32"/>
        </w:rPr>
      </w:pPr>
    </w:p>
    <w:p w:rsidR="00EF4F93" w:rsidRDefault="00EF4F93" w:rsidP="00EF4F93">
      <w:pPr>
        <w:tabs>
          <w:tab w:val="left" w:pos="0"/>
        </w:tabs>
        <w:rPr>
          <w:sz w:val="28"/>
          <w:szCs w:val="32"/>
        </w:rPr>
      </w:pPr>
    </w:p>
    <w:p w:rsidR="00EF4F93" w:rsidRDefault="00EF4F93" w:rsidP="00EF4F93">
      <w:pPr>
        <w:tabs>
          <w:tab w:val="left" w:pos="0"/>
        </w:tabs>
        <w:rPr>
          <w:sz w:val="28"/>
          <w:szCs w:val="32"/>
        </w:rPr>
      </w:pPr>
    </w:p>
    <w:p w:rsidR="00EF4F93" w:rsidRDefault="00EF4F93" w:rsidP="00EF4F93">
      <w:pPr>
        <w:tabs>
          <w:tab w:val="left" w:pos="0"/>
        </w:tabs>
        <w:rPr>
          <w:sz w:val="28"/>
          <w:szCs w:val="32"/>
        </w:rPr>
      </w:pPr>
    </w:p>
    <w:p w:rsidR="00EF4F93" w:rsidRDefault="00EF4F93" w:rsidP="00EF4F93">
      <w:pPr>
        <w:tabs>
          <w:tab w:val="left" w:pos="0"/>
        </w:tabs>
        <w:rPr>
          <w:sz w:val="28"/>
          <w:szCs w:val="32"/>
        </w:rPr>
      </w:pPr>
    </w:p>
    <w:p w:rsidR="00EF4F93" w:rsidRDefault="00EF4F93" w:rsidP="00EF4F93">
      <w:pPr>
        <w:tabs>
          <w:tab w:val="left" w:pos="0"/>
        </w:tabs>
        <w:rPr>
          <w:sz w:val="28"/>
          <w:szCs w:val="32"/>
        </w:rPr>
      </w:pPr>
    </w:p>
    <w:p w:rsidR="00EF4F93" w:rsidRDefault="00EF4F93" w:rsidP="00EF4F93">
      <w:pPr>
        <w:tabs>
          <w:tab w:val="left" w:pos="0"/>
        </w:tabs>
        <w:rPr>
          <w:sz w:val="28"/>
          <w:szCs w:val="32"/>
        </w:rPr>
      </w:pPr>
    </w:p>
    <w:p w:rsidR="00EF4F93" w:rsidRDefault="00EF4F93" w:rsidP="00EF4F93">
      <w:pPr>
        <w:tabs>
          <w:tab w:val="left" w:pos="0"/>
        </w:tabs>
        <w:rPr>
          <w:sz w:val="28"/>
          <w:szCs w:val="32"/>
        </w:rPr>
      </w:pPr>
    </w:p>
    <w:p w:rsidR="00EF4F93" w:rsidRDefault="00EF4F93" w:rsidP="00EF4F93">
      <w:pPr>
        <w:tabs>
          <w:tab w:val="left" w:pos="0"/>
        </w:tabs>
        <w:rPr>
          <w:sz w:val="28"/>
          <w:szCs w:val="32"/>
        </w:rPr>
      </w:pPr>
    </w:p>
    <w:p w:rsidR="00EF4F93" w:rsidRDefault="00EF4F93" w:rsidP="00EF4F93">
      <w:pPr>
        <w:tabs>
          <w:tab w:val="left" w:pos="0"/>
        </w:tabs>
        <w:jc w:val="both"/>
        <w:rPr>
          <w:sz w:val="28"/>
          <w:szCs w:val="28"/>
        </w:rPr>
      </w:pPr>
    </w:p>
    <w:p w:rsidR="00EF4F93" w:rsidRDefault="00EF4F93" w:rsidP="00EF4F93">
      <w:pPr>
        <w:tabs>
          <w:tab w:val="left" w:pos="0"/>
        </w:tabs>
        <w:ind w:firstLine="540"/>
        <w:jc w:val="center"/>
        <w:rPr>
          <w:b/>
          <w:sz w:val="28"/>
          <w:szCs w:val="28"/>
        </w:rPr>
      </w:pPr>
      <w:r>
        <w:rPr>
          <w:b/>
          <w:sz w:val="28"/>
          <w:szCs w:val="28"/>
        </w:rPr>
        <w:t>ПОЯСНЮВАЛЬНА ЗАПИСКА</w:t>
      </w:r>
    </w:p>
    <w:p w:rsidR="00EF4F93" w:rsidRDefault="00EF4F93" w:rsidP="00EF4F93">
      <w:pPr>
        <w:tabs>
          <w:tab w:val="left" w:pos="0"/>
        </w:tabs>
        <w:ind w:firstLine="540"/>
        <w:jc w:val="center"/>
        <w:rPr>
          <w:b/>
          <w:sz w:val="28"/>
          <w:szCs w:val="28"/>
        </w:rPr>
      </w:pPr>
    </w:p>
    <w:p w:rsidR="00EF4F93" w:rsidRDefault="00EF4F93" w:rsidP="00EF4F93">
      <w:pPr>
        <w:tabs>
          <w:tab w:val="left" w:pos="0"/>
        </w:tabs>
        <w:ind w:firstLine="851"/>
        <w:jc w:val="center"/>
        <w:rPr>
          <w:b/>
          <w:sz w:val="28"/>
          <w:szCs w:val="28"/>
        </w:rPr>
      </w:pPr>
    </w:p>
    <w:p w:rsidR="00EF4F93" w:rsidRDefault="00EF4F93" w:rsidP="00EF4F93">
      <w:pPr>
        <w:tabs>
          <w:tab w:val="left" w:pos="0"/>
        </w:tabs>
        <w:autoSpaceDE w:val="0"/>
        <w:autoSpaceDN w:val="0"/>
        <w:adjustRightInd w:val="0"/>
        <w:spacing w:line="360" w:lineRule="auto"/>
        <w:ind w:firstLine="851"/>
        <w:jc w:val="both"/>
        <w:rPr>
          <w:rFonts w:ascii="Times New Roman CYR" w:hAnsi="Times New Roman CYR" w:cs="Times New Roman CYR"/>
          <w:sz w:val="26"/>
          <w:szCs w:val="26"/>
        </w:rPr>
      </w:pPr>
      <w:r>
        <w:rPr>
          <w:rFonts w:ascii="Times New Roman CYR" w:hAnsi="Times New Roman CYR" w:cs="Times New Roman CYR"/>
          <w:sz w:val="26"/>
          <w:szCs w:val="26"/>
        </w:rPr>
        <w:t>Швидкі зміни у розвитку сучасного  суспільства сприяють  бурхливому зростанню кількості та різноманітності соціальних, міжособистісних конфліктів та девіантної поведінки.</w:t>
      </w:r>
      <w:r>
        <w:rPr>
          <w:sz w:val="26"/>
          <w:szCs w:val="26"/>
        </w:rPr>
        <w:t xml:space="preserve"> </w:t>
      </w:r>
      <w:r>
        <w:rPr>
          <w:rFonts w:ascii="Times New Roman CYR" w:hAnsi="Times New Roman CYR" w:cs="Times New Roman CYR"/>
          <w:sz w:val="26"/>
          <w:szCs w:val="26"/>
        </w:rPr>
        <w:t xml:space="preserve">Для того, щоб оцінювати </w:t>
      </w:r>
      <w:proofErr w:type="spellStart"/>
      <w:r>
        <w:rPr>
          <w:rFonts w:ascii="Times New Roman CYR" w:hAnsi="Times New Roman CYR" w:cs="Times New Roman CYR"/>
          <w:sz w:val="26"/>
          <w:szCs w:val="26"/>
        </w:rPr>
        <w:t>конфліктогенність</w:t>
      </w:r>
      <w:proofErr w:type="spellEnd"/>
      <w:r>
        <w:rPr>
          <w:rFonts w:ascii="Times New Roman CYR" w:hAnsi="Times New Roman CYR" w:cs="Times New Roman CYR"/>
          <w:sz w:val="26"/>
          <w:szCs w:val="26"/>
        </w:rPr>
        <w:t xml:space="preserve"> рішень, що приймаються, попереджувати виникнення та деструктивний розвиток конфліктів і девіантної поведінки кожна людина має володіти необхідними знаннями про конфлікт, девіантну поведінку, виробляти оптимальні стратегії поведінки у конфлікті, які б сприяли його нейтралізації, зводили до міні</w:t>
      </w:r>
      <w:r w:rsidR="00962565">
        <w:rPr>
          <w:rFonts w:ascii="Times New Roman CYR" w:hAnsi="Times New Roman CYR" w:cs="Times New Roman CYR"/>
          <w:sz w:val="26"/>
          <w:szCs w:val="26"/>
        </w:rPr>
        <w:t xml:space="preserve">муму прояви </w:t>
      </w:r>
      <w:proofErr w:type="spellStart"/>
      <w:r w:rsidR="00962565">
        <w:rPr>
          <w:rFonts w:ascii="Times New Roman CYR" w:hAnsi="Times New Roman CYR" w:cs="Times New Roman CYR"/>
          <w:sz w:val="26"/>
          <w:szCs w:val="26"/>
        </w:rPr>
        <w:t>девіантності</w:t>
      </w:r>
      <w:proofErr w:type="spellEnd"/>
      <w:r>
        <w:rPr>
          <w:rFonts w:ascii="Times New Roman CYR" w:hAnsi="Times New Roman CYR" w:cs="Times New Roman CYR"/>
          <w:sz w:val="26"/>
          <w:szCs w:val="26"/>
        </w:rPr>
        <w:t xml:space="preserve">. </w:t>
      </w:r>
    </w:p>
    <w:p w:rsidR="00EF4F93" w:rsidRDefault="00EF4F93" w:rsidP="00EF4F93">
      <w:pPr>
        <w:tabs>
          <w:tab w:val="left" w:pos="0"/>
        </w:tabs>
        <w:autoSpaceDE w:val="0"/>
        <w:autoSpaceDN w:val="0"/>
        <w:adjustRightInd w:val="0"/>
        <w:spacing w:line="360" w:lineRule="auto"/>
        <w:ind w:firstLine="851"/>
        <w:jc w:val="both"/>
        <w:rPr>
          <w:rFonts w:ascii="Times New Roman CYR" w:hAnsi="Times New Roman CYR" w:cs="Times New Roman CYR"/>
          <w:sz w:val="26"/>
          <w:szCs w:val="26"/>
        </w:rPr>
      </w:pPr>
      <w:r>
        <w:rPr>
          <w:rFonts w:ascii="Times New Roman CYR" w:hAnsi="Times New Roman CYR" w:cs="Times New Roman CYR"/>
          <w:sz w:val="26"/>
          <w:szCs w:val="26"/>
        </w:rPr>
        <w:t>Діапазон проявів девіа</w:t>
      </w:r>
      <w:r w:rsidR="00A82809">
        <w:rPr>
          <w:rFonts w:ascii="Times New Roman CYR" w:hAnsi="Times New Roman CYR" w:cs="Times New Roman CYR"/>
          <w:sz w:val="26"/>
          <w:szCs w:val="26"/>
        </w:rPr>
        <w:t>н</w:t>
      </w:r>
      <w:r>
        <w:rPr>
          <w:rFonts w:ascii="Times New Roman CYR" w:hAnsi="Times New Roman CYR" w:cs="Times New Roman CYR"/>
          <w:sz w:val="26"/>
          <w:szCs w:val="26"/>
        </w:rPr>
        <w:t xml:space="preserve">тної поведінки доволі широкий – від вчинків, що порушують стереотипні уявлення та створюють конфлікти, до кримінальних дій. </w:t>
      </w:r>
    </w:p>
    <w:p w:rsidR="00EF4F93" w:rsidRDefault="00EF4F93" w:rsidP="00EF4F93">
      <w:pPr>
        <w:tabs>
          <w:tab w:val="left" w:pos="0"/>
        </w:tabs>
        <w:autoSpaceDE w:val="0"/>
        <w:autoSpaceDN w:val="0"/>
        <w:adjustRightInd w:val="0"/>
        <w:spacing w:line="360" w:lineRule="auto"/>
        <w:ind w:firstLine="851"/>
        <w:jc w:val="both"/>
        <w:rPr>
          <w:rFonts w:ascii="Times New Roman CYR" w:hAnsi="Times New Roman CYR" w:cs="Times New Roman CYR"/>
          <w:sz w:val="26"/>
          <w:szCs w:val="26"/>
        </w:rPr>
      </w:pPr>
      <w:r>
        <w:rPr>
          <w:rFonts w:ascii="Times New Roman CYR" w:hAnsi="Times New Roman CYR" w:cs="Times New Roman CYR"/>
          <w:sz w:val="26"/>
          <w:szCs w:val="26"/>
        </w:rPr>
        <w:t xml:space="preserve">Даний курс покликаний навчити майбутніх фахівців визначати принципи аналізу ситуацій, що спонукають до конфліктів та виникнення девіантної поведінки, проводити діагностику, дати рекомендації щодо попередження та запобігання їх негативних проявів.  </w:t>
      </w:r>
    </w:p>
    <w:p w:rsidR="00EF4F93" w:rsidRDefault="00EF4F93" w:rsidP="00EF4F93">
      <w:pPr>
        <w:tabs>
          <w:tab w:val="left" w:pos="0"/>
        </w:tabs>
        <w:autoSpaceDE w:val="0"/>
        <w:autoSpaceDN w:val="0"/>
        <w:adjustRightInd w:val="0"/>
        <w:spacing w:line="360" w:lineRule="auto"/>
        <w:ind w:firstLine="851"/>
        <w:jc w:val="both"/>
        <w:rPr>
          <w:rFonts w:ascii="Times New Roman CYR" w:hAnsi="Times New Roman CYR" w:cs="Times New Roman CYR"/>
          <w:sz w:val="26"/>
          <w:szCs w:val="26"/>
        </w:rPr>
      </w:pPr>
    </w:p>
    <w:p w:rsidR="00EF4F93" w:rsidRDefault="00EF4F93" w:rsidP="00EF4F93">
      <w:pPr>
        <w:tabs>
          <w:tab w:val="left" w:pos="0"/>
        </w:tabs>
        <w:autoSpaceDE w:val="0"/>
        <w:autoSpaceDN w:val="0"/>
        <w:adjustRightInd w:val="0"/>
        <w:spacing w:line="360" w:lineRule="auto"/>
        <w:ind w:firstLine="851"/>
        <w:jc w:val="both"/>
        <w:rPr>
          <w:rFonts w:ascii="Times New Roman CYR" w:hAnsi="Times New Roman CYR" w:cs="Times New Roman CYR"/>
          <w:sz w:val="26"/>
          <w:szCs w:val="26"/>
        </w:rPr>
      </w:pPr>
    </w:p>
    <w:p w:rsidR="00EF4F93" w:rsidRDefault="00EF4F93" w:rsidP="00EF4F93">
      <w:pPr>
        <w:tabs>
          <w:tab w:val="left" w:pos="0"/>
        </w:tabs>
        <w:autoSpaceDE w:val="0"/>
        <w:autoSpaceDN w:val="0"/>
        <w:adjustRightInd w:val="0"/>
        <w:spacing w:line="360" w:lineRule="auto"/>
        <w:ind w:firstLine="851"/>
        <w:jc w:val="both"/>
        <w:rPr>
          <w:rFonts w:ascii="Times New Roman CYR" w:hAnsi="Times New Roman CYR" w:cs="Times New Roman CYR"/>
          <w:sz w:val="26"/>
          <w:szCs w:val="26"/>
        </w:rPr>
      </w:pPr>
    </w:p>
    <w:p w:rsidR="00EF4F93" w:rsidRDefault="00EF4F93" w:rsidP="00EF4F93">
      <w:pPr>
        <w:tabs>
          <w:tab w:val="left" w:pos="0"/>
        </w:tabs>
        <w:autoSpaceDE w:val="0"/>
        <w:autoSpaceDN w:val="0"/>
        <w:adjustRightInd w:val="0"/>
        <w:spacing w:line="360" w:lineRule="auto"/>
        <w:ind w:firstLine="851"/>
        <w:jc w:val="both"/>
        <w:rPr>
          <w:rFonts w:ascii="Times New Roman CYR" w:hAnsi="Times New Roman CYR" w:cs="Times New Roman CYR"/>
          <w:sz w:val="26"/>
          <w:szCs w:val="26"/>
        </w:rPr>
      </w:pPr>
    </w:p>
    <w:p w:rsidR="00EF4F93" w:rsidRDefault="00EF4F93" w:rsidP="00EF4F93">
      <w:pPr>
        <w:tabs>
          <w:tab w:val="left" w:pos="0"/>
        </w:tabs>
        <w:autoSpaceDE w:val="0"/>
        <w:autoSpaceDN w:val="0"/>
        <w:adjustRightInd w:val="0"/>
        <w:spacing w:line="360" w:lineRule="auto"/>
        <w:ind w:firstLine="851"/>
        <w:jc w:val="both"/>
        <w:rPr>
          <w:rFonts w:ascii="Times New Roman CYR" w:hAnsi="Times New Roman CYR" w:cs="Times New Roman CYR"/>
          <w:sz w:val="26"/>
          <w:szCs w:val="26"/>
        </w:rPr>
      </w:pPr>
    </w:p>
    <w:p w:rsidR="00EF4F93" w:rsidRDefault="00EF4F93" w:rsidP="00EF4F93">
      <w:pPr>
        <w:tabs>
          <w:tab w:val="left" w:pos="0"/>
        </w:tabs>
        <w:autoSpaceDE w:val="0"/>
        <w:autoSpaceDN w:val="0"/>
        <w:adjustRightInd w:val="0"/>
        <w:spacing w:line="360" w:lineRule="auto"/>
        <w:ind w:firstLine="851"/>
        <w:jc w:val="both"/>
        <w:rPr>
          <w:rFonts w:ascii="Times New Roman CYR" w:hAnsi="Times New Roman CYR" w:cs="Times New Roman CYR"/>
          <w:sz w:val="26"/>
          <w:szCs w:val="26"/>
        </w:rPr>
      </w:pPr>
    </w:p>
    <w:p w:rsidR="00EF4F93" w:rsidRDefault="00EF4F93" w:rsidP="00EF4F93">
      <w:pPr>
        <w:tabs>
          <w:tab w:val="left" w:pos="0"/>
        </w:tabs>
        <w:autoSpaceDE w:val="0"/>
        <w:autoSpaceDN w:val="0"/>
        <w:adjustRightInd w:val="0"/>
        <w:spacing w:line="360" w:lineRule="auto"/>
        <w:ind w:firstLine="851"/>
        <w:jc w:val="both"/>
        <w:rPr>
          <w:rFonts w:ascii="Times New Roman CYR" w:hAnsi="Times New Roman CYR" w:cs="Times New Roman CYR"/>
          <w:sz w:val="26"/>
          <w:szCs w:val="26"/>
        </w:rPr>
      </w:pPr>
    </w:p>
    <w:p w:rsidR="00EF4F93" w:rsidRDefault="00EF4F93" w:rsidP="00EF4F93">
      <w:pPr>
        <w:tabs>
          <w:tab w:val="left" w:pos="0"/>
        </w:tabs>
        <w:autoSpaceDE w:val="0"/>
        <w:autoSpaceDN w:val="0"/>
        <w:adjustRightInd w:val="0"/>
        <w:spacing w:line="360" w:lineRule="auto"/>
        <w:ind w:firstLine="851"/>
        <w:jc w:val="both"/>
        <w:rPr>
          <w:rFonts w:ascii="Times New Roman CYR" w:hAnsi="Times New Roman CYR" w:cs="Times New Roman CYR"/>
          <w:sz w:val="26"/>
          <w:szCs w:val="26"/>
        </w:rPr>
      </w:pPr>
    </w:p>
    <w:p w:rsidR="00EF4F93" w:rsidRDefault="00EF4F93" w:rsidP="00EF4F93">
      <w:pPr>
        <w:tabs>
          <w:tab w:val="left" w:pos="0"/>
        </w:tabs>
        <w:autoSpaceDE w:val="0"/>
        <w:autoSpaceDN w:val="0"/>
        <w:adjustRightInd w:val="0"/>
        <w:spacing w:line="360" w:lineRule="auto"/>
        <w:ind w:firstLine="851"/>
        <w:jc w:val="both"/>
        <w:rPr>
          <w:rFonts w:ascii="Times New Roman CYR" w:hAnsi="Times New Roman CYR" w:cs="Times New Roman CYR"/>
          <w:sz w:val="26"/>
          <w:szCs w:val="26"/>
        </w:rPr>
      </w:pPr>
    </w:p>
    <w:p w:rsidR="00EF4F93" w:rsidRDefault="00EF4F93" w:rsidP="00EF4F93">
      <w:pPr>
        <w:tabs>
          <w:tab w:val="left" w:pos="0"/>
        </w:tabs>
        <w:autoSpaceDE w:val="0"/>
        <w:autoSpaceDN w:val="0"/>
        <w:adjustRightInd w:val="0"/>
        <w:spacing w:line="360" w:lineRule="auto"/>
        <w:ind w:firstLine="851"/>
        <w:jc w:val="both"/>
        <w:rPr>
          <w:rFonts w:ascii="Times New Roman CYR" w:hAnsi="Times New Roman CYR" w:cs="Times New Roman CYR"/>
          <w:sz w:val="26"/>
          <w:szCs w:val="26"/>
        </w:rPr>
      </w:pPr>
    </w:p>
    <w:p w:rsidR="00EF4F93" w:rsidRDefault="00EF4F93" w:rsidP="00EF4F93">
      <w:pPr>
        <w:tabs>
          <w:tab w:val="left" w:pos="0"/>
        </w:tabs>
        <w:autoSpaceDE w:val="0"/>
        <w:autoSpaceDN w:val="0"/>
        <w:adjustRightInd w:val="0"/>
        <w:spacing w:line="360" w:lineRule="auto"/>
        <w:ind w:firstLine="851"/>
        <w:jc w:val="both"/>
        <w:rPr>
          <w:rFonts w:ascii="Times New Roman CYR" w:hAnsi="Times New Roman CYR" w:cs="Times New Roman CYR"/>
          <w:sz w:val="26"/>
          <w:szCs w:val="26"/>
        </w:rPr>
      </w:pPr>
    </w:p>
    <w:p w:rsidR="00EF4F93" w:rsidRDefault="00EF4F93" w:rsidP="00EF4F93">
      <w:pPr>
        <w:tabs>
          <w:tab w:val="left" w:pos="0"/>
        </w:tabs>
        <w:autoSpaceDE w:val="0"/>
        <w:autoSpaceDN w:val="0"/>
        <w:adjustRightInd w:val="0"/>
        <w:spacing w:line="360" w:lineRule="auto"/>
        <w:ind w:firstLine="851"/>
        <w:jc w:val="both"/>
        <w:rPr>
          <w:rFonts w:ascii="Times New Roman CYR" w:hAnsi="Times New Roman CYR" w:cs="Times New Roman CYR"/>
          <w:sz w:val="26"/>
          <w:szCs w:val="26"/>
        </w:rPr>
      </w:pPr>
    </w:p>
    <w:p w:rsidR="00EF4F93" w:rsidRDefault="00EF4F93" w:rsidP="00EF4F93">
      <w:pPr>
        <w:tabs>
          <w:tab w:val="left" w:pos="0"/>
        </w:tabs>
        <w:autoSpaceDE w:val="0"/>
        <w:autoSpaceDN w:val="0"/>
        <w:adjustRightInd w:val="0"/>
        <w:spacing w:line="360" w:lineRule="auto"/>
        <w:ind w:firstLine="851"/>
        <w:jc w:val="both"/>
        <w:rPr>
          <w:rFonts w:ascii="Times New Roman CYR" w:hAnsi="Times New Roman CYR" w:cs="Times New Roman CYR"/>
          <w:sz w:val="26"/>
          <w:szCs w:val="26"/>
        </w:rPr>
      </w:pPr>
    </w:p>
    <w:p w:rsidR="00EF4F93" w:rsidRDefault="00EF4F93" w:rsidP="00EF4F93">
      <w:pPr>
        <w:tabs>
          <w:tab w:val="left" w:pos="0"/>
        </w:tabs>
        <w:autoSpaceDE w:val="0"/>
        <w:autoSpaceDN w:val="0"/>
        <w:adjustRightInd w:val="0"/>
        <w:spacing w:line="360" w:lineRule="auto"/>
        <w:ind w:firstLine="851"/>
        <w:jc w:val="both"/>
        <w:rPr>
          <w:rFonts w:ascii="Times New Roman CYR" w:hAnsi="Times New Roman CYR" w:cs="Times New Roman CYR"/>
          <w:sz w:val="26"/>
          <w:szCs w:val="26"/>
        </w:rPr>
      </w:pPr>
    </w:p>
    <w:p w:rsidR="00EF4F93" w:rsidRDefault="00EF4F93" w:rsidP="00EF4F93">
      <w:pPr>
        <w:tabs>
          <w:tab w:val="left" w:pos="0"/>
        </w:tabs>
        <w:autoSpaceDE w:val="0"/>
        <w:autoSpaceDN w:val="0"/>
        <w:adjustRightInd w:val="0"/>
        <w:spacing w:line="360" w:lineRule="auto"/>
        <w:ind w:firstLine="851"/>
        <w:jc w:val="both"/>
        <w:rPr>
          <w:rFonts w:ascii="Times New Roman CYR" w:hAnsi="Times New Roman CYR" w:cs="Times New Roman CYR"/>
          <w:sz w:val="26"/>
          <w:szCs w:val="26"/>
        </w:rPr>
      </w:pPr>
    </w:p>
    <w:p w:rsidR="00EF4F93" w:rsidRDefault="00EF4F93" w:rsidP="00EF4F93">
      <w:pPr>
        <w:pStyle w:val="a9"/>
        <w:tabs>
          <w:tab w:val="left" w:pos="0"/>
        </w:tabs>
        <w:autoSpaceDE w:val="0"/>
        <w:autoSpaceDN w:val="0"/>
        <w:adjustRightInd w:val="0"/>
        <w:spacing w:line="360" w:lineRule="auto"/>
        <w:ind w:left="0" w:firstLine="786"/>
        <w:jc w:val="center"/>
        <w:rPr>
          <w:rFonts w:ascii="Times New Roman CYR" w:hAnsi="Times New Roman CYR" w:cs="Times New Roman CYR"/>
          <w:b/>
          <w:sz w:val="26"/>
          <w:szCs w:val="26"/>
          <w:lang w:val="uk-UA"/>
        </w:rPr>
      </w:pPr>
      <w:r>
        <w:rPr>
          <w:rFonts w:ascii="Times New Roman CYR" w:hAnsi="Times New Roman CYR" w:cs="Times New Roman CYR"/>
          <w:b/>
          <w:sz w:val="26"/>
          <w:szCs w:val="26"/>
          <w:lang w:val="uk-UA"/>
        </w:rPr>
        <w:t>ПРОГРАМА КУРСУ</w:t>
      </w:r>
    </w:p>
    <w:p w:rsidR="00EF4F93" w:rsidRDefault="00EF4F93" w:rsidP="00EF4F93">
      <w:pPr>
        <w:pStyle w:val="a9"/>
        <w:tabs>
          <w:tab w:val="left" w:pos="0"/>
        </w:tabs>
        <w:autoSpaceDE w:val="0"/>
        <w:autoSpaceDN w:val="0"/>
        <w:adjustRightInd w:val="0"/>
        <w:spacing w:line="360" w:lineRule="auto"/>
        <w:ind w:left="0" w:firstLine="786"/>
        <w:jc w:val="both"/>
        <w:rPr>
          <w:rFonts w:ascii="Times New Roman CYR" w:hAnsi="Times New Roman CYR" w:cs="Times New Roman CYR"/>
          <w:b/>
          <w:sz w:val="26"/>
          <w:szCs w:val="26"/>
          <w:lang w:val="uk-UA"/>
        </w:rPr>
      </w:pPr>
      <w:r>
        <w:rPr>
          <w:rFonts w:ascii="Times New Roman CYR" w:hAnsi="Times New Roman CYR" w:cs="Times New Roman CYR"/>
          <w:sz w:val="26"/>
          <w:szCs w:val="26"/>
          <w:lang w:val="uk-UA"/>
        </w:rPr>
        <w:t>Даний кур</w:t>
      </w:r>
      <w:r>
        <w:rPr>
          <w:rFonts w:ascii="Times New Roman CYR" w:hAnsi="Times New Roman CYR" w:cs="Times New Roman CYR"/>
          <w:b/>
          <w:sz w:val="26"/>
          <w:szCs w:val="26"/>
          <w:lang w:val="uk-UA"/>
        </w:rPr>
        <w:t xml:space="preserve">с </w:t>
      </w:r>
      <w:r>
        <w:rPr>
          <w:rFonts w:ascii="Times New Roman CYR" w:hAnsi="Times New Roman CYR" w:cs="Times New Roman CYR"/>
          <w:sz w:val="26"/>
          <w:szCs w:val="26"/>
          <w:lang w:val="uk-UA"/>
        </w:rPr>
        <w:t xml:space="preserve">спрямований на отримання студентами поглиблених знань, умінь і навиків у галузі конфліктології та </w:t>
      </w:r>
      <w:proofErr w:type="spellStart"/>
      <w:r>
        <w:rPr>
          <w:rFonts w:ascii="Times New Roman CYR" w:hAnsi="Times New Roman CYR" w:cs="Times New Roman CYR"/>
          <w:sz w:val="26"/>
          <w:szCs w:val="26"/>
          <w:lang w:val="uk-UA"/>
        </w:rPr>
        <w:t>девіантології</w:t>
      </w:r>
      <w:proofErr w:type="spellEnd"/>
      <w:r>
        <w:rPr>
          <w:rFonts w:ascii="Times New Roman CYR" w:hAnsi="Times New Roman CYR" w:cs="Times New Roman CYR"/>
          <w:sz w:val="26"/>
          <w:szCs w:val="26"/>
          <w:lang w:val="uk-UA"/>
        </w:rPr>
        <w:t xml:space="preserve"> відповідно до сучасних наукових уявлень. Наявність таких знань і навиків складає важливу умову для кваліфікаційного вирішення фахівцем широкого спектру завдань з девіантною поведінкою, в різних напружених, конфліктних ситуаціях та конфліктах, надання соціально-психологічної допомоги учасникам конфлікту.</w:t>
      </w:r>
    </w:p>
    <w:p w:rsidR="00EF4F93" w:rsidRDefault="00EF4F93" w:rsidP="00EF4F93">
      <w:pPr>
        <w:pStyle w:val="a9"/>
        <w:tabs>
          <w:tab w:val="left" w:pos="0"/>
        </w:tabs>
        <w:autoSpaceDE w:val="0"/>
        <w:autoSpaceDN w:val="0"/>
        <w:adjustRightInd w:val="0"/>
        <w:spacing w:line="360" w:lineRule="auto"/>
        <w:ind w:left="0" w:firstLine="786"/>
        <w:jc w:val="both"/>
        <w:rPr>
          <w:rFonts w:ascii="Times New Roman CYR" w:hAnsi="Times New Roman CYR" w:cs="Times New Roman CYR"/>
          <w:sz w:val="26"/>
          <w:szCs w:val="26"/>
          <w:lang w:val="uk-UA"/>
        </w:rPr>
      </w:pPr>
      <w:r>
        <w:rPr>
          <w:rFonts w:ascii="Times New Roman CYR" w:hAnsi="Times New Roman CYR" w:cs="Times New Roman CYR"/>
          <w:b/>
          <w:sz w:val="26"/>
          <w:szCs w:val="26"/>
          <w:lang w:val="uk-UA"/>
        </w:rPr>
        <w:t xml:space="preserve">Метою </w:t>
      </w:r>
      <w:r>
        <w:rPr>
          <w:rFonts w:ascii="Times New Roman CYR" w:hAnsi="Times New Roman CYR" w:cs="Times New Roman CYR"/>
          <w:sz w:val="26"/>
          <w:szCs w:val="26"/>
          <w:lang w:val="uk-UA"/>
        </w:rPr>
        <w:t>викладання навчальної дисципліни є формування у студентів умінь та навичок подолання психологічних труднощів професійної діяльності в конфліктних умовах, попередження, профілактика девіантної поведінки та вирішення конфліктів з метою забезпечення успішного вирішення професійних завдань.</w:t>
      </w:r>
    </w:p>
    <w:p w:rsidR="00EF4F93" w:rsidRDefault="00EF4F93" w:rsidP="00EF4F93">
      <w:pPr>
        <w:autoSpaceDE w:val="0"/>
        <w:autoSpaceDN w:val="0"/>
        <w:adjustRightInd w:val="0"/>
        <w:spacing w:after="120"/>
        <w:ind w:firstLine="851"/>
        <w:jc w:val="both"/>
        <w:rPr>
          <w:rFonts w:ascii="Times New Roman CYR" w:hAnsi="Times New Roman CYR" w:cs="Times New Roman CYR"/>
          <w:sz w:val="26"/>
          <w:szCs w:val="26"/>
        </w:rPr>
      </w:pPr>
      <w:r>
        <w:rPr>
          <w:rFonts w:ascii="Times New Roman CYR" w:hAnsi="Times New Roman CYR" w:cs="Times New Roman CYR"/>
          <w:sz w:val="26"/>
          <w:szCs w:val="26"/>
        </w:rPr>
        <w:t xml:space="preserve">Основними завданнями вивчення дисципліни </w:t>
      </w:r>
      <w:r>
        <w:rPr>
          <w:color w:val="000000"/>
          <w:spacing w:val="-4"/>
          <w:sz w:val="26"/>
          <w:szCs w:val="26"/>
        </w:rPr>
        <w:t>«</w:t>
      </w:r>
      <w:r>
        <w:rPr>
          <w:rFonts w:ascii="Times New Roman CYR" w:hAnsi="Times New Roman CYR" w:cs="Times New Roman CYR"/>
          <w:sz w:val="26"/>
          <w:szCs w:val="26"/>
        </w:rPr>
        <w:t xml:space="preserve">Конфліктологія та </w:t>
      </w:r>
      <w:proofErr w:type="spellStart"/>
      <w:r>
        <w:rPr>
          <w:rFonts w:ascii="Times New Roman CYR" w:hAnsi="Times New Roman CYR" w:cs="Times New Roman CYR"/>
          <w:sz w:val="26"/>
          <w:szCs w:val="26"/>
        </w:rPr>
        <w:t>девіантологія</w:t>
      </w:r>
      <w:proofErr w:type="spellEnd"/>
      <w:r>
        <w:rPr>
          <w:color w:val="000000"/>
          <w:spacing w:val="-4"/>
          <w:sz w:val="26"/>
          <w:szCs w:val="26"/>
        </w:rPr>
        <w:t xml:space="preserve">» </w:t>
      </w:r>
      <w:r>
        <w:rPr>
          <w:rFonts w:ascii="Times New Roman CYR" w:hAnsi="Times New Roman CYR" w:cs="Times New Roman CYR"/>
          <w:sz w:val="26"/>
          <w:szCs w:val="26"/>
        </w:rPr>
        <w:t>є:</w:t>
      </w:r>
    </w:p>
    <w:p w:rsidR="00EF4F93" w:rsidRDefault="00EF4F93" w:rsidP="00EF4F93">
      <w:pPr>
        <w:autoSpaceDE w:val="0"/>
        <w:autoSpaceDN w:val="0"/>
        <w:adjustRightInd w:val="0"/>
        <w:spacing w:line="360" w:lineRule="auto"/>
        <w:ind w:firstLine="851"/>
        <w:jc w:val="both"/>
        <w:rPr>
          <w:rFonts w:ascii="Times New Roman CYR" w:hAnsi="Times New Roman CYR" w:cs="Times New Roman CYR"/>
          <w:sz w:val="26"/>
          <w:szCs w:val="26"/>
        </w:rPr>
      </w:pPr>
      <w:r>
        <w:rPr>
          <w:rFonts w:ascii="Times New Roman CYR" w:hAnsi="Times New Roman CYR" w:cs="Times New Roman CYR"/>
          <w:sz w:val="26"/>
          <w:szCs w:val="26"/>
        </w:rPr>
        <w:t xml:space="preserve">створення умов для опанування студентами знань, умінь та навичок практичного використання психологічних методів та прийомів профілактики, вирішення та управління конфліктами. </w:t>
      </w:r>
    </w:p>
    <w:p w:rsidR="00EF4F93" w:rsidRDefault="00EF4F93" w:rsidP="00EF4F93">
      <w:pPr>
        <w:autoSpaceDE w:val="0"/>
        <w:autoSpaceDN w:val="0"/>
        <w:adjustRightInd w:val="0"/>
        <w:spacing w:line="360" w:lineRule="auto"/>
        <w:jc w:val="both"/>
        <w:rPr>
          <w:rFonts w:ascii="Times New Roman CYR" w:hAnsi="Times New Roman CYR" w:cs="Times New Roman CYR"/>
          <w:sz w:val="26"/>
          <w:szCs w:val="26"/>
        </w:rPr>
      </w:pPr>
      <w:r>
        <w:rPr>
          <w:rFonts w:ascii="Times New Roman CYR" w:hAnsi="Times New Roman CYR" w:cs="Times New Roman CYR"/>
          <w:sz w:val="26"/>
          <w:szCs w:val="26"/>
        </w:rPr>
        <w:t xml:space="preserve">У результаті вивчення курсу магістри повинні </w:t>
      </w:r>
      <w:r>
        <w:rPr>
          <w:rFonts w:ascii="Times New Roman CYR" w:hAnsi="Times New Roman CYR" w:cs="Times New Roman CYR"/>
          <w:i/>
          <w:sz w:val="26"/>
          <w:szCs w:val="26"/>
        </w:rPr>
        <w:t>знати</w:t>
      </w:r>
      <w:r>
        <w:rPr>
          <w:rFonts w:ascii="Times New Roman CYR" w:hAnsi="Times New Roman CYR" w:cs="Times New Roman CYR"/>
          <w:sz w:val="26"/>
          <w:szCs w:val="26"/>
        </w:rPr>
        <w:t>:</w:t>
      </w:r>
    </w:p>
    <w:p w:rsidR="00EF4F93" w:rsidRDefault="00EF4F93" w:rsidP="00EF4F93">
      <w:pPr>
        <w:keepNext/>
        <w:numPr>
          <w:ilvl w:val="0"/>
          <w:numId w:val="2"/>
        </w:numPr>
        <w:tabs>
          <w:tab w:val="left" w:pos="1080"/>
        </w:tabs>
        <w:autoSpaceDE w:val="0"/>
        <w:autoSpaceDN w:val="0"/>
        <w:adjustRightInd w:val="0"/>
        <w:spacing w:line="360" w:lineRule="auto"/>
        <w:ind w:right="-2" w:firstLine="720"/>
        <w:jc w:val="both"/>
        <w:rPr>
          <w:rFonts w:ascii="Times New Roman CYR" w:hAnsi="Times New Roman CYR" w:cs="Times New Roman CYR"/>
          <w:sz w:val="26"/>
          <w:szCs w:val="26"/>
        </w:rPr>
      </w:pPr>
      <w:r>
        <w:rPr>
          <w:rFonts w:ascii="Times New Roman CYR" w:hAnsi="Times New Roman CYR" w:cs="Times New Roman CYR"/>
          <w:sz w:val="26"/>
          <w:szCs w:val="26"/>
        </w:rPr>
        <w:t>Теоретичні підходи до історичних витоків та методологічних принципів становлення конфліктології як науково-прикладної психології;</w:t>
      </w:r>
    </w:p>
    <w:p w:rsidR="00EF4F93" w:rsidRDefault="00EF4F93" w:rsidP="00EF4F93">
      <w:pPr>
        <w:numPr>
          <w:ilvl w:val="0"/>
          <w:numId w:val="2"/>
        </w:numPr>
        <w:tabs>
          <w:tab w:val="left" w:pos="1080"/>
        </w:tabs>
        <w:autoSpaceDE w:val="0"/>
        <w:autoSpaceDN w:val="0"/>
        <w:adjustRightInd w:val="0"/>
        <w:spacing w:line="360" w:lineRule="auto"/>
        <w:ind w:firstLine="720"/>
        <w:jc w:val="both"/>
        <w:rPr>
          <w:rFonts w:ascii="Times New Roman CYR" w:hAnsi="Times New Roman CYR" w:cs="Times New Roman CYR"/>
          <w:sz w:val="26"/>
          <w:szCs w:val="26"/>
        </w:rPr>
      </w:pPr>
      <w:r>
        <w:rPr>
          <w:rFonts w:ascii="Times New Roman CYR" w:hAnsi="Times New Roman CYR" w:cs="Times New Roman CYR"/>
          <w:sz w:val="26"/>
          <w:szCs w:val="26"/>
        </w:rPr>
        <w:t>основні наукові школи та сучасні погляди на природу, соціальний та психологічний зміст, класифікацію, структуру й динаміку конфліктів;</w:t>
      </w:r>
    </w:p>
    <w:p w:rsidR="00EF4F93" w:rsidRDefault="00EF4F93" w:rsidP="00EF4F93">
      <w:pPr>
        <w:numPr>
          <w:ilvl w:val="0"/>
          <w:numId w:val="2"/>
        </w:numPr>
        <w:tabs>
          <w:tab w:val="left" w:pos="1080"/>
        </w:tabs>
        <w:autoSpaceDE w:val="0"/>
        <w:autoSpaceDN w:val="0"/>
        <w:adjustRightInd w:val="0"/>
        <w:spacing w:line="360" w:lineRule="auto"/>
        <w:ind w:firstLine="720"/>
        <w:jc w:val="both"/>
        <w:rPr>
          <w:rFonts w:ascii="Times New Roman CYR" w:hAnsi="Times New Roman CYR" w:cs="Times New Roman CYR"/>
          <w:sz w:val="26"/>
          <w:szCs w:val="26"/>
        </w:rPr>
      </w:pPr>
      <w:r>
        <w:rPr>
          <w:rFonts w:ascii="Times New Roman CYR" w:hAnsi="Times New Roman CYR" w:cs="Times New Roman CYR"/>
          <w:sz w:val="26"/>
          <w:szCs w:val="26"/>
        </w:rPr>
        <w:t>систему науково обґрунтованих напрямів прикладного вивчення, аналізу й оцінки соціальної ролі конфліктів, а також методів і засобів їх вирішення;</w:t>
      </w:r>
    </w:p>
    <w:p w:rsidR="00EF4F93" w:rsidRDefault="00EF4F93" w:rsidP="00EF4F93">
      <w:pPr>
        <w:numPr>
          <w:ilvl w:val="0"/>
          <w:numId w:val="2"/>
        </w:numPr>
        <w:tabs>
          <w:tab w:val="left" w:pos="1080"/>
        </w:tabs>
        <w:autoSpaceDE w:val="0"/>
        <w:autoSpaceDN w:val="0"/>
        <w:adjustRightInd w:val="0"/>
        <w:spacing w:line="360" w:lineRule="auto"/>
        <w:ind w:firstLine="720"/>
        <w:jc w:val="both"/>
        <w:rPr>
          <w:rFonts w:ascii="Times New Roman CYR" w:hAnsi="Times New Roman CYR" w:cs="Times New Roman CYR"/>
          <w:sz w:val="26"/>
          <w:szCs w:val="26"/>
        </w:rPr>
      </w:pPr>
      <w:r>
        <w:rPr>
          <w:rFonts w:ascii="Times New Roman CYR" w:hAnsi="Times New Roman CYR" w:cs="Times New Roman CYR"/>
          <w:sz w:val="26"/>
          <w:szCs w:val="26"/>
        </w:rPr>
        <w:t>специфічні чинники виникнення й протікання конфліктів у практичній діяльності;</w:t>
      </w:r>
    </w:p>
    <w:p w:rsidR="00EF4F93" w:rsidRDefault="00EF4F93" w:rsidP="00EF4F93">
      <w:pPr>
        <w:numPr>
          <w:ilvl w:val="0"/>
          <w:numId w:val="2"/>
        </w:numPr>
        <w:tabs>
          <w:tab w:val="left" w:pos="1080"/>
        </w:tabs>
        <w:autoSpaceDE w:val="0"/>
        <w:autoSpaceDN w:val="0"/>
        <w:adjustRightInd w:val="0"/>
        <w:spacing w:line="360" w:lineRule="auto"/>
        <w:ind w:firstLine="720"/>
        <w:jc w:val="both"/>
        <w:rPr>
          <w:rFonts w:ascii="Times New Roman CYR" w:hAnsi="Times New Roman CYR" w:cs="Times New Roman CYR"/>
          <w:sz w:val="26"/>
          <w:szCs w:val="26"/>
        </w:rPr>
      </w:pPr>
      <w:r>
        <w:rPr>
          <w:rFonts w:ascii="Times New Roman CYR" w:hAnsi="Times New Roman CYR" w:cs="Times New Roman CYR"/>
          <w:sz w:val="26"/>
          <w:szCs w:val="26"/>
        </w:rPr>
        <w:t xml:space="preserve">особливості і механізми </w:t>
      </w:r>
      <w:proofErr w:type="spellStart"/>
      <w:r>
        <w:rPr>
          <w:rFonts w:ascii="Times New Roman CYR" w:hAnsi="Times New Roman CYR" w:cs="Times New Roman CYR"/>
          <w:sz w:val="26"/>
          <w:szCs w:val="26"/>
        </w:rPr>
        <w:t>девіантності</w:t>
      </w:r>
      <w:proofErr w:type="spellEnd"/>
      <w:r>
        <w:rPr>
          <w:rFonts w:ascii="Times New Roman CYR" w:hAnsi="Times New Roman CYR" w:cs="Times New Roman CYR"/>
          <w:sz w:val="26"/>
          <w:szCs w:val="26"/>
        </w:rPr>
        <w:t>;</w:t>
      </w:r>
    </w:p>
    <w:p w:rsidR="00EF4F93" w:rsidRDefault="00EF4F93" w:rsidP="00EF4F93">
      <w:pPr>
        <w:numPr>
          <w:ilvl w:val="0"/>
          <w:numId w:val="2"/>
        </w:numPr>
        <w:tabs>
          <w:tab w:val="left" w:pos="1080"/>
        </w:tabs>
        <w:autoSpaceDE w:val="0"/>
        <w:autoSpaceDN w:val="0"/>
        <w:adjustRightInd w:val="0"/>
        <w:spacing w:line="360" w:lineRule="auto"/>
        <w:ind w:firstLine="720"/>
        <w:jc w:val="both"/>
        <w:rPr>
          <w:rFonts w:ascii="Times New Roman CYR" w:hAnsi="Times New Roman CYR" w:cs="Times New Roman CYR"/>
          <w:sz w:val="26"/>
          <w:szCs w:val="26"/>
        </w:rPr>
      </w:pPr>
      <w:r>
        <w:rPr>
          <w:rFonts w:ascii="Times New Roman CYR" w:hAnsi="Times New Roman CYR" w:cs="Times New Roman CYR"/>
          <w:sz w:val="26"/>
          <w:szCs w:val="26"/>
        </w:rPr>
        <w:t xml:space="preserve">причини виникнення та форми прояву девіантної поведінки. </w:t>
      </w:r>
    </w:p>
    <w:p w:rsidR="00EF4F93" w:rsidRDefault="00EF4F93" w:rsidP="00EF4F93">
      <w:pPr>
        <w:tabs>
          <w:tab w:val="left" w:pos="900"/>
          <w:tab w:val="left" w:pos="1080"/>
        </w:tabs>
        <w:autoSpaceDE w:val="0"/>
        <w:autoSpaceDN w:val="0"/>
        <w:adjustRightInd w:val="0"/>
        <w:spacing w:line="360" w:lineRule="auto"/>
        <w:ind w:left="720"/>
        <w:jc w:val="both"/>
        <w:rPr>
          <w:rFonts w:ascii="Times New Roman CYR" w:hAnsi="Times New Roman CYR" w:cs="Times New Roman CYR"/>
          <w:i/>
          <w:sz w:val="26"/>
          <w:szCs w:val="26"/>
        </w:rPr>
      </w:pPr>
      <w:r>
        <w:rPr>
          <w:rFonts w:ascii="Times New Roman CYR" w:hAnsi="Times New Roman CYR" w:cs="Times New Roman CYR"/>
          <w:i/>
          <w:sz w:val="26"/>
          <w:szCs w:val="26"/>
        </w:rPr>
        <w:t>Уміти:</w:t>
      </w:r>
    </w:p>
    <w:p w:rsidR="00EF4F93" w:rsidRDefault="00EF4F93" w:rsidP="00EF4F93">
      <w:pPr>
        <w:numPr>
          <w:ilvl w:val="0"/>
          <w:numId w:val="2"/>
        </w:numPr>
        <w:tabs>
          <w:tab w:val="left" w:pos="900"/>
          <w:tab w:val="left" w:pos="1080"/>
        </w:tabs>
        <w:autoSpaceDE w:val="0"/>
        <w:autoSpaceDN w:val="0"/>
        <w:adjustRightInd w:val="0"/>
        <w:spacing w:line="360" w:lineRule="auto"/>
        <w:ind w:firstLine="720"/>
        <w:jc w:val="both"/>
        <w:rPr>
          <w:rFonts w:ascii="Times New Roman CYR" w:hAnsi="Times New Roman CYR" w:cs="Times New Roman CYR"/>
          <w:sz w:val="26"/>
          <w:szCs w:val="26"/>
        </w:rPr>
      </w:pPr>
      <w:r>
        <w:rPr>
          <w:rFonts w:ascii="Times New Roman CYR" w:hAnsi="Times New Roman CYR" w:cs="Times New Roman CYR"/>
          <w:sz w:val="26"/>
          <w:szCs w:val="26"/>
        </w:rPr>
        <w:lastRenderedPageBreak/>
        <w:t xml:space="preserve">здійснювати аналітику конфліктів, діагностувати їх розвиток у конструктивному або деструктивному напрямі;  </w:t>
      </w:r>
    </w:p>
    <w:p w:rsidR="00EF4F93" w:rsidRDefault="00EF4F93" w:rsidP="00EF4F93">
      <w:pPr>
        <w:widowControl w:val="0"/>
        <w:numPr>
          <w:ilvl w:val="0"/>
          <w:numId w:val="2"/>
        </w:numPr>
        <w:tabs>
          <w:tab w:val="left" w:pos="900"/>
          <w:tab w:val="left" w:pos="1080"/>
        </w:tabs>
        <w:autoSpaceDE w:val="0"/>
        <w:autoSpaceDN w:val="0"/>
        <w:adjustRightInd w:val="0"/>
        <w:spacing w:line="360" w:lineRule="auto"/>
        <w:ind w:firstLine="720"/>
        <w:jc w:val="both"/>
        <w:rPr>
          <w:rFonts w:ascii="Times New Roman CYR" w:hAnsi="Times New Roman CYR" w:cs="Times New Roman CYR"/>
          <w:sz w:val="26"/>
          <w:szCs w:val="26"/>
        </w:rPr>
      </w:pPr>
      <w:r>
        <w:rPr>
          <w:rFonts w:ascii="Times New Roman CYR" w:hAnsi="Times New Roman CYR" w:cs="Times New Roman CYR"/>
          <w:sz w:val="26"/>
          <w:szCs w:val="26"/>
        </w:rPr>
        <w:t>володіти психологічними методами і засобами розв’язання конфліктів;</w:t>
      </w:r>
    </w:p>
    <w:p w:rsidR="00EF4F93" w:rsidRDefault="00EF4F93" w:rsidP="00EF4F93">
      <w:pPr>
        <w:numPr>
          <w:ilvl w:val="0"/>
          <w:numId w:val="2"/>
        </w:numPr>
        <w:tabs>
          <w:tab w:val="left" w:pos="900"/>
          <w:tab w:val="left" w:pos="1080"/>
        </w:tabs>
        <w:autoSpaceDE w:val="0"/>
        <w:autoSpaceDN w:val="0"/>
        <w:adjustRightInd w:val="0"/>
        <w:spacing w:line="360" w:lineRule="auto"/>
        <w:ind w:firstLine="720"/>
        <w:jc w:val="both"/>
        <w:rPr>
          <w:rFonts w:ascii="Times New Roman CYR" w:hAnsi="Times New Roman CYR" w:cs="Times New Roman CYR"/>
          <w:sz w:val="26"/>
          <w:szCs w:val="26"/>
        </w:rPr>
      </w:pPr>
      <w:r>
        <w:rPr>
          <w:rFonts w:ascii="Times New Roman CYR" w:hAnsi="Times New Roman CYR" w:cs="Times New Roman CYR"/>
          <w:sz w:val="26"/>
          <w:szCs w:val="26"/>
        </w:rPr>
        <w:t>здійснювати самоаналіз і самооцінку особистості, контролювати та коригувати власні психічні стани у конфліктних ситуаціях;</w:t>
      </w:r>
    </w:p>
    <w:p w:rsidR="00EF4F93" w:rsidRDefault="00EF4F93" w:rsidP="00EF4F93">
      <w:pPr>
        <w:numPr>
          <w:ilvl w:val="0"/>
          <w:numId w:val="2"/>
        </w:numPr>
        <w:tabs>
          <w:tab w:val="left" w:pos="900"/>
          <w:tab w:val="left" w:pos="1080"/>
        </w:tabs>
        <w:autoSpaceDE w:val="0"/>
        <w:autoSpaceDN w:val="0"/>
        <w:adjustRightInd w:val="0"/>
        <w:spacing w:line="360" w:lineRule="auto"/>
        <w:ind w:firstLine="720"/>
        <w:jc w:val="both"/>
        <w:rPr>
          <w:rFonts w:ascii="Times New Roman CYR" w:hAnsi="Times New Roman CYR" w:cs="Times New Roman CYR"/>
          <w:sz w:val="26"/>
          <w:szCs w:val="26"/>
        </w:rPr>
      </w:pPr>
      <w:r>
        <w:rPr>
          <w:rFonts w:ascii="Times New Roman CYR" w:hAnsi="Times New Roman CYR" w:cs="Times New Roman CYR"/>
          <w:sz w:val="26"/>
          <w:szCs w:val="26"/>
        </w:rPr>
        <w:t>застосовувати психологічні методи для дослідження виникнення і профілактики девіантної поведінки.</w:t>
      </w:r>
    </w:p>
    <w:p w:rsidR="00EF4F93" w:rsidRDefault="00EF4F93" w:rsidP="00EF4F93">
      <w:pPr>
        <w:jc w:val="both"/>
        <w:rPr>
          <w:b/>
          <w:spacing w:val="-4"/>
          <w:sz w:val="20"/>
          <w:szCs w:val="20"/>
        </w:rPr>
      </w:pPr>
    </w:p>
    <w:p w:rsidR="00EF4F93" w:rsidRDefault="00EF4F93" w:rsidP="00EF4F93">
      <w:pPr>
        <w:shd w:val="clear" w:color="auto" w:fill="FFFFFF"/>
        <w:jc w:val="center"/>
        <w:rPr>
          <w:b/>
          <w:bCs/>
          <w:color w:val="000000"/>
          <w:sz w:val="28"/>
          <w:szCs w:val="29"/>
        </w:rPr>
      </w:pPr>
    </w:p>
    <w:p w:rsidR="00EF4F93" w:rsidRDefault="00EF4F93" w:rsidP="00EF4F93">
      <w:pPr>
        <w:autoSpaceDE w:val="0"/>
        <w:autoSpaceDN w:val="0"/>
        <w:adjustRightInd w:val="0"/>
        <w:spacing w:line="360" w:lineRule="auto"/>
        <w:jc w:val="center"/>
        <w:rPr>
          <w:b/>
          <w:bCs/>
          <w:sz w:val="28"/>
          <w:szCs w:val="28"/>
        </w:rPr>
      </w:pPr>
      <w:r>
        <w:rPr>
          <w:b/>
          <w:bCs/>
          <w:sz w:val="28"/>
          <w:szCs w:val="28"/>
        </w:rPr>
        <w:t>ЗАВДАННЯ ДЛЯ САМОСТІЙНОЇ РОБОТИ</w:t>
      </w:r>
    </w:p>
    <w:p w:rsidR="008E1BA5" w:rsidRDefault="008E1BA5" w:rsidP="008E1BA5">
      <w:pPr>
        <w:widowControl w:val="0"/>
        <w:autoSpaceDE w:val="0"/>
        <w:autoSpaceDN w:val="0"/>
        <w:adjustRightInd w:val="0"/>
        <w:spacing w:line="360" w:lineRule="auto"/>
        <w:rPr>
          <w:sz w:val="28"/>
          <w:szCs w:val="28"/>
        </w:rPr>
      </w:pPr>
      <w:r>
        <w:rPr>
          <w:sz w:val="28"/>
          <w:szCs w:val="28"/>
          <w:lang w:val="ru-RU"/>
        </w:rPr>
        <w:tab/>
      </w:r>
      <w:r>
        <w:rPr>
          <w:sz w:val="28"/>
          <w:szCs w:val="28"/>
        </w:rPr>
        <w:t>Самостійна робота студента в семестрі включає складання тлумачного словника з тих ключових понять, які входять у кожну опрацьовану тему, а також опрацювання питань до кожної теми. Ці матеріали використовуються на практичних та лабораторних заняттях.</w:t>
      </w:r>
    </w:p>
    <w:p w:rsidR="008E1BA5" w:rsidRDefault="008E1BA5" w:rsidP="008E1BA5">
      <w:pPr>
        <w:widowControl w:val="0"/>
        <w:autoSpaceDE w:val="0"/>
        <w:autoSpaceDN w:val="0"/>
        <w:adjustRightInd w:val="0"/>
        <w:spacing w:line="360" w:lineRule="auto"/>
        <w:rPr>
          <w:sz w:val="28"/>
          <w:szCs w:val="28"/>
        </w:rPr>
      </w:pPr>
      <w:r>
        <w:rPr>
          <w:sz w:val="28"/>
          <w:szCs w:val="28"/>
          <w:lang w:val="ru-RU"/>
        </w:rPr>
        <w:tab/>
      </w:r>
      <w:r>
        <w:rPr>
          <w:sz w:val="28"/>
          <w:szCs w:val="28"/>
        </w:rPr>
        <w:t>Під</w:t>
      </w:r>
      <w:r>
        <w:rPr>
          <w:sz w:val="28"/>
          <w:szCs w:val="28"/>
          <w:lang w:val="ru-RU"/>
        </w:rPr>
        <w:t xml:space="preserve"> </w:t>
      </w:r>
      <w:r>
        <w:rPr>
          <w:sz w:val="28"/>
          <w:szCs w:val="28"/>
        </w:rPr>
        <w:t>час підготовки студенти:</w:t>
      </w:r>
    </w:p>
    <w:p w:rsidR="008E1BA5" w:rsidRDefault="008E1BA5" w:rsidP="008E1BA5">
      <w:pPr>
        <w:widowControl w:val="0"/>
        <w:numPr>
          <w:ilvl w:val="0"/>
          <w:numId w:val="11"/>
        </w:numPr>
        <w:autoSpaceDE w:val="0"/>
        <w:autoSpaceDN w:val="0"/>
        <w:adjustRightInd w:val="0"/>
        <w:spacing w:line="360" w:lineRule="auto"/>
        <w:rPr>
          <w:sz w:val="28"/>
          <w:szCs w:val="28"/>
        </w:rPr>
      </w:pPr>
      <w:r>
        <w:rPr>
          <w:sz w:val="28"/>
          <w:szCs w:val="28"/>
        </w:rPr>
        <w:t>опрацьовують додатково наукову літературу;</w:t>
      </w:r>
    </w:p>
    <w:p w:rsidR="008E1BA5" w:rsidRDefault="008E1BA5" w:rsidP="008E1BA5">
      <w:pPr>
        <w:widowControl w:val="0"/>
        <w:numPr>
          <w:ilvl w:val="0"/>
          <w:numId w:val="11"/>
        </w:numPr>
        <w:autoSpaceDE w:val="0"/>
        <w:autoSpaceDN w:val="0"/>
        <w:adjustRightInd w:val="0"/>
        <w:spacing w:line="360" w:lineRule="auto"/>
        <w:rPr>
          <w:sz w:val="28"/>
          <w:szCs w:val="28"/>
        </w:rPr>
      </w:pPr>
      <w:r>
        <w:rPr>
          <w:sz w:val="28"/>
          <w:szCs w:val="28"/>
        </w:rPr>
        <w:t>поглиблено вивчають окремі питання навчального курсу;</w:t>
      </w:r>
    </w:p>
    <w:p w:rsidR="008E1BA5" w:rsidRDefault="008E1BA5" w:rsidP="008E1BA5">
      <w:pPr>
        <w:widowControl w:val="0"/>
        <w:numPr>
          <w:ilvl w:val="0"/>
          <w:numId w:val="11"/>
        </w:numPr>
        <w:autoSpaceDE w:val="0"/>
        <w:autoSpaceDN w:val="0"/>
        <w:adjustRightInd w:val="0"/>
        <w:spacing w:line="360" w:lineRule="auto"/>
        <w:rPr>
          <w:sz w:val="28"/>
          <w:szCs w:val="28"/>
        </w:rPr>
      </w:pPr>
      <w:r>
        <w:rPr>
          <w:sz w:val="28"/>
          <w:szCs w:val="28"/>
        </w:rPr>
        <w:t>розкривають у письмовому вигляді наукові погляди вчених із певної тематики.</w:t>
      </w:r>
    </w:p>
    <w:p w:rsidR="00962565" w:rsidRDefault="00962565" w:rsidP="00962565">
      <w:pPr>
        <w:widowControl w:val="0"/>
        <w:autoSpaceDE w:val="0"/>
        <w:autoSpaceDN w:val="0"/>
        <w:adjustRightInd w:val="0"/>
        <w:spacing w:line="360" w:lineRule="auto"/>
        <w:ind w:left="720"/>
        <w:rPr>
          <w:sz w:val="28"/>
          <w:szCs w:val="28"/>
        </w:rPr>
      </w:pPr>
    </w:p>
    <w:p w:rsidR="003E7382" w:rsidRPr="003E7382" w:rsidRDefault="003E7382" w:rsidP="003E7382">
      <w:pPr>
        <w:pStyle w:val="a9"/>
        <w:autoSpaceDE w:val="0"/>
        <w:autoSpaceDN w:val="0"/>
        <w:adjustRightInd w:val="0"/>
        <w:spacing w:line="360" w:lineRule="auto"/>
        <w:jc w:val="both"/>
        <w:rPr>
          <w:b/>
          <w:bCs/>
          <w:sz w:val="28"/>
          <w:szCs w:val="28"/>
          <w:lang w:val="uk-UA" w:eastAsia="uk-UA"/>
        </w:rPr>
      </w:pPr>
      <w:r w:rsidRPr="003E7382">
        <w:rPr>
          <w:b/>
          <w:bCs/>
          <w:sz w:val="28"/>
          <w:szCs w:val="28"/>
          <w:lang w:val="uk-UA"/>
        </w:rPr>
        <w:t xml:space="preserve">Тема 1. </w:t>
      </w:r>
      <w:proofErr w:type="spellStart"/>
      <w:r w:rsidRPr="003E7382">
        <w:rPr>
          <w:b/>
          <w:bCs/>
          <w:sz w:val="28"/>
          <w:szCs w:val="28"/>
          <w:lang w:val="uk-UA"/>
        </w:rPr>
        <w:t>Внутрішньоособистісний</w:t>
      </w:r>
      <w:proofErr w:type="spellEnd"/>
      <w:r w:rsidRPr="003E7382">
        <w:rPr>
          <w:b/>
          <w:bCs/>
          <w:sz w:val="28"/>
          <w:szCs w:val="28"/>
          <w:lang w:val="uk-UA"/>
        </w:rPr>
        <w:t xml:space="preserve"> конфлікт</w:t>
      </w:r>
    </w:p>
    <w:p w:rsidR="003E7382" w:rsidRPr="003E7382" w:rsidRDefault="003E7382" w:rsidP="003E7382">
      <w:pPr>
        <w:pStyle w:val="a9"/>
        <w:autoSpaceDE w:val="0"/>
        <w:autoSpaceDN w:val="0"/>
        <w:adjustRightInd w:val="0"/>
        <w:spacing w:line="360" w:lineRule="auto"/>
        <w:ind w:left="0" w:firstLine="851"/>
        <w:jc w:val="both"/>
        <w:rPr>
          <w:sz w:val="28"/>
          <w:szCs w:val="28"/>
          <w:lang w:val="uk-UA"/>
        </w:rPr>
      </w:pPr>
      <w:r w:rsidRPr="003E7382">
        <w:rPr>
          <w:sz w:val="28"/>
          <w:szCs w:val="28"/>
          <w:lang w:val="uk-UA"/>
        </w:rPr>
        <w:t>Потреби, інтереси, цінності й мотиви поведінки особистості. Внутрішні й</w:t>
      </w:r>
    </w:p>
    <w:p w:rsidR="003E7382" w:rsidRPr="003E7382" w:rsidRDefault="003E7382" w:rsidP="003E7382">
      <w:pPr>
        <w:pStyle w:val="a9"/>
        <w:autoSpaceDE w:val="0"/>
        <w:autoSpaceDN w:val="0"/>
        <w:adjustRightInd w:val="0"/>
        <w:spacing w:line="360" w:lineRule="auto"/>
        <w:ind w:left="0"/>
        <w:jc w:val="both"/>
        <w:rPr>
          <w:sz w:val="28"/>
          <w:szCs w:val="28"/>
        </w:rPr>
      </w:pPr>
      <w:proofErr w:type="spellStart"/>
      <w:r w:rsidRPr="003E7382">
        <w:rPr>
          <w:sz w:val="28"/>
          <w:szCs w:val="28"/>
        </w:rPr>
        <w:t>зовнішні</w:t>
      </w:r>
      <w:proofErr w:type="spellEnd"/>
      <w:r w:rsidRPr="003E7382">
        <w:rPr>
          <w:sz w:val="28"/>
          <w:szCs w:val="28"/>
        </w:rPr>
        <w:t xml:space="preserve"> </w:t>
      </w:r>
      <w:proofErr w:type="spellStart"/>
      <w:r w:rsidRPr="003E7382">
        <w:rPr>
          <w:sz w:val="28"/>
          <w:szCs w:val="28"/>
        </w:rPr>
        <w:t>суперечності</w:t>
      </w:r>
      <w:proofErr w:type="spellEnd"/>
      <w:r w:rsidRPr="003E7382">
        <w:rPr>
          <w:sz w:val="28"/>
          <w:szCs w:val="28"/>
        </w:rPr>
        <w:t xml:space="preserve"> </w:t>
      </w:r>
      <w:proofErr w:type="spellStart"/>
      <w:r w:rsidRPr="003E7382">
        <w:rPr>
          <w:sz w:val="28"/>
          <w:szCs w:val="28"/>
        </w:rPr>
        <w:t>особистості</w:t>
      </w:r>
      <w:proofErr w:type="spellEnd"/>
      <w:r w:rsidRPr="003E7382">
        <w:rPr>
          <w:sz w:val="28"/>
          <w:szCs w:val="28"/>
        </w:rPr>
        <w:t xml:space="preserve">. Причини, </w:t>
      </w:r>
      <w:proofErr w:type="spellStart"/>
      <w:r w:rsidRPr="003E7382">
        <w:rPr>
          <w:sz w:val="28"/>
          <w:szCs w:val="28"/>
        </w:rPr>
        <w:t>джерела</w:t>
      </w:r>
      <w:proofErr w:type="spellEnd"/>
      <w:r w:rsidRPr="003E7382">
        <w:rPr>
          <w:sz w:val="28"/>
          <w:szCs w:val="28"/>
        </w:rPr>
        <w:t xml:space="preserve"> та </w:t>
      </w:r>
      <w:proofErr w:type="spellStart"/>
      <w:r w:rsidRPr="003E7382">
        <w:rPr>
          <w:sz w:val="28"/>
          <w:szCs w:val="28"/>
        </w:rPr>
        <w:t>форми</w:t>
      </w:r>
      <w:proofErr w:type="spellEnd"/>
      <w:r w:rsidRPr="003E7382">
        <w:rPr>
          <w:sz w:val="28"/>
          <w:szCs w:val="28"/>
        </w:rPr>
        <w:t xml:space="preserve"> </w:t>
      </w:r>
      <w:proofErr w:type="spellStart"/>
      <w:r w:rsidRPr="003E7382">
        <w:rPr>
          <w:sz w:val="28"/>
          <w:szCs w:val="28"/>
        </w:rPr>
        <w:t>прояву</w:t>
      </w:r>
      <w:proofErr w:type="spellEnd"/>
    </w:p>
    <w:p w:rsidR="003E7382" w:rsidRPr="003E7382" w:rsidRDefault="003E7382" w:rsidP="003E7382">
      <w:pPr>
        <w:pStyle w:val="a9"/>
        <w:autoSpaceDE w:val="0"/>
        <w:autoSpaceDN w:val="0"/>
        <w:adjustRightInd w:val="0"/>
        <w:spacing w:line="360" w:lineRule="auto"/>
        <w:ind w:left="0"/>
        <w:jc w:val="both"/>
        <w:rPr>
          <w:sz w:val="28"/>
          <w:szCs w:val="28"/>
        </w:rPr>
      </w:pPr>
      <w:proofErr w:type="spellStart"/>
      <w:r w:rsidRPr="003E7382">
        <w:rPr>
          <w:sz w:val="28"/>
          <w:szCs w:val="28"/>
        </w:rPr>
        <w:t>внутрішньоособистісних</w:t>
      </w:r>
      <w:proofErr w:type="spellEnd"/>
      <w:r w:rsidRPr="003E7382">
        <w:rPr>
          <w:sz w:val="28"/>
          <w:szCs w:val="28"/>
        </w:rPr>
        <w:t xml:space="preserve"> </w:t>
      </w:r>
      <w:proofErr w:type="spellStart"/>
      <w:r w:rsidRPr="003E7382">
        <w:rPr>
          <w:sz w:val="28"/>
          <w:szCs w:val="28"/>
        </w:rPr>
        <w:t>конфліктів</w:t>
      </w:r>
      <w:proofErr w:type="spellEnd"/>
      <w:r w:rsidRPr="003E7382">
        <w:rPr>
          <w:sz w:val="28"/>
          <w:szCs w:val="28"/>
        </w:rPr>
        <w:t xml:space="preserve">. </w:t>
      </w:r>
      <w:proofErr w:type="spellStart"/>
      <w:r w:rsidRPr="003E7382">
        <w:rPr>
          <w:sz w:val="28"/>
          <w:szCs w:val="28"/>
        </w:rPr>
        <w:t>Основні</w:t>
      </w:r>
      <w:proofErr w:type="spellEnd"/>
      <w:r w:rsidRPr="003E7382">
        <w:rPr>
          <w:sz w:val="28"/>
          <w:szCs w:val="28"/>
        </w:rPr>
        <w:t xml:space="preserve"> </w:t>
      </w:r>
      <w:proofErr w:type="spellStart"/>
      <w:r w:rsidRPr="003E7382">
        <w:rPr>
          <w:sz w:val="28"/>
          <w:szCs w:val="28"/>
        </w:rPr>
        <w:t>способи</w:t>
      </w:r>
      <w:proofErr w:type="spellEnd"/>
      <w:r w:rsidRPr="003E7382">
        <w:rPr>
          <w:sz w:val="28"/>
          <w:szCs w:val="28"/>
        </w:rPr>
        <w:t xml:space="preserve"> </w:t>
      </w:r>
      <w:proofErr w:type="spellStart"/>
      <w:r w:rsidRPr="003E7382">
        <w:rPr>
          <w:sz w:val="28"/>
          <w:szCs w:val="28"/>
        </w:rPr>
        <w:t>розв’язання</w:t>
      </w:r>
      <w:proofErr w:type="spellEnd"/>
    </w:p>
    <w:p w:rsidR="003E7382" w:rsidRPr="003E7382" w:rsidRDefault="003E7382" w:rsidP="003E7382">
      <w:pPr>
        <w:pStyle w:val="a9"/>
        <w:autoSpaceDE w:val="0"/>
        <w:autoSpaceDN w:val="0"/>
        <w:adjustRightInd w:val="0"/>
        <w:spacing w:line="360" w:lineRule="auto"/>
        <w:ind w:left="0"/>
        <w:jc w:val="both"/>
        <w:rPr>
          <w:sz w:val="28"/>
          <w:szCs w:val="28"/>
        </w:rPr>
      </w:pPr>
      <w:proofErr w:type="spellStart"/>
      <w:r w:rsidRPr="003E7382">
        <w:rPr>
          <w:sz w:val="28"/>
          <w:szCs w:val="28"/>
        </w:rPr>
        <w:t>внутрішньоособистісних</w:t>
      </w:r>
      <w:proofErr w:type="spellEnd"/>
      <w:r w:rsidRPr="003E7382">
        <w:rPr>
          <w:sz w:val="28"/>
          <w:szCs w:val="28"/>
        </w:rPr>
        <w:t xml:space="preserve"> </w:t>
      </w:r>
      <w:proofErr w:type="spellStart"/>
      <w:r w:rsidRPr="003E7382">
        <w:rPr>
          <w:sz w:val="28"/>
          <w:szCs w:val="28"/>
        </w:rPr>
        <w:t>конфлікті</w:t>
      </w:r>
      <w:proofErr w:type="gramStart"/>
      <w:r w:rsidRPr="003E7382">
        <w:rPr>
          <w:sz w:val="28"/>
          <w:szCs w:val="28"/>
        </w:rPr>
        <w:t>в</w:t>
      </w:r>
      <w:proofErr w:type="spellEnd"/>
      <w:proofErr w:type="gramEnd"/>
      <w:r w:rsidRPr="003E7382">
        <w:rPr>
          <w:sz w:val="28"/>
          <w:szCs w:val="28"/>
        </w:rPr>
        <w:t xml:space="preserve">. </w:t>
      </w:r>
      <w:proofErr w:type="spellStart"/>
      <w:r w:rsidRPr="003E7382">
        <w:rPr>
          <w:sz w:val="28"/>
          <w:szCs w:val="28"/>
        </w:rPr>
        <w:t>Психологічний</w:t>
      </w:r>
      <w:proofErr w:type="spellEnd"/>
      <w:r w:rsidRPr="003E7382">
        <w:rPr>
          <w:sz w:val="28"/>
          <w:szCs w:val="28"/>
        </w:rPr>
        <w:t xml:space="preserve"> </w:t>
      </w:r>
      <w:proofErr w:type="spellStart"/>
      <w:r w:rsidRPr="003E7382">
        <w:rPr>
          <w:sz w:val="28"/>
          <w:szCs w:val="28"/>
        </w:rPr>
        <w:t>захист</w:t>
      </w:r>
      <w:proofErr w:type="spellEnd"/>
      <w:r w:rsidRPr="003E7382">
        <w:rPr>
          <w:sz w:val="28"/>
          <w:szCs w:val="28"/>
        </w:rPr>
        <w:t xml:space="preserve"> </w:t>
      </w:r>
      <w:proofErr w:type="spellStart"/>
      <w:r w:rsidRPr="003E7382">
        <w:rPr>
          <w:sz w:val="28"/>
          <w:szCs w:val="28"/>
        </w:rPr>
        <w:t>особистості</w:t>
      </w:r>
      <w:proofErr w:type="spellEnd"/>
      <w:r w:rsidRPr="003E7382">
        <w:rPr>
          <w:sz w:val="28"/>
          <w:szCs w:val="28"/>
        </w:rPr>
        <w:t xml:space="preserve"> у</w:t>
      </w:r>
    </w:p>
    <w:p w:rsidR="003E7382" w:rsidRPr="003E7382" w:rsidRDefault="003E7382" w:rsidP="003E7382">
      <w:pPr>
        <w:pStyle w:val="a9"/>
        <w:autoSpaceDE w:val="0"/>
        <w:autoSpaceDN w:val="0"/>
        <w:adjustRightInd w:val="0"/>
        <w:spacing w:line="360" w:lineRule="auto"/>
        <w:ind w:left="0"/>
        <w:jc w:val="both"/>
        <w:rPr>
          <w:sz w:val="28"/>
          <w:szCs w:val="28"/>
        </w:rPr>
      </w:pPr>
      <w:proofErr w:type="spellStart"/>
      <w:r w:rsidRPr="003E7382">
        <w:rPr>
          <w:sz w:val="28"/>
          <w:szCs w:val="28"/>
        </w:rPr>
        <w:t>конфлікті</w:t>
      </w:r>
      <w:proofErr w:type="spellEnd"/>
      <w:r w:rsidRPr="003E7382">
        <w:rPr>
          <w:sz w:val="28"/>
          <w:szCs w:val="28"/>
        </w:rPr>
        <w:t xml:space="preserve">. </w:t>
      </w:r>
      <w:proofErr w:type="spellStart"/>
      <w:r w:rsidRPr="003E7382">
        <w:rPr>
          <w:sz w:val="28"/>
          <w:szCs w:val="28"/>
        </w:rPr>
        <w:t>Наслідки</w:t>
      </w:r>
      <w:proofErr w:type="spellEnd"/>
      <w:r w:rsidRPr="003E7382">
        <w:rPr>
          <w:sz w:val="28"/>
          <w:szCs w:val="28"/>
        </w:rPr>
        <w:t xml:space="preserve"> </w:t>
      </w:r>
      <w:proofErr w:type="spellStart"/>
      <w:r w:rsidRPr="003E7382">
        <w:rPr>
          <w:sz w:val="28"/>
          <w:szCs w:val="28"/>
        </w:rPr>
        <w:t>внутрішньоособистісних</w:t>
      </w:r>
      <w:proofErr w:type="spellEnd"/>
      <w:r w:rsidRPr="003E7382">
        <w:rPr>
          <w:sz w:val="28"/>
          <w:szCs w:val="28"/>
        </w:rPr>
        <w:t xml:space="preserve"> </w:t>
      </w:r>
      <w:proofErr w:type="spellStart"/>
      <w:r w:rsidRPr="003E7382">
        <w:rPr>
          <w:sz w:val="28"/>
          <w:szCs w:val="28"/>
        </w:rPr>
        <w:t>конфліктів</w:t>
      </w:r>
      <w:proofErr w:type="spellEnd"/>
      <w:r w:rsidRPr="003E7382">
        <w:rPr>
          <w:sz w:val="28"/>
          <w:szCs w:val="28"/>
        </w:rPr>
        <w:t xml:space="preserve">. Роль </w:t>
      </w:r>
      <w:proofErr w:type="spellStart"/>
      <w:r w:rsidRPr="003E7382">
        <w:rPr>
          <w:sz w:val="28"/>
          <w:szCs w:val="28"/>
        </w:rPr>
        <w:t>конфлікту</w:t>
      </w:r>
      <w:proofErr w:type="spellEnd"/>
      <w:r w:rsidRPr="003E7382">
        <w:rPr>
          <w:sz w:val="28"/>
          <w:szCs w:val="28"/>
        </w:rPr>
        <w:t xml:space="preserve"> у</w:t>
      </w:r>
    </w:p>
    <w:p w:rsidR="003E7382" w:rsidRDefault="003E7382" w:rsidP="003E7382">
      <w:pPr>
        <w:autoSpaceDE w:val="0"/>
        <w:autoSpaceDN w:val="0"/>
        <w:adjustRightInd w:val="0"/>
        <w:spacing w:line="360" w:lineRule="auto"/>
        <w:jc w:val="both"/>
        <w:rPr>
          <w:sz w:val="28"/>
          <w:szCs w:val="28"/>
        </w:rPr>
      </w:pPr>
      <w:r w:rsidRPr="003E7382">
        <w:rPr>
          <w:sz w:val="28"/>
          <w:szCs w:val="28"/>
        </w:rPr>
        <w:t>формуванні особистості.</w:t>
      </w:r>
    </w:p>
    <w:p w:rsidR="002E0C4A" w:rsidRDefault="002E0C4A" w:rsidP="003E7382">
      <w:pPr>
        <w:autoSpaceDE w:val="0"/>
        <w:autoSpaceDN w:val="0"/>
        <w:adjustRightInd w:val="0"/>
        <w:spacing w:line="360" w:lineRule="auto"/>
        <w:jc w:val="both"/>
        <w:rPr>
          <w:b/>
          <w:sz w:val="28"/>
          <w:szCs w:val="28"/>
        </w:rPr>
      </w:pPr>
      <w:r w:rsidRPr="002E0C4A">
        <w:rPr>
          <w:b/>
          <w:sz w:val="28"/>
          <w:szCs w:val="28"/>
          <w:lang w:val="en-US"/>
        </w:rPr>
        <w:t>II</w:t>
      </w:r>
      <w:r w:rsidRPr="002E0C4A">
        <w:rPr>
          <w:b/>
          <w:sz w:val="28"/>
          <w:szCs w:val="28"/>
        </w:rPr>
        <w:t>. Скласти глосарій понять і термінів з даної теми.</w:t>
      </w:r>
    </w:p>
    <w:p w:rsidR="002E0C4A" w:rsidRDefault="002E0C4A" w:rsidP="003E7382">
      <w:pPr>
        <w:autoSpaceDE w:val="0"/>
        <w:autoSpaceDN w:val="0"/>
        <w:adjustRightInd w:val="0"/>
        <w:spacing w:line="360" w:lineRule="auto"/>
        <w:jc w:val="both"/>
        <w:rPr>
          <w:b/>
          <w:sz w:val="28"/>
          <w:szCs w:val="28"/>
        </w:rPr>
      </w:pPr>
    </w:p>
    <w:p w:rsidR="00795F12" w:rsidRPr="002E0C4A" w:rsidRDefault="00795F12" w:rsidP="003E7382">
      <w:pPr>
        <w:autoSpaceDE w:val="0"/>
        <w:autoSpaceDN w:val="0"/>
        <w:adjustRightInd w:val="0"/>
        <w:spacing w:line="360" w:lineRule="auto"/>
        <w:jc w:val="both"/>
        <w:rPr>
          <w:b/>
          <w:sz w:val="28"/>
          <w:szCs w:val="28"/>
        </w:rPr>
      </w:pPr>
    </w:p>
    <w:p w:rsidR="003E7382" w:rsidRPr="00962565" w:rsidRDefault="003E7382" w:rsidP="003E7382">
      <w:pPr>
        <w:pStyle w:val="a9"/>
        <w:autoSpaceDE w:val="0"/>
        <w:autoSpaceDN w:val="0"/>
        <w:adjustRightInd w:val="0"/>
        <w:spacing w:line="360" w:lineRule="auto"/>
        <w:jc w:val="both"/>
        <w:rPr>
          <w:b/>
          <w:bCs/>
          <w:sz w:val="28"/>
          <w:szCs w:val="28"/>
          <w:lang w:val="uk-UA"/>
        </w:rPr>
      </w:pPr>
      <w:r w:rsidRPr="00962565">
        <w:rPr>
          <w:b/>
          <w:bCs/>
          <w:sz w:val="28"/>
          <w:szCs w:val="28"/>
          <w:lang w:val="uk-UA"/>
        </w:rPr>
        <w:t>Тема 2. Міжособистісні конфлікти</w:t>
      </w:r>
    </w:p>
    <w:p w:rsidR="003E7382" w:rsidRPr="00962565" w:rsidRDefault="003E7382" w:rsidP="003E7382">
      <w:pPr>
        <w:pStyle w:val="a9"/>
        <w:autoSpaceDE w:val="0"/>
        <w:autoSpaceDN w:val="0"/>
        <w:adjustRightInd w:val="0"/>
        <w:spacing w:line="360" w:lineRule="auto"/>
        <w:jc w:val="both"/>
        <w:rPr>
          <w:sz w:val="28"/>
          <w:szCs w:val="28"/>
          <w:lang w:val="uk-UA"/>
        </w:rPr>
      </w:pPr>
      <w:r w:rsidRPr="00962565">
        <w:rPr>
          <w:sz w:val="28"/>
          <w:szCs w:val="28"/>
          <w:lang w:val="uk-UA"/>
        </w:rPr>
        <w:t>Взаємодія й взаємозалежність людей. Теорія соціальних ролей. Причини й</w:t>
      </w:r>
    </w:p>
    <w:p w:rsidR="003E7382" w:rsidRPr="00962565" w:rsidRDefault="003E7382" w:rsidP="003E7382">
      <w:pPr>
        <w:pStyle w:val="a9"/>
        <w:autoSpaceDE w:val="0"/>
        <w:autoSpaceDN w:val="0"/>
        <w:adjustRightInd w:val="0"/>
        <w:spacing w:line="360" w:lineRule="auto"/>
        <w:ind w:left="0"/>
        <w:rPr>
          <w:sz w:val="28"/>
          <w:szCs w:val="28"/>
          <w:lang w:val="uk-UA"/>
        </w:rPr>
      </w:pPr>
      <w:r w:rsidRPr="00962565">
        <w:rPr>
          <w:sz w:val="28"/>
          <w:szCs w:val="28"/>
          <w:lang w:val="uk-UA"/>
        </w:rPr>
        <w:t xml:space="preserve">мотиви виникнення міжособистісних конфліктів та їх </w:t>
      </w:r>
      <w:proofErr w:type="spellStart"/>
      <w:r w:rsidRPr="00962565">
        <w:rPr>
          <w:sz w:val="28"/>
          <w:szCs w:val="28"/>
          <w:lang w:val="uk-UA"/>
        </w:rPr>
        <w:t>типологізація</w:t>
      </w:r>
      <w:proofErr w:type="spellEnd"/>
      <w:r w:rsidRPr="00962565">
        <w:rPr>
          <w:sz w:val="28"/>
          <w:szCs w:val="28"/>
          <w:lang w:val="uk-UA"/>
        </w:rPr>
        <w:t>.</w:t>
      </w:r>
    </w:p>
    <w:p w:rsidR="003E7382" w:rsidRPr="003E7382" w:rsidRDefault="003E7382" w:rsidP="003E7382">
      <w:pPr>
        <w:pStyle w:val="a9"/>
        <w:autoSpaceDE w:val="0"/>
        <w:autoSpaceDN w:val="0"/>
        <w:adjustRightInd w:val="0"/>
        <w:spacing w:line="360" w:lineRule="auto"/>
        <w:ind w:left="0"/>
        <w:rPr>
          <w:sz w:val="28"/>
          <w:szCs w:val="28"/>
        </w:rPr>
      </w:pPr>
      <w:proofErr w:type="spellStart"/>
      <w:proofErr w:type="gramStart"/>
      <w:r w:rsidRPr="003E7382">
        <w:rPr>
          <w:sz w:val="28"/>
          <w:szCs w:val="28"/>
        </w:rPr>
        <w:t>Соц</w:t>
      </w:r>
      <w:proofErr w:type="gramEnd"/>
      <w:r w:rsidRPr="003E7382">
        <w:rPr>
          <w:sz w:val="28"/>
          <w:szCs w:val="28"/>
        </w:rPr>
        <w:t>іально-психологічне</w:t>
      </w:r>
      <w:proofErr w:type="spellEnd"/>
      <w:r w:rsidRPr="003E7382">
        <w:rPr>
          <w:sz w:val="28"/>
          <w:szCs w:val="28"/>
        </w:rPr>
        <w:t xml:space="preserve"> </w:t>
      </w:r>
      <w:proofErr w:type="spellStart"/>
      <w:r w:rsidRPr="003E7382">
        <w:rPr>
          <w:sz w:val="28"/>
          <w:szCs w:val="28"/>
        </w:rPr>
        <w:t>протистояння</w:t>
      </w:r>
      <w:proofErr w:type="spellEnd"/>
      <w:r w:rsidRPr="003E7382">
        <w:rPr>
          <w:sz w:val="28"/>
          <w:szCs w:val="28"/>
        </w:rPr>
        <w:t xml:space="preserve"> </w:t>
      </w:r>
      <w:proofErr w:type="spellStart"/>
      <w:r w:rsidRPr="003E7382">
        <w:rPr>
          <w:sz w:val="28"/>
          <w:szCs w:val="28"/>
        </w:rPr>
        <w:t>індивідів</w:t>
      </w:r>
      <w:proofErr w:type="spellEnd"/>
      <w:r w:rsidRPr="003E7382">
        <w:rPr>
          <w:sz w:val="28"/>
          <w:szCs w:val="28"/>
        </w:rPr>
        <w:t xml:space="preserve">. </w:t>
      </w:r>
      <w:proofErr w:type="spellStart"/>
      <w:r w:rsidRPr="003E7382">
        <w:rPr>
          <w:sz w:val="28"/>
          <w:szCs w:val="28"/>
        </w:rPr>
        <w:t>Способи</w:t>
      </w:r>
      <w:proofErr w:type="spellEnd"/>
      <w:r w:rsidRPr="003E7382">
        <w:rPr>
          <w:sz w:val="28"/>
          <w:szCs w:val="28"/>
        </w:rPr>
        <w:t xml:space="preserve"> </w:t>
      </w:r>
      <w:proofErr w:type="spellStart"/>
      <w:r w:rsidRPr="003E7382">
        <w:rPr>
          <w:sz w:val="28"/>
          <w:szCs w:val="28"/>
        </w:rPr>
        <w:t>розв’язання</w:t>
      </w:r>
      <w:proofErr w:type="spellEnd"/>
    </w:p>
    <w:p w:rsidR="003E7382" w:rsidRPr="003E7382" w:rsidRDefault="003E7382" w:rsidP="003E7382">
      <w:pPr>
        <w:pStyle w:val="a9"/>
        <w:autoSpaceDE w:val="0"/>
        <w:autoSpaceDN w:val="0"/>
        <w:adjustRightInd w:val="0"/>
        <w:spacing w:line="360" w:lineRule="auto"/>
        <w:ind w:left="0"/>
        <w:rPr>
          <w:sz w:val="28"/>
          <w:szCs w:val="28"/>
        </w:rPr>
      </w:pPr>
      <w:proofErr w:type="spellStart"/>
      <w:r w:rsidRPr="003E7382">
        <w:rPr>
          <w:sz w:val="28"/>
          <w:szCs w:val="28"/>
        </w:rPr>
        <w:t>міжособистісних</w:t>
      </w:r>
      <w:proofErr w:type="spellEnd"/>
      <w:r w:rsidRPr="003E7382">
        <w:rPr>
          <w:sz w:val="28"/>
          <w:szCs w:val="28"/>
        </w:rPr>
        <w:t xml:space="preserve"> </w:t>
      </w:r>
      <w:proofErr w:type="spellStart"/>
      <w:r w:rsidRPr="003E7382">
        <w:rPr>
          <w:sz w:val="28"/>
          <w:szCs w:val="28"/>
        </w:rPr>
        <w:t>конфлікті</w:t>
      </w:r>
      <w:proofErr w:type="gramStart"/>
      <w:r w:rsidRPr="003E7382">
        <w:rPr>
          <w:sz w:val="28"/>
          <w:szCs w:val="28"/>
        </w:rPr>
        <w:t>в</w:t>
      </w:r>
      <w:proofErr w:type="spellEnd"/>
      <w:proofErr w:type="gramEnd"/>
      <w:r w:rsidRPr="003E7382">
        <w:rPr>
          <w:sz w:val="28"/>
          <w:szCs w:val="28"/>
        </w:rPr>
        <w:t>.</w:t>
      </w:r>
    </w:p>
    <w:p w:rsidR="002E0C4A" w:rsidRDefault="002E0C4A" w:rsidP="002E0C4A">
      <w:pPr>
        <w:autoSpaceDE w:val="0"/>
        <w:autoSpaceDN w:val="0"/>
        <w:adjustRightInd w:val="0"/>
        <w:spacing w:line="360" w:lineRule="auto"/>
        <w:jc w:val="both"/>
        <w:rPr>
          <w:b/>
          <w:sz w:val="28"/>
          <w:szCs w:val="28"/>
        </w:rPr>
      </w:pPr>
      <w:r w:rsidRPr="002E0C4A">
        <w:rPr>
          <w:b/>
          <w:sz w:val="28"/>
          <w:szCs w:val="28"/>
          <w:lang w:val="en-US"/>
        </w:rPr>
        <w:t>II</w:t>
      </w:r>
      <w:r w:rsidRPr="002E0C4A">
        <w:rPr>
          <w:b/>
          <w:sz w:val="28"/>
          <w:szCs w:val="28"/>
        </w:rPr>
        <w:t>. Скласти глосарій понять і термінів з даної теми.</w:t>
      </w:r>
    </w:p>
    <w:p w:rsidR="003E7382" w:rsidRPr="002E0C4A" w:rsidRDefault="003E7382" w:rsidP="003E7382">
      <w:pPr>
        <w:pStyle w:val="a9"/>
        <w:autoSpaceDE w:val="0"/>
        <w:autoSpaceDN w:val="0"/>
        <w:adjustRightInd w:val="0"/>
        <w:spacing w:line="360" w:lineRule="auto"/>
        <w:jc w:val="both"/>
        <w:rPr>
          <w:sz w:val="28"/>
          <w:szCs w:val="28"/>
          <w:lang w:val="uk-UA"/>
        </w:rPr>
      </w:pPr>
    </w:p>
    <w:p w:rsidR="003E7382" w:rsidRPr="003E7382" w:rsidRDefault="003E7382" w:rsidP="003E7382">
      <w:pPr>
        <w:pStyle w:val="a9"/>
        <w:autoSpaceDE w:val="0"/>
        <w:autoSpaceDN w:val="0"/>
        <w:adjustRightInd w:val="0"/>
        <w:spacing w:line="360" w:lineRule="auto"/>
        <w:jc w:val="both"/>
        <w:rPr>
          <w:b/>
          <w:bCs/>
          <w:sz w:val="28"/>
          <w:szCs w:val="28"/>
        </w:rPr>
      </w:pPr>
      <w:r w:rsidRPr="003E7382">
        <w:rPr>
          <w:b/>
          <w:bCs/>
          <w:sz w:val="28"/>
          <w:szCs w:val="28"/>
        </w:rPr>
        <w:t xml:space="preserve">Тема 3. </w:t>
      </w:r>
      <w:proofErr w:type="spellStart"/>
      <w:proofErr w:type="gramStart"/>
      <w:r w:rsidRPr="003E7382">
        <w:rPr>
          <w:b/>
          <w:bCs/>
          <w:sz w:val="28"/>
          <w:szCs w:val="28"/>
        </w:rPr>
        <w:t>Соц</w:t>
      </w:r>
      <w:proofErr w:type="gramEnd"/>
      <w:r w:rsidRPr="003E7382">
        <w:rPr>
          <w:b/>
          <w:bCs/>
          <w:sz w:val="28"/>
          <w:szCs w:val="28"/>
        </w:rPr>
        <w:t>іально-трудові</w:t>
      </w:r>
      <w:proofErr w:type="spellEnd"/>
      <w:r w:rsidRPr="003E7382">
        <w:rPr>
          <w:b/>
          <w:bCs/>
          <w:sz w:val="28"/>
          <w:szCs w:val="28"/>
        </w:rPr>
        <w:t xml:space="preserve"> </w:t>
      </w:r>
      <w:proofErr w:type="spellStart"/>
      <w:r w:rsidRPr="003E7382">
        <w:rPr>
          <w:b/>
          <w:bCs/>
          <w:sz w:val="28"/>
          <w:szCs w:val="28"/>
        </w:rPr>
        <w:t>конфлікти</w:t>
      </w:r>
      <w:proofErr w:type="spellEnd"/>
    </w:p>
    <w:p w:rsidR="003E7382" w:rsidRPr="003E7382" w:rsidRDefault="003E7382" w:rsidP="003E7382">
      <w:pPr>
        <w:pStyle w:val="a9"/>
        <w:autoSpaceDE w:val="0"/>
        <w:autoSpaceDN w:val="0"/>
        <w:adjustRightInd w:val="0"/>
        <w:spacing w:line="360" w:lineRule="auto"/>
        <w:rPr>
          <w:sz w:val="28"/>
          <w:szCs w:val="28"/>
        </w:rPr>
      </w:pPr>
      <w:proofErr w:type="spellStart"/>
      <w:r w:rsidRPr="003E7382">
        <w:rPr>
          <w:sz w:val="28"/>
          <w:szCs w:val="28"/>
        </w:rPr>
        <w:t>Проблеми</w:t>
      </w:r>
      <w:proofErr w:type="spellEnd"/>
      <w:r w:rsidRPr="003E7382">
        <w:rPr>
          <w:sz w:val="28"/>
          <w:szCs w:val="28"/>
        </w:rPr>
        <w:t xml:space="preserve"> </w:t>
      </w:r>
      <w:proofErr w:type="spellStart"/>
      <w:proofErr w:type="gramStart"/>
      <w:r w:rsidRPr="003E7382">
        <w:rPr>
          <w:sz w:val="28"/>
          <w:szCs w:val="28"/>
        </w:rPr>
        <w:t>соц</w:t>
      </w:r>
      <w:proofErr w:type="gramEnd"/>
      <w:r w:rsidRPr="003E7382">
        <w:rPr>
          <w:sz w:val="28"/>
          <w:szCs w:val="28"/>
        </w:rPr>
        <w:t>іально-трудових</w:t>
      </w:r>
      <w:proofErr w:type="spellEnd"/>
      <w:r w:rsidRPr="003E7382">
        <w:rPr>
          <w:sz w:val="28"/>
          <w:szCs w:val="28"/>
        </w:rPr>
        <w:t xml:space="preserve"> </w:t>
      </w:r>
      <w:proofErr w:type="spellStart"/>
      <w:r w:rsidRPr="003E7382">
        <w:rPr>
          <w:sz w:val="28"/>
          <w:szCs w:val="28"/>
        </w:rPr>
        <w:t>стосунків</w:t>
      </w:r>
      <w:proofErr w:type="spellEnd"/>
      <w:r w:rsidRPr="003E7382">
        <w:rPr>
          <w:sz w:val="28"/>
          <w:szCs w:val="28"/>
        </w:rPr>
        <w:t xml:space="preserve"> у </w:t>
      </w:r>
      <w:proofErr w:type="spellStart"/>
      <w:r w:rsidRPr="003E7382">
        <w:rPr>
          <w:sz w:val="28"/>
          <w:szCs w:val="28"/>
        </w:rPr>
        <w:t>суспільстві</w:t>
      </w:r>
      <w:proofErr w:type="spellEnd"/>
      <w:r w:rsidRPr="003E7382">
        <w:rPr>
          <w:sz w:val="28"/>
          <w:szCs w:val="28"/>
        </w:rPr>
        <w:t>. Причини</w:t>
      </w:r>
    </w:p>
    <w:p w:rsidR="003E7382" w:rsidRPr="003E7382" w:rsidRDefault="003E7382" w:rsidP="003E7382">
      <w:pPr>
        <w:pStyle w:val="a9"/>
        <w:autoSpaceDE w:val="0"/>
        <w:autoSpaceDN w:val="0"/>
        <w:adjustRightInd w:val="0"/>
        <w:spacing w:line="360" w:lineRule="auto"/>
        <w:ind w:left="0"/>
        <w:rPr>
          <w:sz w:val="28"/>
          <w:szCs w:val="28"/>
        </w:rPr>
      </w:pPr>
      <w:proofErr w:type="spellStart"/>
      <w:r w:rsidRPr="003E7382">
        <w:rPr>
          <w:sz w:val="28"/>
          <w:szCs w:val="28"/>
        </w:rPr>
        <w:t>виникнення</w:t>
      </w:r>
      <w:proofErr w:type="spellEnd"/>
      <w:r w:rsidRPr="003E7382">
        <w:rPr>
          <w:sz w:val="28"/>
          <w:szCs w:val="28"/>
        </w:rPr>
        <w:t xml:space="preserve"> і </w:t>
      </w:r>
      <w:proofErr w:type="spellStart"/>
      <w:r w:rsidRPr="003E7382">
        <w:rPr>
          <w:sz w:val="28"/>
          <w:szCs w:val="28"/>
        </w:rPr>
        <w:t>сутність</w:t>
      </w:r>
      <w:proofErr w:type="spellEnd"/>
      <w:r w:rsidRPr="003E7382">
        <w:rPr>
          <w:sz w:val="28"/>
          <w:szCs w:val="28"/>
        </w:rPr>
        <w:t xml:space="preserve"> </w:t>
      </w:r>
      <w:proofErr w:type="spellStart"/>
      <w:proofErr w:type="gramStart"/>
      <w:r w:rsidRPr="003E7382">
        <w:rPr>
          <w:sz w:val="28"/>
          <w:szCs w:val="28"/>
        </w:rPr>
        <w:t>соц</w:t>
      </w:r>
      <w:proofErr w:type="gramEnd"/>
      <w:r w:rsidRPr="003E7382">
        <w:rPr>
          <w:sz w:val="28"/>
          <w:szCs w:val="28"/>
        </w:rPr>
        <w:t>іально-трудових</w:t>
      </w:r>
      <w:proofErr w:type="spellEnd"/>
      <w:r w:rsidRPr="003E7382">
        <w:rPr>
          <w:sz w:val="28"/>
          <w:szCs w:val="28"/>
        </w:rPr>
        <w:t xml:space="preserve"> </w:t>
      </w:r>
      <w:proofErr w:type="spellStart"/>
      <w:r w:rsidRPr="003E7382">
        <w:rPr>
          <w:sz w:val="28"/>
          <w:szCs w:val="28"/>
        </w:rPr>
        <w:t>конфліктів</w:t>
      </w:r>
      <w:proofErr w:type="spellEnd"/>
      <w:r w:rsidRPr="003E7382">
        <w:rPr>
          <w:sz w:val="28"/>
          <w:szCs w:val="28"/>
        </w:rPr>
        <w:t xml:space="preserve">, </w:t>
      </w:r>
      <w:proofErr w:type="spellStart"/>
      <w:r w:rsidRPr="003E7382">
        <w:rPr>
          <w:sz w:val="28"/>
          <w:szCs w:val="28"/>
        </w:rPr>
        <w:t>їх</w:t>
      </w:r>
      <w:proofErr w:type="spellEnd"/>
      <w:r w:rsidRPr="003E7382">
        <w:rPr>
          <w:sz w:val="28"/>
          <w:szCs w:val="28"/>
        </w:rPr>
        <w:t xml:space="preserve"> </w:t>
      </w:r>
      <w:proofErr w:type="spellStart"/>
      <w:r w:rsidRPr="003E7382">
        <w:rPr>
          <w:sz w:val="28"/>
          <w:szCs w:val="28"/>
        </w:rPr>
        <w:t>класифікація</w:t>
      </w:r>
      <w:proofErr w:type="spellEnd"/>
      <w:r w:rsidRPr="003E7382">
        <w:rPr>
          <w:sz w:val="28"/>
          <w:szCs w:val="28"/>
        </w:rPr>
        <w:t>.</w:t>
      </w:r>
    </w:p>
    <w:p w:rsidR="003E7382" w:rsidRPr="003E7382" w:rsidRDefault="003E7382" w:rsidP="003E7382">
      <w:pPr>
        <w:pStyle w:val="a9"/>
        <w:autoSpaceDE w:val="0"/>
        <w:autoSpaceDN w:val="0"/>
        <w:adjustRightInd w:val="0"/>
        <w:spacing w:line="360" w:lineRule="auto"/>
        <w:ind w:left="0"/>
        <w:rPr>
          <w:sz w:val="28"/>
          <w:szCs w:val="28"/>
        </w:rPr>
      </w:pPr>
      <w:proofErr w:type="spellStart"/>
      <w:r w:rsidRPr="003E7382">
        <w:rPr>
          <w:sz w:val="28"/>
          <w:szCs w:val="28"/>
        </w:rPr>
        <w:t>Сторони</w:t>
      </w:r>
      <w:proofErr w:type="spellEnd"/>
      <w:r w:rsidRPr="003E7382">
        <w:rPr>
          <w:sz w:val="28"/>
          <w:szCs w:val="28"/>
        </w:rPr>
        <w:t xml:space="preserve"> </w:t>
      </w:r>
      <w:proofErr w:type="spellStart"/>
      <w:proofErr w:type="gramStart"/>
      <w:r w:rsidRPr="003E7382">
        <w:rPr>
          <w:sz w:val="28"/>
          <w:szCs w:val="28"/>
        </w:rPr>
        <w:t>соц</w:t>
      </w:r>
      <w:proofErr w:type="gramEnd"/>
      <w:r w:rsidRPr="003E7382">
        <w:rPr>
          <w:sz w:val="28"/>
          <w:szCs w:val="28"/>
        </w:rPr>
        <w:t>іально-трудових</w:t>
      </w:r>
      <w:proofErr w:type="spellEnd"/>
      <w:r w:rsidRPr="003E7382">
        <w:rPr>
          <w:sz w:val="28"/>
          <w:szCs w:val="28"/>
        </w:rPr>
        <w:t xml:space="preserve"> </w:t>
      </w:r>
      <w:proofErr w:type="spellStart"/>
      <w:r w:rsidRPr="003E7382">
        <w:rPr>
          <w:sz w:val="28"/>
          <w:szCs w:val="28"/>
        </w:rPr>
        <w:t>конфліктів</w:t>
      </w:r>
      <w:proofErr w:type="spellEnd"/>
      <w:r w:rsidRPr="003E7382">
        <w:rPr>
          <w:sz w:val="28"/>
          <w:szCs w:val="28"/>
        </w:rPr>
        <w:t xml:space="preserve">. </w:t>
      </w:r>
      <w:proofErr w:type="spellStart"/>
      <w:r w:rsidRPr="003E7382">
        <w:rPr>
          <w:sz w:val="28"/>
          <w:szCs w:val="28"/>
        </w:rPr>
        <w:t>Зовнішні</w:t>
      </w:r>
      <w:proofErr w:type="spellEnd"/>
      <w:r w:rsidRPr="003E7382">
        <w:rPr>
          <w:sz w:val="28"/>
          <w:szCs w:val="28"/>
        </w:rPr>
        <w:t xml:space="preserve"> та </w:t>
      </w:r>
      <w:proofErr w:type="spellStart"/>
      <w:r w:rsidRPr="003E7382">
        <w:rPr>
          <w:sz w:val="28"/>
          <w:szCs w:val="28"/>
        </w:rPr>
        <w:t>внутрішні</w:t>
      </w:r>
      <w:proofErr w:type="spellEnd"/>
      <w:r w:rsidRPr="003E7382">
        <w:rPr>
          <w:sz w:val="28"/>
          <w:szCs w:val="28"/>
        </w:rPr>
        <w:t xml:space="preserve"> </w:t>
      </w:r>
      <w:proofErr w:type="spellStart"/>
      <w:r w:rsidRPr="003E7382">
        <w:rPr>
          <w:sz w:val="28"/>
          <w:szCs w:val="28"/>
        </w:rPr>
        <w:t>фактори</w:t>
      </w:r>
      <w:proofErr w:type="spellEnd"/>
    </w:p>
    <w:p w:rsidR="003E7382" w:rsidRPr="003E7382" w:rsidRDefault="003E7382" w:rsidP="003E7382">
      <w:pPr>
        <w:pStyle w:val="a9"/>
        <w:autoSpaceDE w:val="0"/>
        <w:autoSpaceDN w:val="0"/>
        <w:adjustRightInd w:val="0"/>
        <w:spacing w:line="360" w:lineRule="auto"/>
        <w:ind w:left="0"/>
        <w:rPr>
          <w:sz w:val="28"/>
          <w:szCs w:val="28"/>
        </w:rPr>
      </w:pPr>
      <w:proofErr w:type="spellStart"/>
      <w:proofErr w:type="gramStart"/>
      <w:r w:rsidRPr="003E7382">
        <w:rPr>
          <w:sz w:val="28"/>
          <w:szCs w:val="28"/>
        </w:rPr>
        <w:t>соц</w:t>
      </w:r>
      <w:proofErr w:type="gramEnd"/>
      <w:r w:rsidRPr="003E7382">
        <w:rPr>
          <w:sz w:val="28"/>
          <w:szCs w:val="28"/>
        </w:rPr>
        <w:t>іально-трудових</w:t>
      </w:r>
      <w:proofErr w:type="spellEnd"/>
      <w:r w:rsidRPr="003E7382">
        <w:rPr>
          <w:sz w:val="28"/>
          <w:szCs w:val="28"/>
        </w:rPr>
        <w:t xml:space="preserve"> </w:t>
      </w:r>
      <w:proofErr w:type="spellStart"/>
      <w:r w:rsidRPr="003E7382">
        <w:rPr>
          <w:sz w:val="28"/>
          <w:szCs w:val="28"/>
        </w:rPr>
        <w:t>конфліктів</w:t>
      </w:r>
      <w:proofErr w:type="spellEnd"/>
      <w:r w:rsidRPr="003E7382">
        <w:rPr>
          <w:sz w:val="28"/>
          <w:szCs w:val="28"/>
        </w:rPr>
        <w:t xml:space="preserve">. </w:t>
      </w:r>
      <w:proofErr w:type="spellStart"/>
      <w:r w:rsidRPr="003E7382">
        <w:rPr>
          <w:sz w:val="28"/>
          <w:szCs w:val="28"/>
        </w:rPr>
        <w:t>Динаміка</w:t>
      </w:r>
      <w:proofErr w:type="spellEnd"/>
      <w:r w:rsidRPr="003E7382">
        <w:rPr>
          <w:sz w:val="28"/>
          <w:szCs w:val="28"/>
        </w:rPr>
        <w:t xml:space="preserve"> </w:t>
      </w:r>
      <w:proofErr w:type="spellStart"/>
      <w:r w:rsidRPr="003E7382">
        <w:rPr>
          <w:sz w:val="28"/>
          <w:szCs w:val="28"/>
        </w:rPr>
        <w:t>розвитку</w:t>
      </w:r>
      <w:proofErr w:type="spellEnd"/>
      <w:r w:rsidRPr="003E7382">
        <w:rPr>
          <w:sz w:val="28"/>
          <w:szCs w:val="28"/>
        </w:rPr>
        <w:t xml:space="preserve"> </w:t>
      </w:r>
      <w:proofErr w:type="spellStart"/>
      <w:r w:rsidRPr="003E7382">
        <w:rPr>
          <w:sz w:val="28"/>
          <w:szCs w:val="28"/>
        </w:rPr>
        <w:t>соціально</w:t>
      </w:r>
      <w:proofErr w:type="spellEnd"/>
      <w:r w:rsidRPr="003E7382">
        <w:rPr>
          <w:sz w:val="28"/>
          <w:szCs w:val="28"/>
        </w:rPr>
        <w:t>-трудового</w:t>
      </w:r>
    </w:p>
    <w:p w:rsidR="003E7382" w:rsidRPr="003E7382" w:rsidRDefault="003E7382" w:rsidP="003E7382">
      <w:pPr>
        <w:pStyle w:val="a9"/>
        <w:autoSpaceDE w:val="0"/>
        <w:autoSpaceDN w:val="0"/>
        <w:adjustRightInd w:val="0"/>
        <w:spacing w:line="360" w:lineRule="auto"/>
        <w:ind w:left="0"/>
        <w:rPr>
          <w:sz w:val="28"/>
          <w:szCs w:val="28"/>
        </w:rPr>
      </w:pPr>
      <w:proofErr w:type="spellStart"/>
      <w:r w:rsidRPr="003E7382">
        <w:rPr>
          <w:sz w:val="28"/>
          <w:szCs w:val="28"/>
        </w:rPr>
        <w:t>конфлікту</w:t>
      </w:r>
      <w:proofErr w:type="spellEnd"/>
      <w:r w:rsidRPr="003E7382">
        <w:rPr>
          <w:sz w:val="28"/>
          <w:szCs w:val="28"/>
        </w:rPr>
        <w:t xml:space="preserve">. Страйк як форма </w:t>
      </w:r>
      <w:proofErr w:type="spellStart"/>
      <w:r w:rsidRPr="003E7382">
        <w:rPr>
          <w:sz w:val="28"/>
          <w:szCs w:val="28"/>
        </w:rPr>
        <w:t>прояву</w:t>
      </w:r>
      <w:proofErr w:type="spellEnd"/>
      <w:r w:rsidRPr="003E7382">
        <w:rPr>
          <w:sz w:val="28"/>
          <w:szCs w:val="28"/>
        </w:rPr>
        <w:t xml:space="preserve"> </w:t>
      </w:r>
      <w:proofErr w:type="spellStart"/>
      <w:proofErr w:type="gramStart"/>
      <w:r w:rsidRPr="003E7382">
        <w:rPr>
          <w:sz w:val="28"/>
          <w:szCs w:val="28"/>
        </w:rPr>
        <w:t>соц</w:t>
      </w:r>
      <w:proofErr w:type="gramEnd"/>
      <w:r w:rsidRPr="003E7382">
        <w:rPr>
          <w:sz w:val="28"/>
          <w:szCs w:val="28"/>
        </w:rPr>
        <w:t>іально</w:t>
      </w:r>
      <w:proofErr w:type="spellEnd"/>
      <w:r w:rsidRPr="003E7382">
        <w:rPr>
          <w:sz w:val="28"/>
          <w:szCs w:val="28"/>
        </w:rPr>
        <w:t xml:space="preserve">-трудового </w:t>
      </w:r>
      <w:proofErr w:type="spellStart"/>
      <w:r w:rsidRPr="003E7382">
        <w:rPr>
          <w:sz w:val="28"/>
          <w:szCs w:val="28"/>
        </w:rPr>
        <w:t>конфлікту</w:t>
      </w:r>
      <w:proofErr w:type="spellEnd"/>
      <w:r w:rsidRPr="003E7382">
        <w:rPr>
          <w:sz w:val="28"/>
          <w:szCs w:val="28"/>
        </w:rPr>
        <w:t>.</w:t>
      </w:r>
    </w:p>
    <w:p w:rsidR="003E7382" w:rsidRPr="003E7382" w:rsidRDefault="003E7382" w:rsidP="003E7382">
      <w:pPr>
        <w:pStyle w:val="a9"/>
        <w:autoSpaceDE w:val="0"/>
        <w:autoSpaceDN w:val="0"/>
        <w:adjustRightInd w:val="0"/>
        <w:spacing w:line="360" w:lineRule="auto"/>
        <w:ind w:left="0"/>
        <w:rPr>
          <w:sz w:val="28"/>
          <w:szCs w:val="28"/>
        </w:rPr>
      </w:pPr>
      <w:proofErr w:type="spellStart"/>
      <w:r w:rsidRPr="003E7382">
        <w:rPr>
          <w:sz w:val="28"/>
          <w:szCs w:val="28"/>
        </w:rPr>
        <w:t>Особливості</w:t>
      </w:r>
      <w:proofErr w:type="spellEnd"/>
      <w:r w:rsidRPr="003E7382">
        <w:rPr>
          <w:sz w:val="28"/>
          <w:szCs w:val="28"/>
        </w:rPr>
        <w:t xml:space="preserve"> </w:t>
      </w:r>
      <w:proofErr w:type="spellStart"/>
      <w:r w:rsidRPr="003E7382">
        <w:rPr>
          <w:sz w:val="28"/>
          <w:szCs w:val="28"/>
        </w:rPr>
        <w:t>прояву</w:t>
      </w:r>
      <w:proofErr w:type="spellEnd"/>
      <w:r w:rsidRPr="003E7382">
        <w:rPr>
          <w:sz w:val="28"/>
          <w:szCs w:val="28"/>
        </w:rPr>
        <w:t xml:space="preserve"> </w:t>
      </w:r>
      <w:proofErr w:type="spellStart"/>
      <w:proofErr w:type="gramStart"/>
      <w:r w:rsidRPr="003E7382">
        <w:rPr>
          <w:sz w:val="28"/>
          <w:szCs w:val="28"/>
        </w:rPr>
        <w:t>соц</w:t>
      </w:r>
      <w:proofErr w:type="gramEnd"/>
      <w:r w:rsidRPr="003E7382">
        <w:rPr>
          <w:sz w:val="28"/>
          <w:szCs w:val="28"/>
        </w:rPr>
        <w:t>іально-трудових</w:t>
      </w:r>
      <w:proofErr w:type="spellEnd"/>
      <w:r w:rsidRPr="003E7382">
        <w:rPr>
          <w:sz w:val="28"/>
          <w:szCs w:val="28"/>
        </w:rPr>
        <w:t xml:space="preserve"> </w:t>
      </w:r>
      <w:proofErr w:type="spellStart"/>
      <w:r w:rsidRPr="003E7382">
        <w:rPr>
          <w:sz w:val="28"/>
          <w:szCs w:val="28"/>
        </w:rPr>
        <w:t>конфліктів</w:t>
      </w:r>
      <w:proofErr w:type="spellEnd"/>
      <w:r>
        <w:rPr>
          <w:sz w:val="28"/>
          <w:szCs w:val="28"/>
          <w:lang w:val="uk-UA"/>
        </w:rPr>
        <w:t>.</w:t>
      </w:r>
      <w:r>
        <w:rPr>
          <w:sz w:val="28"/>
          <w:szCs w:val="28"/>
        </w:rPr>
        <w:t xml:space="preserve"> </w:t>
      </w:r>
    </w:p>
    <w:p w:rsidR="003E7382" w:rsidRDefault="002E0C4A" w:rsidP="002E0C4A">
      <w:pPr>
        <w:autoSpaceDE w:val="0"/>
        <w:autoSpaceDN w:val="0"/>
        <w:adjustRightInd w:val="0"/>
        <w:spacing w:line="360" w:lineRule="auto"/>
        <w:jc w:val="both"/>
        <w:rPr>
          <w:b/>
          <w:sz w:val="28"/>
          <w:szCs w:val="28"/>
        </w:rPr>
      </w:pPr>
      <w:r w:rsidRPr="002E0C4A">
        <w:rPr>
          <w:b/>
          <w:sz w:val="28"/>
          <w:szCs w:val="28"/>
          <w:lang w:val="en-US"/>
        </w:rPr>
        <w:t>II</w:t>
      </w:r>
      <w:r w:rsidRPr="002E0C4A">
        <w:rPr>
          <w:b/>
          <w:sz w:val="28"/>
          <w:szCs w:val="28"/>
        </w:rPr>
        <w:t>. Скласти глосарій понять і термінів з даної теми.</w:t>
      </w:r>
    </w:p>
    <w:p w:rsidR="002E0C4A" w:rsidRPr="002E0C4A" w:rsidRDefault="002E0C4A" w:rsidP="002E0C4A">
      <w:pPr>
        <w:autoSpaceDE w:val="0"/>
        <w:autoSpaceDN w:val="0"/>
        <w:adjustRightInd w:val="0"/>
        <w:spacing w:line="360" w:lineRule="auto"/>
        <w:jc w:val="both"/>
        <w:rPr>
          <w:b/>
          <w:sz w:val="28"/>
          <w:szCs w:val="28"/>
        </w:rPr>
      </w:pPr>
    </w:p>
    <w:p w:rsidR="003E7382" w:rsidRPr="003E7382" w:rsidRDefault="003E7382" w:rsidP="003E7382">
      <w:pPr>
        <w:pStyle w:val="a9"/>
        <w:autoSpaceDE w:val="0"/>
        <w:autoSpaceDN w:val="0"/>
        <w:adjustRightInd w:val="0"/>
        <w:spacing w:line="360" w:lineRule="auto"/>
        <w:jc w:val="both"/>
        <w:rPr>
          <w:b/>
          <w:bCs/>
          <w:sz w:val="28"/>
          <w:szCs w:val="28"/>
        </w:rPr>
      </w:pPr>
      <w:r w:rsidRPr="003E7382">
        <w:rPr>
          <w:b/>
          <w:bCs/>
          <w:sz w:val="28"/>
          <w:szCs w:val="28"/>
        </w:rPr>
        <w:t xml:space="preserve">Тема 4. </w:t>
      </w:r>
      <w:proofErr w:type="spellStart"/>
      <w:r w:rsidRPr="003E7382">
        <w:rPr>
          <w:b/>
          <w:bCs/>
          <w:sz w:val="28"/>
          <w:szCs w:val="28"/>
        </w:rPr>
        <w:t>Конфлікти</w:t>
      </w:r>
      <w:proofErr w:type="spellEnd"/>
      <w:r w:rsidRPr="003E7382">
        <w:rPr>
          <w:b/>
          <w:bCs/>
          <w:sz w:val="28"/>
          <w:szCs w:val="28"/>
        </w:rPr>
        <w:t xml:space="preserve"> в </w:t>
      </w:r>
      <w:proofErr w:type="spellStart"/>
      <w:r w:rsidRPr="003E7382">
        <w:rPr>
          <w:b/>
          <w:bCs/>
          <w:sz w:val="28"/>
          <w:szCs w:val="28"/>
        </w:rPr>
        <w:t>організації</w:t>
      </w:r>
      <w:proofErr w:type="spellEnd"/>
    </w:p>
    <w:p w:rsidR="003E7382" w:rsidRPr="003E7382" w:rsidRDefault="003E7382" w:rsidP="003E7382">
      <w:pPr>
        <w:pStyle w:val="a9"/>
        <w:autoSpaceDE w:val="0"/>
        <w:autoSpaceDN w:val="0"/>
        <w:adjustRightInd w:val="0"/>
        <w:spacing w:line="360" w:lineRule="auto"/>
        <w:jc w:val="both"/>
        <w:rPr>
          <w:sz w:val="28"/>
          <w:szCs w:val="28"/>
        </w:rPr>
      </w:pPr>
      <w:proofErr w:type="spellStart"/>
      <w:r w:rsidRPr="003E7382">
        <w:rPr>
          <w:sz w:val="28"/>
          <w:szCs w:val="28"/>
        </w:rPr>
        <w:t>Трудовий</w:t>
      </w:r>
      <w:proofErr w:type="spellEnd"/>
      <w:r w:rsidRPr="003E7382">
        <w:rPr>
          <w:sz w:val="28"/>
          <w:szCs w:val="28"/>
        </w:rPr>
        <w:t xml:space="preserve"> </w:t>
      </w:r>
      <w:proofErr w:type="spellStart"/>
      <w:r w:rsidRPr="003E7382">
        <w:rPr>
          <w:sz w:val="28"/>
          <w:szCs w:val="28"/>
        </w:rPr>
        <w:t>колектив</w:t>
      </w:r>
      <w:proofErr w:type="spellEnd"/>
      <w:r w:rsidRPr="003E7382">
        <w:rPr>
          <w:sz w:val="28"/>
          <w:szCs w:val="28"/>
        </w:rPr>
        <w:t xml:space="preserve"> як </w:t>
      </w:r>
      <w:proofErr w:type="spellStart"/>
      <w:r w:rsidRPr="003E7382">
        <w:rPr>
          <w:sz w:val="28"/>
          <w:szCs w:val="28"/>
        </w:rPr>
        <w:t>формалізована</w:t>
      </w:r>
      <w:proofErr w:type="spellEnd"/>
      <w:r w:rsidRPr="003E7382">
        <w:rPr>
          <w:sz w:val="28"/>
          <w:szCs w:val="28"/>
        </w:rPr>
        <w:t xml:space="preserve"> </w:t>
      </w:r>
      <w:proofErr w:type="spellStart"/>
      <w:r w:rsidRPr="003E7382">
        <w:rPr>
          <w:sz w:val="28"/>
          <w:szCs w:val="28"/>
        </w:rPr>
        <w:t>спільність</w:t>
      </w:r>
      <w:proofErr w:type="spellEnd"/>
      <w:r w:rsidRPr="003E7382">
        <w:rPr>
          <w:sz w:val="28"/>
          <w:szCs w:val="28"/>
        </w:rPr>
        <w:t xml:space="preserve"> людей. </w:t>
      </w:r>
      <w:proofErr w:type="spellStart"/>
      <w:r w:rsidRPr="003E7382">
        <w:rPr>
          <w:sz w:val="28"/>
          <w:szCs w:val="28"/>
        </w:rPr>
        <w:t>Види</w:t>
      </w:r>
      <w:proofErr w:type="spellEnd"/>
      <w:r w:rsidRPr="003E7382">
        <w:rPr>
          <w:sz w:val="28"/>
          <w:szCs w:val="28"/>
        </w:rPr>
        <w:t xml:space="preserve"> </w:t>
      </w:r>
      <w:proofErr w:type="spellStart"/>
      <w:r w:rsidRPr="003E7382">
        <w:rPr>
          <w:sz w:val="28"/>
          <w:szCs w:val="28"/>
        </w:rPr>
        <w:t>конфліктів</w:t>
      </w:r>
      <w:proofErr w:type="spellEnd"/>
      <w:r w:rsidRPr="003E7382">
        <w:rPr>
          <w:sz w:val="28"/>
          <w:szCs w:val="28"/>
        </w:rPr>
        <w:t xml:space="preserve"> </w:t>
      </w:r>
      <w:proofErr w:type="gramStart"/>
      <w:r w:rsidRPr="003E7382">
        <w:rPr>
          <w:sz w:val="28"/>
          <w:szCs w:val="28"/>
        </w:rPr>
        <w:t>в</w:t>
      </w:r>
      <w:proofErr w:type="gramEnd"/>
    </w:p>
    <w:p w:rsidR="003E7382" w:rsidRPr="003E7382" w:rsidRDefault="003E7382" w:rsidP="003E7382">
      <w:pPr>
        <w:pStyle w:val="a9"/>
        <w:autoSpaceDE w:val="0"/>
        <w:autoSpaceDN w:val="0"/>
        <w:adjustRightInd w:val="0"/>
        <w:spacing w:line="360" w:lineRule="auto"/>
        <w:ind w:hanging="720"/>
        <w:rPr>
          <w:sz w:val="28"/>
          <w:szCs w:val="28"/>
        </w:rPr>
      </w:pPr>
      <w:proofErr w:type="spellStart"/>
      <w:r w:rsidRPr="003E7382">
        <w:rPr>
          <w:sz w:val="28"/>
          <w:szCs w:val="28"/>
        </w:rPr>
        <w:t>організації</w:t>
      </w:r>
      <w:proofErr w:type="spellEnd"/>
      <w:r w:rsidRPr="003E7382">
        <w:rPr>
          <w:sz w:val="28"/>
          <w:szCs w:val="28"/>
        </w:rPr>
        <w:t xml:space="preserve">. </w:t>
      </w:r>
      <w:proofErr w:type="spellStart"/>
      <w:r w:rsidRPr="003E7382">
        <w:rPr>
          <w:sz w:val="28"/>
          <w:szCs w:val="28"/>
        </w:rPr>
        <w:t>Об’єктивні</w:t>
      </w:r>
      <w:proofErr w:type="spellEnd"/>
      <w:r w:rsidRPr="003E7382">
        <w:rPr>
          <w:sz w:val="28"/>
          <w:szCs w:val="28"/>
        </w:rPr>
        <w:t xml:space="preserve"> і </w:t>
      </w:r>
      <w:proofErr w:type="spellStart"/>
      <w:r w:rsidRPr="003E7382">
        <w:rPr>
          <w:sz w:val="28"/>
          <w:szCs w:val="28"/>
        </w:rPr>
        <w:t>суб’єктивні</w:t>
      </w:r>
      <w:proofErr w:type="spellEnd"/>
      <w:r w:rsidRPr="003E7382">
        <w:rPr>
          <w:sz w:val="28"/>
          <w:szCs w:val="28"/>
        </w:rPr>
        <w:t xml:space="preserve"> причини </w:t>
      </w:r>
      <w:proofErr w:type="spellStart"/>
      <w:r w:rsidRPr="003E7382">
        <w:rPr>
          <w:sz w:val="28"/>
          <w:szCs w:val="28"/>
        </w:rPr>
        <w:t>їх</w:t>
      </w:r>
      <w:proofErr w:type="spellEnd"/>
      <w:r w:rsidRPr="003E7382">
        <w:rPr>
          <w:sz w:val="28"/>
          <w:szCs w:val="28"/>
        </w:rPr>
        <w:t xml:space="preserve"> </w:t>
      </w:r>
      <w:proofErr w:type="spellStart"/>
      <w:r w:rsidRPr="003E7382">
        <w:rPr>
          <w:sz w:val="28"/>
          <w:szCs w:val="28"/>
        </w:rPr>
        <w:t>виникнення</w:t>
      </w:r>
      <w:proofErr w:type="spellEnd"/>
      <w:r w:rsidRPr="003E7382">
        <w:rPr>
          <w:sz w:val="28"/>
          <w:szCs w:val="28"/>
        </w:rPr>
        <w:t xml:space="preserve">. </w:t>
      </w:r>
      <w:proofErr w:type="spellStart"/>
      <w:r w:rsidRPr="003E7382">
        <w:rPr>
          <w:sz w:val="28"/>
          <w:szCs w:val="28"/>
        </w:rPr>
        <w:t>Функції</w:t>
      </w:r>
      <w:proofErr w:type="spellEnd"/>
      <w:r w:rsidRPr="003E7382">
        <w:rPr>
          <w:sz w:val="28"/>
          <w:szCs w:val="28"/>
        </w:rPr>
        <w:t xml:space="preserve"> та</w:t>
      </w:r>
    </w:p>
    <w:p w:rsidR="003E7382" w:rsidRPr="003E7382" w:rsidRDefault="003E7382" w:rsidP="003E7382">
      <w:pPr>
        <w:pStyle w:val="a9"/>
        <w:autoSpaceDE w:val="0"/>
        <w:autoSpaceDN w:val="0"/>
        <w:adjustRightInd w:val="0"/>
        <w:spacing w:line="360" w:lineRule="auto"/>
        <w:ind w:hanging="720"/>
        <w:rPr>
          <w:sz w:val="28"/>
          <w:szCs w:val="28"/>
        </w:rPr>
      </w:pPr>
      <w:proofErr w:type="spellStart"/>
      <w:r w:rsidRPr="003E7382">
        <w:rPr>
          <w:sz w:val="28"/>
          <w:szCs w:val="28"/>
        </w:rPr>
        <w:t>наслідки</w:t>
      </w:r>
      <w:proofErr w:type="spellEnd"/>
      <w:r w:rsidRPr="003E7382">
        <w:rPr>
          <w:sz w:val="28"/>
          <w:szCs w:val="28"/>
        </w:rPr>
        <w:t xml:space="preserve"> </w:t>
      </w:r>
      <w:proofErr w:type="spellStart"/>
      <w:r w:rsidRPr="003E7382">
        <w:rPr>
          <w:sz w:val="28"/>
          <w:szCs w:val="28"/>
        </w:rPr>
        <w:t>конфліктів</w:t>
      </w:r>
      <w:proofErr w:type="spellEnd"/>
      <w:r w:rsidRPr="003E7382">
        <w:rPr>
          <w:sz w:val="28"/>
          <w:szCs w:val="28"/>
        </w:rPr>
        <w:t xml:space="preserve"> </w:t>
      </w:r>
      <w:proofErr w:type="gramStart"/>
      <w:r w:rsidRPr="003E7382">
        <w:rPr>
          <w:sz w:val="28"/>
          <w:szCs w:val="28"/>
        </w:rPr>
        <w:t>в</w:t>
      </w:r>
      <w:proofErr w:type="gramEnd"/>
      <w:r w:rsidRPr="003E7382">
        <w:rPr>
          <w:sz w:val="28"/>
          <w:szCs w:val="28"/>
        </w:rPr>
        <w:t xml:space="preserve"> </w:t>
      </w:r>
      <w:proofErr w:type="spellStart"/>
      <w:r w:rsidRPr="003E7382">
        <w:rPr>
          <w:sz w:val="28"/>
          <w:szCs w:val="28"/>
        </w:rPr>
        <w:t>організації</w:t>
      </w:r>
      <w:proofErr w:type="spellEnd"/>
      <w:r w:rsidRPr="003E7382">
        <w:rPr>
          <w:sz w:val="28"/>
          <w:szCs w:val="28"/>
        </w:rPr>
        <w:t xml:space="preserve">. </w:t>
      </w:r>
      <w:proofErr w:type="spellStart"/>
      <w:r w:rsidRPr="003E7382">
        <w:rPr>
          <w:sz w:val="28"/>
          <w:szCs w:val="28"/>
        </w:rPr>
        <w:t>Основні</w:t>
      </w:r>
      <w:proofErr w:type="spellEnd"/>
      <w:r w:rsidRPr="003E7382">
        <w:rPr>
          <w:sz w:val="28"/>
          <w:szCs w:val="28"/>
        </w:rPr>
        <w:t xml:space="preserve"> </w:t>
      </w:r>
      <w:proofErr w:type="spellStart"/>
      <w:r w:rsidRPr="003E7382">
        <w:rPr>
          <w:sz w:val="28"/>
          <w:szCs w:val="28"/>
        </w:rPr>
        <w:t>способи</w:t>
      </w:r>
      <w:proofErr w:type="spellEnd"/>
      <w:r w:rsidRPr="003E7382">
        <w:rPr>
          <w:sz w:val="28"/>
          <w:szCs w:val="28"/>
        </w:rPr>
        <w:t xml:space="preserve"> </w:t>
      </w:r>
      <w:proofErr w:type="spellStart"/>
      <w:r w:rsidRPr="003E7382">
        <w:rPr>
          <w:sz w:val="28"/>
          <w:szCs w:val="28"/>
        </w:rPr>
        <w:t>попередження</w:t>
      </w:r>
      <w:proofErr w:type="spellEnd"/>
      <w:r w:rsidRPr="003E7382">
        <w:rPr>
          <w:sz w:val="28"/>
          <w:szCs w:val="28"/>
        </w:rPr>
        <w:t>,</w:t>
      </w:r>
    </w:p>
    <w:p w:rsidR="003E7382" w:rsidRDefault="003E7382" w:rsidP="002E0C4A">
      <w:pPr>
        <w:pStyle w:val="a9"/>
        <w:autoSpaceDE w:val="0"/>
        <w:autoSpaceDN w:val="0"/>
        <w:adjustRightInd w:val="0"/>
        <w:spacing w:line="360" w:lineRule="auto"/>
        <w:ind w:hanging="720"/>
        <w:rPr>
          <w:sz w:val="28"/>
          <w:szCs w:val="28"/>
        </w:rPr>
      </w:pPr>
      <w:proofErr w:type="spellStart"/>
      <w:r w:rsidRPr="003E7382">
        <w:rPr>
          <w:sz w:val="28"/>
          <w:szCs w:val="28"/>
        </w:rPr>
        <w:t>розв’язання</w:t>
      </w:r>
      <w:proofErr w:type="spellEnd"/>
      <w:r w:rsidRPr="003E7382">
        <w:rPr>
          <w:sz w:val="28"/>
          <w:szCs w:val="28"/>
        </w:rPr>
        <w:t xml:space="preserve"> та </w:t>
      </w:r>
      <w:proofErr w:type="spellStart"/>
      <w:r w:rsidRPr="003E7382">
        <w:rPr>
          <w:sz w:val="28"/>
          <w:szCs w:val="28"/>
        </w:rPr>
        <w:t>управління</w:t>
      </w:r>
      <w:proofErr w:type="spellEnd"/>
      <w:r w:rsidRPr="003E7382">
        <w:rPr>
          <w:sz w:val="28"/>
          <w:szCs w:val="28"/>
        </w:rPr>
        <w:t xml:space="preserve"> </w:t>
      </w:r>
      <w:proofErr w:type="spellStart"/>
      <w:proofErr w:type="gramStart"/>
      <w:r w:rsidRPr="003E7382">
        <w:rPr>
          <w:sz w:val="28"/>
          <w:szCs w:val="28"/>
        </w:rPr>
        <w:t>соц</w:t>
      </w:r>
      <w:proofErr w:type="gramEnd"/>
      <w:r w:rsidRPr="003E7382">
        <w:rPr>
          <w:sz w:val="28"/>
          <w:szCs w:val="28"/>
        </w:rPr>
        <w:t>іальними</w:t>
      </w:r>
      <w:proofErr w:type="spellEnd"/>
      <w:r w:rsidRPr="003E7382">
        <w:rPr>
          <w:sz w:val="28"/>
          <w:szCs w:val="28"/>
        </w:rPr>
        <w:t xml:space="preserve"> </w:t>
      </w:r>
      <w:proofErr w:type="spellStart"/>
      <w:r w:rsidRPr="003E7382">
        <w:rPr>
          <w:sz w:val="28"/>
          <w:szCs w:val="28"/>
        </w:rPr>
        <w:t>конфліктами</w:t>
      </w:r>
      <w:proofErr w:type="spellEnd"/>
      <w:r w:rsidRPr="003E7382">
        <w:rPr>
          <w:sz w:val="28"/>
          <w:szCs w:val="28"/>
        </w:rPr>
        <w:t xml:space="preserve"> в </w:t>
      </w:r>
      <w:proofErr w:type="spellStart"/>
      <w:r w:rsidRPr="003E7382">
        <w:rPr>
          <w:sz w:val="28"/>
          <w:szCs w:val="28"/>
        </w:rPr>
        <w:t>організації</w:t>
      </w:r>
      <w:proofErr w:type="spellEnd"/>
      <w:r w:rsidRPr="003E7382">
        <w:rPr>
          <w:sz w:val="28"/>
          <w:szCs w:val="28"/>
        </w:rPr>
        <w:t>.</w:t>
      </w:r>
    </w:p>
    <w:p w:rsidR="002E0C4A" w:rsidRDefault="002E0C4A" w:rsidP="002E0C4A">
      <w:pPr>
        <w:autoSpaceDE w:val="0"/>
        <w:autoSpaceDN w:val="0"/>
        <w:adjustRightInd w:val="0"/>
        <w:spacing w:line="360" w:lineRule="auto"/>
        <w:jc w:val="both"/>
        <w:rPr>
          <w:b/>
          <w:sz w:val="28"/>
          <w:szCs w:val="28"/>
        </w:rPr>
      </w:pPr>
      <w:r w:rsidRPr="002E0C4A">
        <w:rPr>
          <w:b/>
          <w:sz w:val="28"/>
          <w:szCs w:val="28"/>
          <w:lang w:val="en-US"/>
        </w:rPr>
        <w:t>II</w:t>
      </w:r>
      <w:r w:rsidRPr="002E0C4A">
        <w:rPr>
          <w:b/>
          <w:sz w:val="28"/>
          <w:szCs w:val="28"/>
        </w:rPr>
        <w:t>. Скласти глосарій понять і термінів з даної теми.</w:t>
      </w:r>
    </w:p>
    <w:p w:rsidR="002E0C4A" w:rsidRPr="002E0C4A" w:rsidRDefault="002E0C4A" w:rsidP="002E0C4A">
      <w:pPr>
        <w:autoSpaceDE w:val="0"/>
        <w:autoSpaceDN w:val="0"/>
        <w:adjustRightInd w:val="0"/>
        <w:spacing w:line="360" w:lineRule="auto"/>
        <w:jc w:val="both"/>
        <w:rPr>
          <w:b/>
          <w:sz w:val="28"/>
          <w:szCs w:val="28"/>
        </w:rPr>
      </w:pPr>
    </w:p>
    <w:p w:rsidR="003E7382" w:rsidRPr="003E7382" w:rsidRDefault="003E7382" w:rsidP="003E7382">
      <w:pPr>
        <w:pStyle w:val="a9"/>
        <w:autoSpaceDE w:val="0"/>
        <w:autoSpaceDN w:val="0"/>
        <w:adjustRightInd w:val="0"/>
        <w:spacing w:line="360" w:lineRule="auto"/>
        <w:jc w:val="both"/>
        <w:rPr>
          <w:b/>
          <w:bCs/>
          <w:sz w:val="28"/>
          <w:szCs w:val="28"/>
        </w:rPr>
      </w:pPr>
      <w:r w:rsidRPr="003E7382">
        <w:rPr>
          <w:b/>
          <w:bCs/>
          <w:sz w:val="28"/>
          <w:szCs w:val="28"/>
        </w:rPr>
        <w:t xml:space="preserve">Тема 5. </w:t>
      </w:r>
      <w:proofErr w:type="spellStart"/>
      <w:r w:rsidRPr="003E7382">
        <w:rPr>
          <w:b/>
          <w:bCs/>
          <w:sz w:val="28"/>
          <w:szCs w:val="28"/>
        </w:rPr>
        <w:t>Групові</w:t>
      </w:r>
      <w:proofErr w:type="spellEnd"/>
      <w:r w:rsidRPr="003E7382">
        <w:rPr>
          <w:b/>
          <w:bCs/>
          <w:sz w:val="28"/>
          <w:szCs w:val="28"/>
        </w:rPr>
        <w:t xml:space="preserve"> </w:t>
      </w:r>
      <w:proofErr w:type="spellStart"/>
      <w:r w:rsidRPr="003E7382">
        <w:rPr>
          <w:b/>
          <w:bCs/>
          <w:sz w:val="28"/>
          <w:szCs w:val="28"/>
        </w:rPr>
        <w:t>конфлікти</w:t>
      </w:r>
      <w:proofErr w:type="spellEnd"/>
    </w:p>
    <w:p w:rsidR="003E7382" w:rsidRPr="003E7382" w:rsidRDefault="003E7382" w:rsidP="003E7382">
      <w:pPr>
        <w:pStyle w:val="a9"/>
        <w:autoSpaceDE w:val="0"/>
        <w:autoSpaceDN w:val="0"/>
        <w:adjustRightInd w:val="0"/>
        <w:spacing w:line="360" w:lineRule="auto"/>
        <w:jc w:val="both"/>
        <w:rPr>
          <w:sz w:val="28"/>
          <w:szCs w:val="28"/>
        </w:rPr>
      </w:pPr>
      <w:r w:rsidRPr="003E7382">
        <w:rPr>
          <w:sz w:val="28"/>
          <w:szCs w:val="28"/>
        </w:rPr>
        <w:t xml:space="preserve">Мала </w:t>
      </w:r>
      <w:proofErr w:type="spellStart"/>
      <w:proofErr w:type="gramStart"/>
      <w:r w:rsidRPr="003E7382">
        <w:rPr>
          <w:sz w:val="28"/>
          <w:szCs w:val="28"/>
        </w:rPr>
        <w:t>соц</w:t>
      </w:r>
      <w:proofErr w:type="gramEnd"/>
      <w:r w:rsidRPr="003E7382">
        <w:rPr>
          <w:sz w:val="28"/>
          <w:szCs w:val="28"/>
        </w:rPr>
        <w:t>іальна</w:t>
      </w:r>
      <w:proofErr w:type="spellEnd"/>
      <w:r w:rsidRPr="003E7382">
        <w:rPr>
          <w:sz w:val="28"/>
          <w:szCs w:val="28"/>
        </w:rPr>
        <w:t xml:space="preserve"> </w:t>
      </w:r>
      <w:proofErr w:type="spellStart"/>
      <w:r w:rsidRPr="003E7382">
        <w:rPr>
          <w:sz w:val="28"/>
          <w:szCs w:val="28"/>
        </w:rPr>
        <w:t>група</w:t>
      </w:r>
      <w:proofErr w:type="spellEnd"/>
      <w:r w:rsidRPr="003E7382">
        <w:rPr>
          <w:sz w:val="28"/>
          <w:szCs w:val="28"/>
        </w:rPr>
        <w:t xml:space="preserve"> як </w:t>
      </w:r>
      <w:proofErr w:type="spellStart"/>
      <w:r w:rsidRPr="003E7382">
        <w:rPr>
          <w:sz w:val="28"/>
          <w:szCs w:val="28"/>
        </w:rPr>
        <w:t>первинний</w:t>
      </w:r>
      <w:proofErr w:type="spellEnd"/>
      <w:r w:rsidRPr="003E7382">
        <w:rPr>
          <w:sz w:val="28"/>
          <w:szCs w:val="28"/>
        </w:rPr>
        <w:t xml:space="preserve"> </w:t>
      </w:r>
      <w:proofErr w:type="spellStart"/>
      <w:r w:rsidRPr="003E7382">
        <w:rPr>
          <w:sz w:val="28"/>
          <w:szCs w:val="28"/>
        </w:rPr>
        <w:t>елемент</w:t>
      </w:r>
      <w:proofErr w:type="spellEnd"/>
      <w:r w:rsidRPr="003E7382">
        <w:rPr>
          <w:sz w:val="28"/>
          <w:szCs w:val="28"/>
        </w:rPr>
        <w:t xml:space="preserve"> </w:t>
      </w:r>
      <w:proofErr w:type="spellStart"/>
      <w:r w:rsidRPr="003E7382">
        <w:rPr>
          <w:sz w:val="28"/>
          <w:szCs w:val="28"/>
        </w:rPr>
        <w:t>об’єднання</w:t>
      </w:r>
      <w:proofErr w:type="spellEnd"/>
      <w:r w:rsidRPr="003E7382">
        <w:rPr>
          <w:sz w:val="28"/>
          <w:szCs w:val="28"/>
        </w:rPr>
        <w:t xml:space="preserve"> </w:t>
      </w:r>
      <w:proofErr w:type="spellStart"/>
      <w:r w:rsidRPr="003E7382">
        <w:rPr>
          <w:sz w:val="28"/>
          <w:szCs w:val="28"/>
        </w:rPr>
        <w:t>індивідів</w:t>
      </w:r>
      <w:proofErr w:type="spellEnd"/>
      <w:r w:rsidRPr="003E7382">
        <w:rPr>
          <w:sz w:val="28"/>
          <w:szCs w:val="28"/>
        </w:rPr>
        <w:t xml:space="preserve">. </w:t>
      </w:r>
      <w:proofErr w:type="spellStart"/>
      <w:r w:rsidRPr="003E7382">
        <w:rPr>
          <w:sz w:val="28"/>
          <w:szCs w:val="28"/>
        </w:rPr>
        <w:t>Рольова</w:t>
      </w:r>
      <w:proofErr w:type="spellEnd"/>
    </w:p>
    <w:p w:rsidR="00795F12" w:rsidRDefault="003E7382" w:rsidP="00795F12">
      <w:pPr>
        <w:pStyle w:val="a9"/>
        <w:autoSpaceDE w:val="0"/>
        <w:autoSpaceDN w:val="0"/>
        <w:adjustRightInd w:val="0"/>
        <w:spacing w:line="360" w:lineRule="auto"/>
        <w:ind w:hanging="720"/>
        <w:jc w:val="both"/>
        <w:rPr>
          <w:sz w:val="28"/>
          <w:szCs w:val="28"/>
        </w:rPr>
      </w:pPr>
      <w:r w:rsidRPr="003E7382">
        <w:rPr>
          <w:sz w:val="28"/>
          <w:szCs w:val="28"/>
        </w:rPr>
        <w:t xml:space="preserve">структура </w:t>
      </w:r>
      <w:proofErr w:type="spellStart"/>
      <w:r w:rsidRPr="003E7382">
        <w:rPr>
          <w:sz w:val="28"/>
          <w:szCs w:val="28"/>
        </w:rPr>
        <w:t>групи</w:t>
      </w:r>
      <w:proofErr w:type="spellEnd"/>
      <w:r w:rsidRPr="003E7382">
        <w:rPr>
          <w:sz w:val="28"/>
          <w:szCs w:val="28"/>
        </w:rPr>
        <w:t xml:space="preserve">. </w:t>
      </w:r>
      <w:proofErr w:type="spellStart"/>
      <w:r w:rsidRPr="003E7382">
        <w:rPr>
          <w:sz w:val="28"/>
          <w:szCs w:val="28"/>
        </w:rPr>
        <w:t>Ієрархія</w:t>
      </w:r>
      <w:proofErr w:type="spellEnd"/>
      <w:r w:rsidRPr="003E7382">
        <w:rPr>
          <w:sz w:val="28"/>
          <w:szCs w:val="28"/>
        </w:rPr>
        <w:t xml:space="preserve"> </w:t>
      </w:r>
      <w:proofErr w:type="spellStart"/>
      <w:r w:rsidRPr="003E7382">
        <w:rPr>
          <w:sz w:val="28"/>
          <w:szCs w:val="28"/>
        </w:rPr>
        <w:t>домінування</w:t>
      </w:r>
      <w:proofErr w:type="spellEnd"/>
      <w:r w:rsidRPr="003E7382">
        <w:rPr>
          <w:sz w:val="28"/>
          <w:szCs w:val="28"/>
        </w:rPr>
        <w:t xml:space="preserve">. </w:t>
      </w:r>
      <w:proofErr w:type="spellStart"/>
      <w:r w:rsidRPr="003E7382">
        <w:rPr>
          <w:sz w:val="28"/>
          <w:szCs w:val="28"/>
        </w:rPr>
        <w:t>Проблеми</w:t>
      </w:r>
      <w:proofErr w:type="spellEnd"/>
      <w:r w:rsidRPr="003E7382">
        <w:rPr>
          <w:sz w:val="28"/>
          <w:szCs w:val="28"/>
        </w:rPr>
        <w:t xml:space="preserve"> </w:t>
      </w:r>
      <w:proofErr w:type="spellStart"/>
      <w:r w:rsidRPr="003E7382">
        <w:rPr>
          <w:sz w:val="28"/>
          <w:szCs w:val="28"/>
        </w:rPr>
        <w:t>лідерства</w:t>
      </w:r>
      <w:proofErr w:type="spellEnd"/>
      <w:r w:rsidRPr="003E7382">
        <w:rPr>
          <w:sz w:val="28"/>
          <w:szCs w:val="28"/>
        </w:rPr>
        <w:t xml:space="preserve"> у </w:t>
      </w:r>
      <w:proofErr w:type="spellStart"/>
      <w:r w:rsidRPr="003E7382">
        <w:rPr>
          <w:sz w:val="28"/>
          <w:szCs w:val="28"/>
        </w:rPr>
        <w:t>групі</w:t>
      </w:r>
      <w:proofErr w:type="spellEnd"/>
      <w:r w:rsidRPr="003E7382">
        <w:rPr>
          <w:sz w:val="28"/>
          <w:szCs w:val="28"/>
        </w:rPr>
        <w:t>.</w:t>
      </w:r>
    </w:p>
    <w:p w:rsidR="003E7382" w:rsidRPr="00795F12" w:rsidRDefault="003E7382" w:rsidP="00795F12">
      <w:pPr>
        <w:pStyle w:val="a9"/>
        <w:autoSpaceDE w:val="0"/>
        <w:autoSpaceDN w:val="0"/>
        <w:adjustRightInd w:val="0"/>
        <w:spacing w:line="360" w:lineRule="auto"/>
        <w:ind w:hanging="720"/>
        <w:jc w:val="both"/>
        <w:rPr>
          <w:sz w:val="28"/>
          <w:szCs w:val="28"/>
        </w:rPr>
      </w:pPr>
      <w:proofErr w:type="spellStart"/>
      <w:r w:rsidRPr="00795F12">
        <w:rPr>
          <w:sz w:val="28"/>
          <w:szCs w:val="28"/>
        </w:rPr>
        <w:lastRenderedPageBreak/>
        <w:t>Суб’єктура</w:t>
      </w:r>
      <w:proofErr w:type="spellEnd"/>
      <w:r w:rsidRPr="00795F12">
        <w:rPr>
          <w:sz w:val="28"/>
          <w:szCs w:val="28"/>
        </w:rPr>
        <w:t xml:space="preserve"> </w:t>
      </w:r>
      <w:proofErr w:type="spellStart"/>
      <w:r w:rsidRPr="00795F12">
        <w:rPr>
          <w:sz w:val="28"/>
          <w:szCs w:val="28"/>
        </w:rPr>
        <w:t>групи</w:t>
      </w:r>
      <w:proofErr w:type="spellEnd"/>
      <w:r w:rsidRPr="00795F12">
        <w:rPr>
          <w:sz w:val="28"/>
          <w:szCs w:val="28"/>
        </w:rPr>
        <w:t xml:space="preserve">. Причини </w:t>
      </w:r>
      <w:proofErr w:type="spellStart"/>
      <w:r w:rsidRPr="00795F12">
        <w:rPr>
          <w:sz w:val="28"/>
          <w:szCs w:val="28"/>
        </w:rPr>
        <w:t>виникнення</w:t>
      </w:r>
      <w:proofErr w:type="spellEnd"/>
      <w:r w:rsidRPr="00795F12">
        <w:rPr>
          <w:sz w:val="28"/>
          <w:szCs w:val="28"/>
        </w:rPr>
        <w:t xml:space="preserve"> та </w:t>
      </w:r>
      <w:proofErr w:type="spellStart"/>
      <w:r w:rsidRPr="00795F12">
        <w:rPr>
          <w:sz w:val="28"/>
          <w:szCs w:val="28"/>
        </w:rPr>
        <w:t>класифікація</w:t>
      </w:r>
      <w:proofErr w:type="spellEnd"/>
      <w:r w:rsidRPr="00795F12">
        <w:rPr>
          <w:sz w:val="28"/>
          <w:szCs w:val="28"/>
        </w:rPr>
        <w:t xml:space="preserve"> </w:t>
      </w:r>
      <w:proofErr w:type="spellStart"/>
      <w:r w:rsidRPr="00795F12">
        <w:rPr>
          <w:sz w:val="28"/>
          <w:szCs w:val="28"/>
        </w:rPr>
        <w:t>групових</w:t>
      </w:r>
      <w:proofErr w:type="spellEnd"/>
    </w:p>
    <w:p w:rsidR="003E7382" w:rsidRPr="003E7382" w:rsidRDefault="003E7382" w:rsidP="003E7382">
      <w:pPr>
        <w:pStyle w:val="a9"/>
        <w:autoSpaceDE w:val="0"/>
        <w:autoSpaceDN w:val="0"/>
        <w:adjustRightInd w:val="0"/>
        <w:spacing w:line="360" w:lineRule="auto"/>
        <w:ind w:hanging="720"/>
        <w:jc w:val="both"/>
        <w:rPr>
          <w:sz w:val="28"/>
          <w:szCs w:val="28"/>
        </w:rPr>
      </w:pPr>
      <w:proofErr w:type="spellStart"/>
      <w:r w:rsidRPr="003E7382">
        <w:rPr>
          <w:sz w:val="28"/>
          <w:szCs w:val="28"/>
        </w:rPr>
        <w:t>конфліктів</w:t>
      </w:r>
      <w:proofErr w:type="spellEnd"/>
      <w:r w:rsidRPr="003E7382">
        <w:rPr>
          <w:sz w:val="28"/>
          <w:szCs w:val="28"/>
        </w:rPr>
        <w:t xml:space="preserve">. </w:t>
      </w:r>
      <w:proofErr w:type="spellStart"/>
      <w:r w:rsidRPr="003E7382">
        <w:rPr>
          <w:sz w:val="28"/>
          <w:szCs w:val="28"/>
        </w:rPr>
        <w:t>Функції</w:t>
      </w:r>
      <w:proofErr w:type="spellEnd"/>
      <w:r w:rsidRPr="003E7382">
        <w:rPr>
          <w:sz w:val="28"/>
          <w:szCs w:val="28"/>
        </w:rPr>
        <w:t xml:space="preserve"> і </w:t>
      </w:r>
      <w:proofErr w:type="spellStart"/>
      <w:r w:rsidRPr="003E7382">
        <w:rPr>
          <w:sz w:val="28"/>
          <w:szCs w:val="28"/>
        </w:rPr>
        <w:t>наслідки</w:t>
      </w:r>
      <w:proofErr w:type="spellEnd"/>
      <w:r w:rsidRPr="003E7382">
        <w:rPr>
          <w:sz w:val="28"/>
          <w:szCs w:val="28"/>
        </w:rPr>
        <w:t xml:space="preserve"> </w:t>
      </w:r>
      <w:proofErr w:type="spellStart"/>
      <w:r w:rsidRPr="003E7382">
        <w:rPr>
          <w:sz w:val="28"/>
          <w:szCs w:val="28"/>
        </w:rPr>
        <w:t>групових</w:t>
      </w:r>
      <w:proofErr w:type="spellEnd"/>
      <w:r w:rsidRPr="003E7382">
        <w:rPr>
          <w:sz w:val="28"/>
          <w:szCs w:val="28"/>
        </w:rPr>
        <w:t xml:space="preserve"> </w:t>
      </w:r>
      <w:proofErr w:type="spellStart"/>
      <w:r w:rsidRPr="003E7382">
        <w:rPr>
          <w:sz w:val="28"/>
          <w:szCs w:val="28"/>
        </w:rPr>
        <w:t>конфліктів</w:t>
      </w:r>
      <w:proofErr w:type="spellEnd"/>
      <w:r w:rsidRPr="003E7382">
        <w:rPr>
          <w:sz w:val="28"/>
          <w:szCs w:val="28"/>
        </w:rPr>
        <w:t xml:space="preserve">. </w:t>
      </w:r>
      <w:proofErr w:type="spellStart"/>
      <w:r w:rsidRPr="003E7382">
        <w:rPr>
          <w:sz w:val="28"/>
          <w:szCs w:val="28"/>
        </w:rPr>
        <w:t>Основні</w:t>
      </w:r>
      <w:proofErr w:type="spellEnd"/>
      <w:r w:rsidRPr="003E7382">
        <w:rPr>
          <w:sz w:val="28"/>
          <w:szCs w:val="28"/>
        </w:rPr>
        <w:t xml:space="preserve"> </w:t>
      </w:r>
      <w:proofErr w:type="spellStart"/>
      <w:r w:rsidRPr="003E7382">
        <w:rPr>
          <w:sz w:val="28"/>
          <w:szCs w:val="28"/>
        </w:rPr>
        <w:t>способи</w:t>
      </w:r>
      <w:proofErr w:type="spellEnd"/>
    </w:p>
    <w:p w:rsidR="003E7382" w:rsidRDefault="003E7382" w:rsidP="002E0C4A">
      <w:pPr>
        <w:pStyle w:val="a9"/>
        <w:autoSpaceDE w:val="0"/>
        <w:autoSpaceDN w:val="0"/>
        <w:adjustRightInd w:val="0"/>
        <w:spacing w:line="360" w:lineRule="auto"/>
        <w:ind w:hanging="720"/>
        <w:jc w:val="both"/>
        <w:rPr>
          <w:sz w:val="28"/>
          <w:szCs w:val="28"/>
        </w:rPr>
      </w:pPr>
      <w:proofErr w:type="spellStart"/>
      <w:r w:rsidRPr="003E7382">
        <w:rPr>
          <w:sz w:val="28"/>
          <w:szCs w:val="28"/>
        </w:rPr>
        <w:t>розв’язання</w:t>
      </w:r>
      <w:proofErr w:type="spellEnd"/>
      <w:r w:rsidRPr="003E7382">
        <w:rPr>
          <w:sz w:val="28"/>
          <w:szCs w:val="28"/>
        </w:rPr>
        <w:t xml:space="preserve"> </w:t>
      </w:r>
      <w:proofErr w:type="spellStart"/>
      <w:r w:rsidRPr="003E7382">
        <w:rPr>
          <w:sz w:val="28"/>
          <w:szCs w:val="28"/>
        </w:rPr>
        <w:t>групових</w:t>
      </w:r>
      <w:proofErr w:type="spellEnd"/>
      <w:r w:rsidRPr="003E7382">
        <w:rPr>
          <w:sz w:val="28"/>
          <w:szCs w:val="28"/>
        </w:rPr>
        <w:t xml:space="preserve"> </w:t>
      </w:r>
      <w:proofErr w:type="spellStart"/>
      <w:r w:rsidRPr="003E7382">
        <w:rPr>
          <w:sz w:val="28"/>
          <w:szCs w:val="28"/>
        </w:rPr>
        <w:t>конфлікті</w:t>
      </w:r>
      <w:proofErr w:type="gramStart"/>
      <w:r w:rsidRPr="003E7382">
        <w:rPr>
          <w:sz w:val="28"/>
          <w:szCs w:val="28"/>
        </w:rPr>
        <w:t>в</w:t>
      </w:r>
      <w:proofErr w:type="spellEnd"/>
      <w:proofErr w:type="gramEnd"/>
      <w:r w:rsidRPr="003E7382">
        <w:rPr>
          <w:sz w:val="28"/>
          <w:szCs w:val="28"/>
        </w:rPr>
        <w:t>.</w:t>
      </w:r>
    </w:p>
    <w:p w:rsidR="002E0C4A" w:rsidRPr="002E0C4A" w:rsidRDefault="002E0C4A" w:rsidP="002E0C4A">
      <w:pPr>
        <w:autoSpaceDE w:val="0"/>
        <w:autoSpaceDN w:val="0"/>
        <w:adjustRightInd w:val="0"/>
        <w:spacing w:line="360" w:lineRule="auto"/>
        <w:jc w:val="both"/>
        <w:rPr>
          <w:b/>
          <w:sz w:val="28"/>
          <w:szCs w:val="28"/>
        </w:rPr>
      </w:pPr>
      <w:r w:rsidRPr="002E0C4A">
        <w:rPr>
          <w:b/>
          <w:sz w:val="28"/>
          <w:szCs w:val="28"/>
          <w:lang w:val="en-US"/>
        </w:rPr>
        <w:t>II</w:t>
      </w:r>
      <w:r w:rsidRPr="002E0C4A">
        <w:rPr>
          <w:b/>
          <w:sz w:val="28"/>
          <w:szCs w:val="28"/>
        </w:rPr>
        <w:t>. Скласти глосарій понять і термінів з даної теми.</w:t>
      </w:r>
    </w:p>
    <w:p w:rsidR="002E0C4A" w:rsidRPr="002E0C4A" w:rsidRDefault="002E0C4A" w:rsidP="002E0C4A">
      <w:pPr>
        <w:pStyle w:val="a9"/>
        <w:autoSpaceDE w:val="0"/>
        <w:autoSpaceDN w:val="0"/>
        <w:adjustRightInd w:val="0"/>
        <w:spacing w:line="360" w:lineRule="auto"/>
        <w:ind w:hanging="720"/>
        <w:jc w:val="both"/>
        <w:rPr>
          <w:sz w:val="28"/>
          <w:szCs w:val="28"/>
          <w:lang w:val="uk-UA"/>
        </w:rPr>
      </w:pPr>
    </w:p>
    <w:p w:rsidR="003E7382" w:rsidRPr="003E7382" w:rsidRDefault="003E7382" w:rsidP="003E7382">
      <w:pPr>
        <w:pStyle w:val="a9"/>
        <w:autoSpaceDE w:val="0"/>
        <w:autoSpaceDN w:val="0"/>
        <w:adjustRightInd w:val="0"/>
        <w:spacing w:line="360" w:lineRule="auto"/>
        <w:jc w:val="both"/>
        <w:rPr>
          <w:b/>
          <w:bCs/>
          <w:sz w:val="28"/>
          <w:szCs w:val="28"/>
        </w:rPr>
      </w:pPr>
      <w:r w:rsidRPr="003E7382">
        <w:rPr>
          <w:b/>
          <w:bCs/>
          <w:sz w:val="28"/>
          <w:szCs w:val="28"/>
        </w:rPr>
        <w:t xml:space="preserve">Тема 6. </w:t>
      </w:r>
      <w:proofErr w:type="spellStart"/>
      <w:r w:rsidRPr="003E7382">
        <w:rPr>
          <w:b/>
          <w:bCs/>
          <w:sz w:val="28"/>
          <w:szCs w:val="28"/>
        </w:rPr>
        <w:t>Насильство</w:t>
      </w:r>
      <w:proofErr w:type="spellEnd"/>
      <w:r w:rsidRPr="003E7382">
        <w:rPr>
          <w:b/>
          <w:bCs/>
          <w:sz w:val="28"/>
          <w:szCs w:val="28"/>
        </w:rPr>
        <w:t xml:space="preserve"> у </w:t>
      </w:r>
      <w:proofErr w:type="spellStart"/>
      <w:r w:rsidRPr="003E7382">
        <w:rPr>
          <w:b/>
          <w:bCs/>
          <w:sz w:val="28"/>
          <w:szCs w:val="28"/>
        </w:rPr>
        <w:t>конфліктах</w:t>
      </w:r>
      <w:proofErr w:type="spellEnd"/>
    </w:p>
    <w:p w:rsidR="003E7382" w:rsidRPr="003E7382" w:rsidRDefault="003E7382" w:rsidP="003E7382">
      <w:pPr>
        <w:pStyle w:val="a9"/>
        <w:autoSpaceDE w:val="0"/>
        <w:autoSpaceDN w:val="0"/>
        <w:adjustRightInd w:val="0"/>
        <w:spacing w:line="360" w:lineRule="auto"/>
        <w:jc w:val="both"/>
        <w:rPr>
          <w:sz w:val="28"/>
          <w:szCs w:val="28"/>
        </w:rPr>
      </w:pPr>
      <w:proofErr w:type="spellStart"/>
      <w:r w:rsidRPr="003E7382">
        <w:rPr>
          <w:sz w:val="28"/>
          <w:szCs w:val="28"/>
        </w:rPr>
        <w:t>Агресивність</w:t>
      </w:r>
      <w:proofErr w:type="spellEnd"/>
      <w:r w:rsidRPr="003E7382">
        <w:rPr>
          <w:sz w:val="28"/>
          <w:szCs w:val="28"/>
        </w:rPr>
        <w:t xml:space="preserve"> як </w:t>
      </w:r>
      <w:proofErr w:type="spellStart"/>
      <w:r w:rsidRPr="003E7382">
        <w:rPr>
          <w:sz w:val="28"/>
          <w:szCs w:val="28"/>
        </w:rPr>
        <w:t>природна</w:t>
      </w:r>
      <w:proofErr w:type="spellEnd"/>
      <w:r w:rsidRPr="003E7382">
        <w:rPr>
          <w:sz w:val="28"/>
          <w:szCs w:val="28"/>
        </w:rPr>
        <w:t xml:space="preserve"> </w:t>
      </w:r>
      <w:proofErr w:type="spellStart"/>
      <w:r w:rsidRPr="003E7382">
        <w:rPr>
          <w:sz w:val="28"/>
          <w:szCs w:val="28"/>
        </w:rPr>
        <w:t>властивість</w:t>
      </w:r>
      <w:proofErr w:type="spellEnd"/>
      <w:r w:rsidRPr="003E7382">
        <w:rPr>
          <w:sz w:val="28"/>
          <w:szCs w:val="28"/>
        </w:rPr>
        <w:t xml:space="preserve"> </w:t>
      </w:r>
      <w:proofErr w:type="spellStart"/>
      <w:r w:rsidRPr="003E7382">
        <w:rPr>
          <w:sz w:val="28"/>
          <w:szCs w:val="28"/>
        </w:rPr>
        <w:t>людини</w:t>
      </w:r>
      <w:proofErr w:type="spellEnd"/>
      <w:r w:rsidRPr="003E7382">
        <w:rPr>
          <w:sz w:val="28"/>
          <w:szCs w:val="28"/>
        </w:rPr>
        <w:t xml:space="preserve">. </w:t>
      </w:r>
      <w:proofErr w:type="spellStart"/>
      <w:r w:rsidRPr="003E7382">
        <w:rPr>
          <w:sz w:val="28"/>
          <w:szCs w:val="28"/>
        </w:rPr>
        <w:t>Насильство</w:t>
      </w:r>
      <w:proofErr w:type="spellEnd"/>
      <w:r w:rsidRPr="003E7382">
        <w:rPr>
          <w:sz w:val="28"/>
          <w:szCs w:val="28"/>
        </w:rPr>
        <w:t xml:space="preserve"> як </w:t>
      </w:r>
      <w:proofErr w:type="spellStart"/>
      <w:r w:rsidRPr="003E7382">
        <w:rPr>
          <w:sz w:val="28"/>
          <w:szCs w:val="28"/>
        </w:rPr>
        <w:t>засіб</w:t>
      </w:r>
      <w:proofErr w:type="spellEnd"/>
    </w:p>
    <w:p w:rsidR="003E7382" w:rsidRDefault="003E7382" w:rsidP="002E0C4A">
      <w:pPr>
        <w:autoSpaceDE w:val="0"/>
        <w:autoSpaceDN w:val="0"/>
        <w:adjustRightInd w:val="0"/>
        <w:spacing w:line="360" w:lineRule="auto"/>
        <w:jc w:val="both"/>
        <w:rPr>
          <w:sz w:val="28"/>
          <w:szCs w:val="28"/>
        </w:rPr>
      </w:pPr>
      <w:r w:rsidRPr="00795F12">
        <w:rPr>
          <w:sz w:val="28"/>
          <w:szCs w:val="28"/>
        </w:rPr>
        <w:t>домінування й панування людини над іншими. Насильство як реакція</w:t>
      </w:r>
      <w:r w:rsidR="00795F12">
        <w:rPr>
          <w:sz w:val="28"/>
          <w:szCs w:val="28"/>
        </w:rPr>
        <w:t xml:space="preserve"> </w:t>
      </w:r>
      <w:r w:rsidRPr="00795F12">
        <w:rPr>
          <w:sz w:val="28"/>
          <w:szCs w:val="28"/>
        </w:rPr>
        <w:t>людини на невідповідні умови життя. Насильство як боротьба людини за</w:t>
      </w:r>
      <w:r w:rsidR="00795F12">
        <w:rPr>
          <w:sz w:val="28"/>
          <w:szCs w:val="28"/>
        </w:rPr>
        <w:t xml:space="preserve"> </w:t>
      </w:r>
      <w:r w:rsidRPr="00795F12">
        <w:rPr>
          <w:sz w:val="28"/>
          <w:szCs w:val="28"/>
        </w:rPr>
        <w:t xml:space="preserve">існування. </w:t>
      </w:r>
      <w:proofErr w:type="spellStart"/>
      <w:r w:rsidRPr="00795F12">
        <w:rPr>
          <w:sz w:val="28"/>
          <w:szCs w:val="28"/>
        </w:rPr>
        <w:t>Емоційно</w:t>
      </w:r>
      <w:proofErr w:type="spellEnd"/>
      <w:r w:rsidRPr="00795F12">
        <w:rPr>
          <w:sz w:val="28"/>
          <w:szCs w:val="28"/>
        </w:rPr>
        <w:t>-психологічні компоненти насильства. Наслідки</w:t>
      </w:r>
      <w:r w:rsidR="00795F12">
        <w:rPr>
          <w:sz w:val="28"/>
          <w:szCs w:val="28"/>
        </w:rPr>
        <w:t xml:space="preserve"> </w:t>
      </w:r>
      <w:r w:rsidRPr="003E7382">
        <w:rPr>
          <w:sz w:val="28"/>
          <w:szCs w:val="28"/>
        </w:rPr>
        <w:t>насильства. Механізми обмеження людської агресивності: соціально-правові, моральні, релігійні та ін.</w:t>
      </w:r>
    </w:p>
    <w:p w:rsidR="002E0C4A" w:rsidRPr="002E0C4A" w:rsidRDefault="002E0C4A" w:rsidP="002E0C4A">
      <w:pPr>
        <w:autoSpaceDE w:val="0"/>
        <w:autoSpaceDN w:val="0"/>
        <w:adjustRightInd w:val="0"/>
        <w:spacing w:line="360" w:lineRule="auto"/>
        <w:jc w:val="both"/>
        <w:rPr>
          <w:b/>
          <w:sz w:val="28"/>
          <w:szCs w:val="28"/>
        </w:rPr>
      </w:pPr>
      <w:r w:rsidRPr="002E0C4A">
        <w:rPr>
          <w:b/>
          <w:sz w:val="28"/>
          <w:szCs w:val="28"/>
          <w:lang w:val="en-US"/>
        </w:rPr>
        <w:t>II</w:t>
      </w:r>
      <w:r w:rsidRPr="002E0C4A">
        <w:rPr>
          <w:b/>
          <w:sz w:val="28"/>
          <w:szCs w:val="28"/>
        </w:rPr>
        <w:t>. Скласти глосарій понять і термінів з даної теми.</w:t>
      </w:r>
    </w:p>
    <w:p w:rsidR="002E0C4A" w:rsidRPr="002E0C4A" w:rsidRDefault="002E0C4A" w:rsidP="002E0C4A">
      <w:pPr>
        <w:autoSpaceDE w:val="0"/>
        <w:autoSpaceDN w:val="0"/>
        <w:adjustRightInd w:val="0"/>
        <w:spacing w:line="360" w:lineRule="auto"/>
        <w:jc w:val="both"/>
        <w:rPr>
          <w:sz w:val="28"/>
          <w:szCs w:val="28"/>
        </w:rPr>
      </w:pPr>
    </w:p>
    <w:p w:rsidR="003E7382" w:rsidRPr="003E7382" w:rsidRDefault="003E7382" w:rsidP="003E7382">
      <w:pPr>
        <w:pStyle w:val="a9"/>
        <w:autoSpaceDE w:val="0"/>
        <w:autoSpaceDN w:val="0"/>
        <w:adjustRightInd w:val="0"/>
        <w:spacing w:line="360" w:lineRule="auto"/>
        <w:jc w:val="both"/>
        <w:rPr>
          <w:b/>
          <w:bCs/>
          <w:sz w:val="28"/>
          <w:szCs w:val="28"/>
        </w:rPr>
      </w:pPr>
      <w:r w:rsidRPr="003E7382">
        <w:rPr>
          <w:b/>
          <w:bCs/>
          <w:sz w:val="28"/>
          <w:szCs w:val="28"/>
        </w:rPr>
        <w:t xml:space="preserve">Тема 7. </w:t>
      </w:r>
      <w:proofErr w:type="spellStart"/>
      <w:r w:rsidRPr="003E7382">
        <w:rPr>
          <w:b/>
          <w:bCs/>
          <w:sz w:val="28"/>
          <w:szCs w:val="28"/>
        </w:rPr>
        <w:t>Способи</w:t>
      </w:r>
      <w:proofErr w:type="spellEnd"/>
      <w:r w:rsidRPr="003E7382">
        <w:rPr>
          <w:b/>
          <w:bCs/>
          <w:sz w:val="28"/>
          <w:szCs w:val="28"/>
        </w:rPr>
        <w:t xml:space="preserve"> </w:t>
      </w:r>
      <w:proofErr w:type="spellStart"/>
      <w:r w:rsidRPr="003E7382">
        <w:rPr>
          <w:b/>
          <w:bCs/>
          <w:sz w:val="28"/>
          <w:szCs w:val="28"/>
        </w:rPr>
        <w:t>подолання</w:t>
      </w:r>
      <w:proofErr w:type="spellEnd"/>
      <w:r w:rsidRPr="003E7382">
        <w:rPr>
          <w:b/>
          <w:bCs/>
          <w:sz w:val="28"/>
          <w:szCs w:val="28"/>
        </w:rPr>
        <w:t xml:space="preserve"> </w:t>
      </w:r>
      <w:proofErr w:type="spellStart"/>
      <w:r w:rsidRPr="003E7382">
        <w:rPr>
          <w:b/>
          <w:bCs/>
          <w:sz w:val="28"/>
          <w:szCs w:val="28"/>
        </w:rPr>
        <w:t>несприятливих</w:t>
      </w:r>
      <w:proofErr w:type="spellEnd"/>
      <w:r w:rsidRPr="003E7382">
        <w:rPr>
          <w:b/>
          <w:bCs/>
          <w:sz w:val="28"/>
          <w:szCs w:val="28"/>
        </w:rPr>
        <w:t xml:space="preserve"> </w:t>
      </w:r>
      <w:proofErr w:type="spellStart"/>
      <w:r w:rsidRPr="003E7382">
        <w:rPr>
          <w:b/>
          <w:bCs/>
          <w:sz w:val="28"/>
          <w:szCs w:val="28"/>
        </w:rPr>
        <w:t>емоційних</w:t>
      </w:r>
      <w:proofErr w:type="spellEnd"/>
      <w:r w:rsidRPr="003E7382">
        <w:rPr>
          <w:b/>
          <w:bCs/>
          <w:sz w:val="28"/>
          <w:szCs w:val="28"/>
        </w:rPr>
        <w:t xml:space="preserve"> </w:t>
      </w:r>
      <w:proofErr w:type="spellStart"/>
      <w:r w:rsidRPr="003E7382">
        <w:rPr>
          <w:b/>
          <w:bCs/>
          <w:sz w:val="28"/>
          <w:szCs w:val="28"/>
        </w:rPr>
        <w:t>стані</w:t>
      </w:r>
      <w:proofErr w:type="gramStart"/>
      <w:r w:rsidRPr="003E7382">
        <w:rPr>
          <w:b/>
          <w:bCs/>
          <w:sz w:val="28"/>
          <w:szCs w:val="28"/>
        </w:rPr>
        <w:t>в</w:t>
      </w:r>
      <w:proofErr w:type="spellEnd"/>
      <w:proofErr w:type="gramEnd"/>
      <w:r w:rsidRPr="003E7382">
        <w:rPr>
          <w:b/>
          <w:bCs/>
          <w:sz w:val="28"/>
          <w:szCs w:val="28"/>
        </w:rPr>
        <w:t>,</w:t>
      </w:r>
    </w:p>
    <w:p w:rsidR="003E7382" w:rsidRPr="003E7382" w:rsidRDefault="003E7382" w:rsidP="003E7382">
      <w:pPr>
        <w:pStyle w:val="a9"/>
        <w:autoSpaceDE w:val="0"/>
        <w:autoSpaceDN w:val="0"/>
        <w:adjustRightInd w:val="0"/>
        <w:spacing w:line="360" w:lineRule="auto"/>
        <w:jc w:val="both"/>
        <w:rPr>
          <w:b/>
          <w:bCs/>
          <w:sz w:val="28"/>
          <w:szCs w:val="28"/>
        </w:rPr>
      </w:pPr>
      <w:proofErr w:type="spellStart"/>
      <w:r w:rsidRPr="003E7382">
        <w:rPr>
          <w:b/>
          <w:bCs/>
          <w:sz w:val="28"/>
          <w:szCs w:val="28"/>
        </w:rPr>
        <w:t>зумовлених</w:t>
      </w:r>
      <w:proofErr w:type="spellEnd"/>
      <w:r w:rsidRPr="003E7382">
        <w:rPr>
          <w:b/>
          <w:bCs/>
          <w:sz w:val="28"/>
          <w:szCs w:val="28"/>
        </w:rPr>
        <w:t xml:space="preserve"> </w:t>
      </w:r>
      <w:proofErr w:type="spellStart"/>
      <w:r w:rsidRPr="003E7382">
        <w:rPr>
          <w:b/>
          <w:bCs/>
          <w:sz w:val="28"/>
          <w:szCs w:val="28"/>
        </w:rPr>
        <w:t>конфліктами</w:t>
      </w:r>
      <w:proofErr w:type="spellEnd"/>
    </w:p>
    <w:p w:rsidR="003E7382" w:rsidRPr="003E7382" w:rsidRDefault="003E7382" w:rsidP="003E7382">
      <w:pPr>
        <w:pStyle w:val="a9"/>
        <w:autoSpaceDE w:val="0"/>
        <w:autoSpaceDN w:val="0"/>
        <w:adjustRightInd w:val="0"/>
        <w:spacing w:line="360" w:lineRule="auto"/>
        <w:jc w:val="both"/>
        <w:rPr>
          <w:sz w:val="28"/>
          <w:szCs w:val="28"/>
        </w:rPr>
      </w:pPr>
      <w:proofErr w:type="spellStart"/>
      <w:r w:rsidRPr="003E7382">
        <w:rPr>
          <w:sz w:val="28"/>
          <w:szCs w:val="28"/>
        </w:rPr>
        <w:t>Конфліктогени</w:t>
      </w:r>
      <w:proofErr w:type="spellEnd"/>
      <w:r w:rsidRPr="003E7382">
        <w:rPr>
          <w:sz w:val="28"/>
          <w:szCs w:val="28"/>
        </w:rPr>
        <w:t xml:space="preserve"> як причини </w:t>
      </w:r>
      <w:proofErr w:type="spellStart"/>
      <w:r w:rsidRPr="003E7382">
        <w:rPr>
          <w:sz w:val="28"/>
          <w:szCs w:val="28"/>
        </w:rPr>
        <w:t>несприятливих</w:t>
      </w:r>
      <w:proofErr w:type="spellEnd"/>
      <w:r w:rsidRPr="003E7382">
        <w:rPr>
          <w:sz w:val="28"/>
          <w:szCs w:val="28"/>
        </w:rPr>
        <w:t xml:space="preserve"> </w:t>
      </w:r>
      <w:proofErr w:type="spellStart"/>
      <w:r w:rsidRPr="003E7382">
        <w:rPr>
          <w:sz w:val="28"/>
          <w:szCs w:val="28"/>
        </w:rPr>
        <w:t>емоційних</w:t>
      </w:r>
      <w:proofErr w:type="spellEnd"/>
      <w:r w:rsidRPr="003E7382">
        <w:rPr>
          <w:sz w:val="28"/>
          <w:szCs w:val="28"/>
        </w:rPr>
        <w:t xml:space="preserve"> </w:t>
      </w:r>
      <w:proofErr w:type="spellStart"/>
      <w:r w:rsidRPr="003E7382">
        <w:rPr>
          <w:sz w:val="28"/>
          <w:szCs w:val="28"/>
        </w:rPr>
        <w:t>станів</w:t>
      </w:r>
      <w:proofErr w:type="spellEnd"/>
      <w:r w:rsidRPr="003E7382">
        <w:rPr>
          <w:sz w:val="28"/>
          <w:szCs w:val="28"/>
        </w:rPr>
        <w:t xml:space="preserve">. </w:t>
      </w:r>
      <w:proofErr w:type="spellStart"/>
      <w:r w:rsidRPr="003E7382">
        <w:rPr>
          <w:sz w:val="28"/>
          <w:szCs w:val="28"/>
        </w:rPr>
        <w:t>Ознаки</w:t>
      </w:r>
      <w:proofErr w:type="spellEnd"/>
      <w:r w:rsidRPr="003E7382">
        <w:rPr>
          <w:sz w:val="28"/>
          <w:szCs w:val="28"/>
        </w:rPr>
        <w:t xml:space="preserve"> та</w:t>
      </w:r>
    </w:p>
    <w:p w:rsidR="003E7382" w:rsidRDefault="003E7382" w:rsidP="002E0C4A">
      <w:pPr>
        <w:pStyle w:val="a9"/>
        <w:autoSpaceDE w:val="0"/>
        <w:autoSpaceDN w:val="0"/>
        <w:adjustRightInd w:val="0"/>
        <w:spacing w:line="360" w:lineRule="auto"/>
        <w:ind w:left="0"/>
        <w:jc w:val="both"/>
        <w:rPr>
          <w:sz w:val="28"/>
          <w:szCs w:val="28"/>
          <w:lang w:val="uk-UA"/>
        </w:rPr>
      </w:pPr>
      <w:proofErr w:type="spellStart"/>
      <w:r w:rsidRPr="003E7382">
        <w:rPr>
          <w:sz w:val="28"/>
          <w:szCs w:val="28"/>
        </w:rPr>
        <w:t>основні</w:t>
      </w:r>
      <w:proofErr w:type="spellEnd"/>
      <w:r w:rsidRPr="003E7382">
        <w:rPr>
          <w:sz w:val="28"/>
          <w:szCs w:val="28"/>
        </w:rPr>
        <w:t xml:space="preserve"> </w:t>
      </w:r>
      <w:proofErr w:type="spellStart"/>
      <w:r w:rsidRPr="003E7382">
        <w:rPr>
          <w:sz w:val="28"/>
          <w:szCs w:val="28"/>
        </w:rPr>
        <w:t>види</w:t>
      </w:r>
      <w:proofErr w:type="spellEnd"/>
      <w:r w:rsidRPr="003E7382">
        <w:rPr>
          <w:sz w:val="28"/>
          <w:szCs w:val="28"/>
        </w:rPr>
        <w:t xml:space="preserve"> </w:t>
      </w:r>
      <w:proofErr w:type="spellStart"/>
      <w:r w:rsidRPr="003E7382">
        <w:rPr>
          <w:sz w:val="28"/>
          <w:szCs w:val="28"/>
        </w:rPr>
        <w:t>несприятливих</w:t>
      </w:r>
      <w:proofErr w:type="spellEnd"/>
      <w:r w:rsidRPr="003E7382">
        <w:rPr>
          <w:sz w:val="28"/>
          <w:szCs w:val="28"/>
        </w:rPr>
        <w:t xml:space="preserve"> </w:t>
      </w:r>
      <w:proofErr w:type="spellStart"/>
      <w:r w:rsidRPr="003E7382">
        <w:rPr>
          <w:sz w:val="28"/>
          <w:szCs w:val="28"/>
        </w:rPr>
        <w:t>емоційних</w:t>
      </w:r>
      <w:proofErr w:type="spellEnd"/>
      <w:r w:rsidRPr="003E7382">
        <w:rPr>
          <w:sz w:val="28"/>
          <w:szCs w:val="28"/>
        </w:rPr>
        <w:t xml:space="preserve"> </w:t>
      </w:r>
      <w:proofErr w:type="spellStart"/>
      <w:r w:rsidRPr="003E7382">
        <w:rPr>
          <w:sz w:val="28"/>
          <w:szCs w:val="28"/>
        </w:rPr>
        <w:t>станів</w:t>
      </w:r>
      <w:proofErr w:type="spellEnd"/>
      <w:r w:rsidRPr="003E7382">
        <w:rPr>
          <w:sz w:val="28"/>
          <w:szCs w:val="28"/>
        </w:rPr>
        <w:t xml:space="preserve"> (</w:t>
      </w:r>
      <w:proofErr w:type="spellStart"/>
      <w:r w:rsidRPr="003E7382">
        <w:rPr>
          <w:sz w:val="28"/>
          <w:szCs w:val="28"/>
        </w:rPr>
        <w:t>депресія</w:t>
      </w:r>
      <w:proofErr w:type="spellEnd"/>
      <w:r w:rsidRPr="003E7382">
        <w:rPr>
          <w:sz w:val="28"/>
          <w:szCs w:val="28"/>
        </w:rPr>
        <w:t xml:space="preserve">, </w:t>
      </w:r>
      <w:proofErr w:type="spellStart"/>
      <w:r w:rsidRPr="003E7382">
        <w:rPr>
          <w:sz w:val="28"/>
          <w:szCs w:val="28"/>
        </w:rPr>
        <w:t>стрес</w:t>
      </w:r>
      <w:proofErr w:type="spellEnd"/>
      <w:r w:rsidRPr="003E7382">
        <w:rPr>
          <w:sz w:val="28"/>
          <w:szCs w:val="28"/>
        </w:rPr>
        <w:t xml:space="preserve">, </w:t>
      </w:r>
      <w:proofErr w:type="spellStart"/>
      <w:r w:rsidRPr="003E7382">
        <w:rPr>
          <w:sz w:val="28"/>
          <w:szCs w:val="28"/>
        </w:rPr>
        <w:t>фрустрація</w:t>
      </w:r>
      <w:proofErr w:type="spellEnd"/>
      <w:r w:rsidRPr="003E7382">
        <w:rPr>
          <w:sz w:val="28"/>
          <w:szCs w:val="28"/>
        </w:rPr>
        <w:t>).</w:t>
      </w:r>
      <w:r>
        <w:rPr>
          <w:sz w:val="28"/>
          <w:szCs w:val="28"/>
          <w:lang w:val="uk-UA"/>
        </w:rPr>
        <w:t xml:space="preserve"> </w:t>
      </w:r>
      <w:r w:rsidRPr="003E7382">
        <w:rPr>
          <w:sz w:val="28"/>
          <w:szCs w:val="28"/>
          <w:lang w:val="uk-UA"/>
        </w:rPr>
        <w:t>Способи психологічної профілактики несприятливих емоційних станів.</w:t>
      </w:r>
      <w:r>
        <w:rPr>
          <w:sz w:val="28"/>
          <w:szCs w:val="28"/>
          <w:lang w:val="uk-UA"/>
        </w:rPr>
        <w:t xml:space="preserve"> </w:t>
      </w:r>
      <w:r w:rsidRPr="003E7382">
        <w:rPr>
          <w:sz w:val="28"/>
          <w:szCs w:val="28"/>
          <w:lang w:val="uk-UA"/>
        </w:rPr>
        <w:t xml:space="preserve">Мистецтво як засіб подолання несприятливих емоційних станів. </w:t>
      </w:r>
      <w:proofErr w:type="spellStart"/>
      <w:r w:rsidRPr="002E0C4A">
        <w:rPr>
          <w:sz w:val="28"/>
          <w:szCs w:val="28"/>
          <w:lang w:val="uk-UA"/>
        </w:rPr>
        <w:t>Психодрама</w:t>
      </w:r>
      <w:proofErr w:type="spellEnd"/>
      <w:r>
        <w:rPr>
          <w:sz w:val="28"/>
          <w:szCs w:val="28"/>
          <w:lang w:val="uk-UA"/>
        </w:rPr>
        <w:t xml:space="preserve"> </w:t>
      </w:r>
      <w:r w:rsidRPr="002E0C4A">
        <w:rPr>
          <w:sz w:val="28"/>
          <w:szCs w:val="28"/>
          <w:lang w:val="uk-UA"/>
        </w:rPr>
        <w:t>як засіб подолання несприятливих емоційних станів.</w:t>
      </w:r>
    </w:p>
    <w:p w:rsidR="002E0C4A" w:rsidRPr="002E0C4A" w:rsidRDefault="002E0C4A" w:rsidP="002E0C4A">
      <w:pPr>
        <w:autoSpaceDE w:val="0"/>
        <w:autoSpaceDN w:val="0"/>
        <w:adjustRightInd w:val="0"/>
        <w:spacing w:line="360" w:lineRule="auto"/>
        <w:jc w:val="both"/>
        <w:rPr>
          <w:b/>
          <w:sz w:val="28"/>
          <w:szCs w:val="28"/>
        </w:rPr>
      </w:pPr>
      <w:r w:rsidRPr="002E0C4A">
        <w:rPr>
          <w:b/>
          <w:sz w:val="28"/>
          <w:szCs w:val="28"/>
          <w:lang w:val="en-US"/>
        </w:rPr>
        <w:t>II</w:t>
      </w:r>
      <w:r w:rsidRPr="002E0C4A">
        <w:rPr>
          <w:b/>
          <w:sz w:val="28"/>
          <w:szCs w:val="28"/>
        </w:rPr>
        <w:t>. Скласти глосарій понять і термінів з даної теми.</w:t>
      </w:r>
    </w:p>
    <w:p w:rsidR="002E0C4A" w:rsidRPr="002E0C4A" w:rsidRDefault="002E0C4A" w:rsidP="002E0C4A">
      <w:pPr>
        <w:pStyle w:val="a9"/>
        <w:autoSpaceDE w:val="0"/>
        <w:autoSpaceDN w:val="0"/>
        <w:adjustRightInd w:val="0"/>
        <w:spacing w:line="360" w:lineRule="auto"/>
        <w:ind w:left="0"/>
        <w:jc w:val="both"/>
        <w:rPr>
          <w:sz w:val="28"/>
          <w:szCs w:val="28"/>
          <w:lang w:val="uk-UA"/>
        </w:rPr>
      </w:pPr>
    </w:p>
    <w:p w:rsidR="003E7382" w:rsidRPr="002E0C4A" w:rsidRDefault="003E7382" w:rsidP="003E7382">
      <w:pPr>
        <w:pStyle w:val="a9"/>
        <w:autoSpaceDE w:val="0"/>
        <w:autoSpaceDN w:val="0"/>
        <w:adjustRightInd w:val="0"/>
        <w:spacing w:line="360" w:lineRule="auto"/>
        <w:jc w:val="both"/>
        <w:rPr>
          <w:b/>
          <w:bCs/>
          <w:sz w:val="28"/>
          <w:szCs w:val="28"/>
          <w:lang w:val="uk-UA"/>
        </w:rPr>
      </w:pPr>
      <w:r w:rsidRPr="002E0C4A">
        <w:rPr>
          <w:b/>
          <w:bCs/>
          <w:sz w:val="28"/>
          <w:szCs w:val="28"/>
          <w:lang w:val="uk-UA"/>
        </w:rPr>
        <w:t>Тема 8. Сімейні конфлікти</w:t>
      </w:r>
    </w:p>
    <w:p w:rsidR="003E7382" w:rsidRPr="002E0C4A" w:rsidRDefault="003E7382" w:rsidP="003E7382">
      <w:pPr>
        <w:pStyle w:val="a9"/>
        <w:autoSpaceDE w:val="0"/>
        <w:autoSpaceDN w:val="0"/>
        <w:adjustRightInd w:val="0"/>
        <w:spacing w:line="360" w:lineRule="auto"/>
        <w:jc w:val="both"/>
        <w:rPr>
          <w:sz w:val="28"/>
          <w:szCs w:val="28"/>
          <w:lang w:val="uk-UA"/>
        </w:rPr>
      </w:pPr>
      <w:r w:rsidRPr="002E0C4A">
        <w:rPr>
          <w:sz w:val="28"/>
          <w:szCs w:val="28"/>
          <w:lang w:val="uk-UA"/>
        </w:rPr>
        <w:t>Сутність та основні функції сімейних конфліктів. Класифікація сімейних</w:t>
      </w:r>
    </w:p>
    <w:p w:rsidR="003E7382" w:rsidRDefault="003E7382" w:rsidP="002E0C4A">
      <w:pPr>
        <w:pStyle w:val="a9"/>
        <w:autoSpaceDE w:val="0"/>
        <w:autoSpaceDN w:val="0"/>
        <w:adjustRightInd w:val="0"/>
        <w:spacing w:line="360" w:lineRule="auto"/>
        <w:ind w:left="0"/>
        <w:jc w:val="both"/>
        <w:rPr>
          <w:sz w:val="28"/>
          <w:szCs w:val="28"/>
          <w:lang w:val="uk-UA"/>
        </w:rPr>
      </w:pPr>
      <w:r w:rsidRPr="002E0C4A">
        <w:rPr>
          <w:sz w:val="28"/>
          <w:szCs w:val="28"/>
          <w:lang w:val="uk-UA"/>
        </w:rPr>
        <w:t>конфліктів. Причини виникнення, динаміка й наслідки сімейних конфліктів.</w:t>
      </w:r>
      <w:r w:rsidR="00AD2E1D">
        <w:rPr>
          <w:sz w:val="28"/>
          <w:szCs w:val="28"/>
          <w:lang w:val="uk-UA"/>
        </w:rPr>
        <w:t xml:space="preserve"> </w:t>
      </w:r>
      <w:r w:rsidRPr="00AD2E1D">
        <w:rPr>
          <w:sz w:val="28"/>
          <w:szCs w:val="28"/>
          <w:lang w:val="uk-UA"/>
        </w:rPr>
        <w:t>Проблема «батьків і дітей» як джерело сімейних конфліктів</w:t>
      </w:r>
      <w:r w:rsidR="00AD2E1D">
        <w:rPr>
          <w:sz w:val="28"/>
          <w:szCs w:val="28"/>
          <w:lang w:val="uk-UA"/>
        </w:rPr>
        <w:t xml:space="preserve">. </w:t>
      </w:r>
      <w:r w:rsidRPr="00AD2E1D">
        <w:rPr>
          <w:sz w:val="28"/>
          <w:szCs w:val="28"/>
          <w:lang w:val="uk-UA"/>
        </w:rPr>
        <w:t>Основні способи</w:t>
      </w:r>
      <w:r w:rsidR="00AD2E1D" w:rsidRPr="00AD2E1D">
        <w:rPr>
          <w:sz w:val="28"/>
          <w:szCs w:val="28"/>
          <w:lang w:val="uk-UA"/>
        </w:rPr>
        <w:t xml:space="preserve"> </w:t>
      </w:r>
      <w:r w:rsidRPr="00AD2E1D">
        <w:rPr>
          <w:sz w:val="28"/>
          <w:szCs w:val="28"/>
          <w:lang w:val="uk-UA"/>
        </w:rPr>
        <w:t>урегулювання сімейних конфліктів.</w:t>
      </w:r>
    </w:p>
    <w:p w:rsidR="002E0C4A" w:rsidRPr="002E0C4A" w:rsidRDefault="002E0C4A" w:rsidP="002E0C4A">
      <w:pPr>
        <w:autoSpaceDE w:val="0"/>
        <w:autoSpaceDN w:val="0"/>
        <w:adjustRightInd w:val="0"/>
        <w:spacing w:line="360" w:lineRule="auto"/>
        <w:jc w:val="both"/>
        <w:rPr>
          <w:b/>
          <w:sz w:val="28"/>
          <w:szCs w:val="28"/>
        </w:rPr>
      </w:pPr>
      <w:r w:rsidRPr="002E0C4A">
        <w:rPr>
          <w:b/>
          <w:sz w:val="28"/>
          <w:szCs w:val="28"/>
          <w:lang w:val="en-US"/>
        </w:rPr>
        <w:lastRenderedPageBreak/>
        <w:t>II</w:t>
      </w:r>
      <w:r w:rsidRPr="002E0C4A">
        <w:rPr>
          <w:b/>
          <w:sz w:val="28"/>
          <w:szCs w:val="28"/>
        </w:rPr>
        <w:t>. Скласти глосарій понять і термінів з даної теми.</w:t>
      </w:r>
    </w:p>
    <w:p w:rsidR="002E0C4A" w:rsidRDefault="002E0C4A" w:rsidP="002E0C4A">
      <w:pPr>
        <w:pStyle w:val="a9"/>
        <w:autoSpaceDE w:val="0"/>
        <w:autoSpaceDN w:val="0"/>
        <w:adjustRightInd w:val="0"/>
        <w:spacing w:line="360" w:lineRule="auto"/>
        <w:ind w:left="0"/>
        <w:jc w:val="both"/>
        <w:rPr>
          <w:sz w:val="28"/>
          <w:szCs w:val="28"/>
          <w:lang w:val="uk-UA"/>
        </w:rPr>
      </w:pPr>
    </w:p>
    <w:p w:rsidR="00795F12" w:rsidRPr="002E0C4A" w:rsidRDefault="00795F12" w:rsidP="002E0C4A">
      <w:pPr>
        <w:pStyle w:val="a9"/>
        <w:autoSpaceDE w:val="0"/>
        <w:autoSpaceDN w:val="0"/>
        <w:adjustRightInd w:val="0"/>
        <w:spacing w:line="360" w:lineRule="auto"/>
        <w:ind w:left="0"/>
        <w:jc w:val="both"/>
        <w:rPr>
          <w:sz w:val="28"/>
          <w:szCs w:val="28"/>
          <w:lang w:val="uk-UA"/>
        </w:rPr>
      </w:pPr>
    </w:p>
    <w:p w:rsidR="003E7382" w:rsidRPr="00AD2E1D" w:rsidRDefault="003E7382" w:rsidP="00AD2E1D">
      <w:pPr>
        <w:autoSpaceDE w:val="0"/>
        <w:autoSpaceDN w:val="0"/>
        <w:adjustRightInd w:val="0"/>
        <w:spacing w:line="360" w:lineRule="auto"/>
        <w:ind w:left="360"/>
        <w:jc w:val="both"/>
        <w:rPr>
          <w:b/>
          <w:bCs/>
          <w:sz w:val="28"/>
          <w:szCs w:val="28"/>
        </w:rPr>
      </w:pPr>
      <w:r w:rsidRPr="00AD2E1D">
        <w:rPr>
          <w:b/>
          <w:bCs/>
          <w:sz w:val="28"/>
          <w:szCs w:val="28"/>
        </w:rPr>
        <w:t>Тема 9. Подружні конфлікти</w:t>
      </w:r>
    </w:p>
    <w:p w:rsidR="003E7382" w:rsidRPr="003E7382" w:rsidRDefault="003E7382" w:rsidP="00AD2E1D">
      <w:pPr>
        <w:pStyle w:val="a9"/>
        <w:autoSpaceDE w:val="0"/>
        <w:autoSpaceDN w:val="0"/>
        <w:adjustRightInd w:val="0"/>
        <w:spacing w:line="360" w:lineRule="auto"/>
        <w:jc w:val="both"/>
        <w:rPr>
          <w:sz w:val="28"/>
          <w:szCs w:val="28"/>
        </w:rPr>
      </w:pPr>
      <w:proofErr w:type="spellStart"/>
      <w:r w:rsidRPr="003E7382">
        <w:rPr>
          <w:sz w:val="28"/>
          <w:szCs w:val="28"/>
        </w:rPr>
        <w:t>Сім’я</w:t>
      </w:r>
      <w:proofErr w:type="spellEnd"/>
      <w:r w:rsidRPr="003E7382">
        <w:rPr>
          <w:sz w:val="28"/>
          <w:szCs w:val="28"/>
        </w:rPr>
        <w:t xml:space="preserve"> і </w:t>
      </w:r>
      <w:proofErr w:type="spellStart"/>
      <w:r w:rsidRPr="003E7382">
        <w:rPr>
          <w:sz w:val="28"/>
          <w:szCs w:val="28"/>
        </w:rPr>
        <w:t>шлюб</w:t>
      </w:r>
      <w:proofErr w:type="spellEnd"/>
      <w:r w:rsidRPr="003E7382">
        <w:rPr>
          <w:sz w:val="28"/>
          <w:szCs w:val="28"/>
        </w:rPr>
        <w:t xml:space="preserve"> як </w:t>
      </w:r>
      <w:proofErr w:type="spellStart"/>
      <w:proofErr w:type="gramStart"/>
      <w:r w:rsidRPr="003E7382">
        <w:rPr>
          <w:sz w:val="28"/>
          <w:szCs w:val="28"/>
        </w:rPr>
        <w:t>соц</w:t>
      </w:r>
      <w:proofErr w:type="gramEnd"/>
      <w:r w:rsidRPr="003E7382">
        <w:rPr>
          <w:sz w:val="28"/>
          <w:szCs w:val="28"/>
        </w:rPr>
        <w:t>іально-історичні</w:t>
      </w:r>
      <w:proofErr w:type="spellEnd"/>
      <w:r w:rsidRPr="003E7382">
        <w:rPr>
          <w:sz w:val="28"/>
          <w:szCs w:val="28"/>
        </w:rPr>
        <w:t xml:space="preserve"> </w:t>
      </w:r>
      <w:proofErr w:type="spellStart"/>
      <w:r w:rsidRPr="003E7382">
        <w:rPr>
          <w:sz w:val="28"/>
          <w:szCs w:val="28"/>
        </w:rPr>
        <w:t>феномени</w:t>
      </w:r>
      <w:proofErr w:type="spellEnd"/>
      <w:r w:rsidRPr="003E7382">
        <w:rPr>
          <w:sz w:val="28"/>
          <w:szCs w:val="28"/>
        </w:rPr>
        <w:t xml:space="preserve">. </w:t>
      </w:r>
      <w:proofErr w:type="spellStart"/>
      <w:r w:rsidRPr="003E7382">
        <w:rPr>
          <w:sz w:val="28"/>
          <w:szCs w:val="28"/>
        </w:rPr>
        <w:t>Історичні</w:t>
      </w:r>
      <w:proofErr w:type="spellEnd"/>
      <w:r w:rsidRPr="003E7382">
        <w:rPr>
          <w:sz w:val="28"/>
          <w:szCs w:val="28"/>
        </w:rPr>
        <w:t xml:space="preserve"> </w:t>
      </w:r>
      <w:proofErr w:type="spellStart"/>
      <w:r w:rsidRPr="003E7382">
        <w:rPr>
          <w:sz w:val="28"/>
          <w:szCs w:val="28"/>
        </w:rPr>
        <w:t>тенденції</w:t>
      </w:r>
      <w:proofErr w:type="spellEnd"/>
    </w:p>
    <w:p w:rsidR="003E7382" w:rsidRDefault="003E7382" w:rsidP="00AD2E1D">
      <w:pPr>
        <w:autoSpaceDE w:val="0"/>
        <w:autoSpaceDN w:val="0"/>
        <w:adjustRightInd w:val="0"/>
        <w:spacing w:line="360" w:lineRule="auto"/>
        <w:jc w:val="both"/>
        <w:rPr>
          <w:sz w:val="28"/>
          <w:szCs w:val="28"/>
        </w:rPr>
      </w:pPr>
      <w:r w:rsidRPr="00AD2E1D">
        <w:rPr>
          <w:sz w:val="28"/>
          <w:szCs w:val="28"/>
        </w:rPr>
        <w:t>розвитку подружніх стосунків у різних типах сімей (патріархальній,</w:t>
      </w:r>
      <w:r w:rsidR="00AD2E1D">
        <w:rPr>
          <w:sz w:val="28"/>
          <w:szCs w:val="28"/>
        </w:rPr>
        <w:t xml:space="preserve"> </w:t>
      </w:r>
      <w:r w:rsidRPr="00AD2E1D">
        <w:rPr>
          <w:sz w:val="28"/>
          <w:szCs w:val="28"/>
        </w:rPr>
        <w:t>авторитарній, демократичній). Соціально-психологічні та рольові відмінності</w:t>
      </w:r>
      <w:r w:rsidR="00AD2E1D" w:rsidRPr="00AD2E1D">
        <w:rPr>
          <w:sz w:val="28"/>
          <w:szCs w:val="28"/>
        </w:rPr>
        <w:t xml:space="preserve"> </w:t>
      </w:r>
      <w:r w:rsidRPr="00AD2E1D">
        <w:rPr>
          <w:sz w:val="28"/>
          <w:szCs w:val="28"/>
        </w:rPr>
        <w:t>чоловіка й дружини. Природа подружніх конфліктів та їх класифікація.</w:t>
      </w:r>
      <w:r w:rsidR="00AD2E1D" w:rsidRPr="00AD2E1D">
        <w:rPr>
          <w:sz w:val="28"/>
          <w:szCs w:val="28"/>
        </w:rPr>
        <w:t xml:space="preserve"> </w:t>
      </w:r>
      <w:r w:rsidRPr="00AD2E1D">
        <w:rPr>
          <w:sz w:val="28"/>
          <w:szCs w:val="28"/>
        </w:rPr>
        <w:t>Форми прояву подружніх конфліктів. Попередження та улагодження</w:t>
      </w:r>
      <w:r w:rsidR="00AD2E1D" w:rsidRPr="00AD2E1D">
        <w:rPr>
          <w:sz w:val="28"/>
          <w:szCs w:val="28"/>
        </w:rPr>
        <w:t xml:space="preserve"> </w:t>
      </w:r>
      <w:r w:rsidRPr="00AD2E1D">
        <w:rPr>
          <w:sz w:val="28"/>
          <w:szCs w:val="28"/>
        </w:rPr>
        <w:t>подружніх конфліктів.</w:t>
      </w:r>
    </w:p>
    <w:p w:rsidR="002E0C4A" w:rsidRDefault="002E0C4A" w:rsidP="00AD2E1D">
      <w:pPr>
        <w:autoSpaceDE w:val="0"/>
        <w:autoSpaceDN w:val="0"/>
        <w:adjustRightInd w:val="0"/>
        <w:spacing w:line="360" w:lineRule="auto"/>
        <w:jc w:val="both"/>
        <w:rPr>
          <w:b/>
          <w:sz w:val="28"/>
          <w:szCs w:val="28"/>
        </w:rPr>
      </w:pPr>
      <w:r w:rsidRPr="002E0C4A">
        <w:rPr>
          <w:b/>
          <w:sz w:val="28"/>
          <w:szCs w:val="28"/>
          <w:lang w:val="en-US"/>
        </w:rPr>
        <w:t>II</w:t>
      </w:r>
      <w:r w:rsidRPr="002E0C4A">
        <w:rPr>
          <w:b/>
          <w:sz w:val="28"/>
          <w:szCs w:val="28"/>
        </w:rPr>
        <w:t>. Скласти глосарій понять і термінів з даної теми.</w:t>
      </w:r>
    </w:p>
    <w:p w:rsidR="002E0C4A" w:rsidRPr="00AD2E1D" w:rsidRDefault="002E0C4A" w:rsidP="00AD2E1D">
      <w:pPr>
        <w:autoSpaceDE w:val="0"/>
        <w:autoSpaceDN w:val="0"/>
        <w:adjustRightInd w:val="0"/>
        <w:spacing w:line="360" w:lineRule="auto"/>
        <w:jc w:val="both"/>
        <w:rPr>
          <w:sz w:val="28"/>
          <w:szCs w:val="28"/>
        </w:rPr>
      </w:pPr>
    </w:p>
    <w:p w:rsidR="00AD2E1D" w:rsidRDefault="00AD2E1D" w:rsidP="00AD2E1D">
      <w:pPr>
        <w:autoSpaceDE w:val="0"/>
        <w:autoSpaceDN w:val="0"/>
        <w:adjustRightInd w:val="0"/>
        <w:spacing w:line="360" w:lineRule="auto"/>
        <w:jc w:val="both"/>
        <w:rPr>
          <w:b/>
          <w:bCs/>
          <w:sz w:val="28"/>
          <w:szCs w:val="28"/>
        </w:rPr>
      </w:pPr>
      <w:r>
        <w:rPr>
          <w:b/>
          <w:bCs/>
          <w:sz w:val="28"/>
          <w:szCs w:val="28"/>
        </w:rPr>
        <w:t>Тема 10. Сутність, форми прояву та структура девіантної поведінки</w:t>
      </w:r>
    </w:p>
    <w:p w:rsidR="00AD2E1D" w:rsidRDefault="00AD2E1D" w:rsidP="00AD2E1D">
      <w:pPr>
        <w:autoSpaceDE w:val="0"/>
        <w:autoSpaceDN w:val="0"/>
        <w:adjustRightInd w:val="0"/>
        <w:spacing w:line="360" w:lineRule="auto"/>
        <w:jc w:val="both"/>
        <w:rPr>
          <w:sz w:val="28"/>
          <w:szCs w:val="28"/>
        </w:rPr>
      </w:pPr>
      <w:r>
        <w:rPr>
          <w:sz w:val="28"/>
          <w:szCs w:val="28"/>
        </w:rPr>
        <w:t xml:space="preserve">           Визначення поняття девіантної поведінки. Структура девіантної поведінки. Детермінанти та рівні девіантної поведінки. Складові девіантної поведінки. Психофізіологічні фактори виникнення девіантної поведінки. Невротичні розлади як фактори девіантної поведінки. Вивчення особистісного розвитку </w:t>
      </w:r>
      <w:proofErr w:type="spellStart"/>
      <w:r>
        <w:rPr>
          <w:sz w:val="28"/>
          <w:szCs w:val="28"/>
        </w:rPr>
        <w:t>девіантів</w:t>
      </w:r>
      <w:proofErr w:type="spellEnd"/>
      <w:r>
        <w:rPr>
          <w:sz w:val="28"/>
          <w:szCs w:val="28"/>
        </w:rPr>
        <w:t xml:space="preserve">. </w:t>
      </w:r>
      <w:r w:rsidRPr="00AD2E1D">
        <w:rPr>
          <w:sz w:val="28"/>
          <w:szCs w:val="28"/>
        </w:rPr>
        <w:t>Девіантна поведінка та насилля у неблагополучних сім’ях.</w:t>
      </w:r>
      <w:r>
        <w:rPr>
          <w:sz w:val="28"/>
          <w:szCs w:val="28"/>
        </w:rPr>
        <w:t xml:space="preserve"> </w:t>
      </w:r>
      <w:r w:rsidR="00F41390">
        <w:rPr>
          <w:sz w:val="28"/>
          <w:szCs w:val="28"/>
        </w:rPr>
        <w:t xml:space="preserve">Застосування методів дослідження для визначення </w:t>
      </w:r>
      <w:proofErr w:type="spellStart"/>
      <w:r w:rsidR="00F41390">
        <w:rPr>
          <w:sz w:val="28"/>
          <w:szCs w:val="28"/>
        </w:rPr>
        <w:t>девіантів</w:t>
      </w:r>
      <w:proofErr w:type="spellEnd"/>
      <w:r w:rsidR="00F41390">
        <w:rPr>
          <w:sz w:val="28"/>
          <w:szCs w:val="28"/>
        </w:rPr>
        <w:t xml:space="preserve">. Умови психолого-педагогічної корекції особистості </w:t>
      </w:r>
      <w:proofErr w:type="spellStart"/>
      <w:r w:rsidR="00F41390">
        <w:rPr>
          <w:sz w:val="28"/>
          <w:szCs w:val="28"/>
        </w:rPr>
        <w:t>девіантів</w:t>
      </w:r>
      <w:proofErr w:type="spellEnd"/>
      <w:r w:rsidR="00F41390">
        <w:rPr>
          <w:sz w:val="28"/>
          <w:szCs w:val="28"/>
        </w:rPr>
        <w:t xml:space="preserve">. Консультативно-корекційна робота з </w:t>
      </w:r>
      <w:proofErr w:type="spellStart"/>
      <w:r w:rsidR="00F41390">
        <w:rPr>
          <w:sz w:val="28"/>
          <w:szCs w:val="28"/>
        </w:rPr>
        <w:t>девіантами</w:t>
      </w:r>
      <w:proofErr w:type="spellEnd"/>
      <w:r w:rsidR="00F41390">
        <w:rPr>
          <w:sz w:val="28"/>
          <w:szCs w:val="28"/>
        </w:rPr>
        <w:t>.</w:t>
      </w:r>
    </w:p>
    <w:p w:rsidR="002E0C4A" w:rsidRDefault="002E0C4A" w:rsidP="002E0C4A">
      <w:pPr>
        <w:autoSpaceDE w:val="0"/>
        <w:autoSpaceDN w:val="0"/>
        <w:adjustRightInd w:val="0"/>
        <w:spacing w:line="360" w:lineRule="auto"/>
        <w:jc w:val="both"/>
        <w:rPr>
          <w:b/>
          <w:sz w:val="28"/>
          <w:szCs w:val="28"/>
        </w:rPr>
      </w:pPr>
      <w:r w:rsidRPr="002E0C4A">
        <w:rPr>
          <w:b/>
          <w:sz w:val="28"/>
          <w:szCs w:val="28"/>
          <w:lang w:val="en-US"/>
        </w:rPr>
        <w:t>II</w:t>
      </w:r>
      <w:r w:rsidRPr="002E0C4A">
        <w:rPr>
          <w:b/>
          <w:sz w:val="28"/>
          <w:szCs w:val="28"/>
        </w:rPr>
        <w:t>. Скласти глосарій понять і термінів з даної теми.</w:t>
      </w:r>
    </w:p>
    <w:p w:rsidR="00962565" w:rsidRDefault="00962565" w:rsidP="002E0C4A">
      <w:pPr>
        <w:autoSpaceDE w:val="0"/>
        <w:autoSpaceDN w:val="0"/>
        <w:adjustRightInd w:val="0"/>
        <w:spacing w:line="360" w:lineRule="auto"/>
        <w:jc w:val="both"/>
        <w:rPr>
          <w:b/>
          <w:sz w:val="28"/>
          <w:szCs w:val="28"/>
        </w:rPr>
      </w:pPr>
    </w:p>
    <w:p w:rsidR="00962565" w:rsidRDefault="00962565" w:rsidP="002E0C4A">
      <w:pPr>
        <w:autoSpaceDE w:val="0"/>
        <w:autoSpaceDN w:val="0"/>
        <w:adjustRightInd w:val="0"/>
        <w:spacing w:line="360" w:lineRule="auto"/>
        <w:jc w:val="both"/>
        <w:rPr>
          <w:b/>
          <w:sz w:val="28"/>
          <w:szCs w:val="28"/>
        </w:rPr>
      </w:pPr>
    </w:p>
    <w:p w:rsidR="00962565" w:rsidRDefault="00962565" w:rsidP="002E0C4A">
      <w:pPr>
        <w:autoSpaceDE w:val="0"/>
        <w:autoSpaceDN w:val="0"/>
        <w:adjustRightInd w:val="0"/>
        <w:spacing w:line="360" w:lineRule="auto"/>
        <w:jc w:val="both"/>
        <w:rPr>
          <w:b/>
          <w:sz w:val="28"/>
          <w:szCs w:val="28"/>
        </w:rPr>
      </w:pPr>
    </w:p>
    <w:p w:rsidR="00962565" w:rsidRDefault="00962565" w:rsidP="002E0C4A">
      <w:pPr>
        <w:autoSpaceDE w:val="0"/>
        <w:autoSpaceDN w:val="0"/>
        <w:adjustRightInd w:val="0"/>
        <w:spacing w:line="360" w:lineRule="auto"/>
        <w:jc w:val="both"/>
        <w:rPr>
          <w:b/>
          <w:sz w:val="28"/>
          <w:szCs w:val="28"/>
        </w:rPr>
      </w:pPr>
    </w:p>
    <w:p w:rsidR="00962565" w:rsidRDefault="00962565" w:rsidP="002E0C4A">
      <w:pPr>
        <w:autoSpaceDE w:val="0"/>
        <w:autoSpaceDN w:val="0"/>
        <w:adjustRightInd w:val="0"/>
        <w:spacing w:line="360" w:lineRule="auto"/>
        <w:jc w:val="both"/>
        <w:rPr>
          <w:b/>
          <w:sz w:val="28"/>
          <w:szCs w:val="28"/>
        </w:rPr>
      </w:pPr>
    </w:p>
    <w:p w:rsidR="00962565" w:rsidRDefault="00962565" w:rsidP="002E0C4A">
      <w:pPr>
        <w:autoSpaceDE w:val="0"/>
        <w:autoSpaceDN w:val="0"/>
        <w:adjustRightInd w:val="0"/>
        <w:spacing w:line="360" w:lineRule="auto"/>
        <w:jc w:val="both"/>
        <w:rPr>
          <w:b/>
          <w:sz w:val="28"/>
          <w:szCs w:val="28"/>
        </w:rPr>
      </w:pPr>
    </w:p>
    <w:p w:rsidR="00962565" w:rsidRPr="00AD2E1D" w:rsidRDefault="00962565" w:rsidP="002E0C4A">
      <w:pPr>
        <w:autoSpaceDE w:val="0"/>
        <w:autoSpaceDN w:val="0"/>
        <w:adjustRightInd w:val="0"/>
        <w:spacing w:line="360" w:lineRule="auto"/>
        <w:jc w:val="both"/>
        <w:rPr>
          <w:sz w:val="28"/>
          <w:szCs w:val="28"/>
        </w:rPr>
      </w:pPr>
    </w:p>
    <w:p w:rsidR="002E0C4A" w:rsidRPr="00AD2E1D" w:rsidRDefault="002E0C4A" w:rsidP="00AD2E1D">
      <w:pPr>
        <w:autoSpaceDE w:val="0"/>
        <w:autoSpaceDN w:val="0"/>
        <w:adjustRightInd w:val="0"/>
        <w:spacing w:line="360" w:lineRule="auto"/>
        <w:jc w:val="both"/>
        <w:rPr>
          <w:sz w:val="28"/>
          <w:szCs w:val="28"/>
        </w:rPr>
      </w:pPr>
    </w:p>
    <w:p w:rsidR="002E0C4A" w:rsidRPr="002E0C4A" w:rsidRDefault="002E0C4A" w:rsidP="002E0C4A">
      <w:pPr>
        <w:jc w:val="center"/>
        <w:rPr>
          <w:b/>
          <w:szCs w:val="20"/>
        </w:rPr>
      </w:pPr>
      <w:r w:rsidRPr="002E0C4A">
        <w:rPr>
          <w:b/>
        </w:rPr>
        <w:t>ТЕСТОВІ ЗАВДАННЯ ДЛЯ САМОСТІЙНОЇ ПЕРЕВІРКИ ЗНАНЬ</w:t>
      </w:r>
    </w:p>
    <w:p w:rsidR="002E0C4A" w:rsidRDefault="002E0C4A" w:rsidP="002E0C4A"/>
    <w:p w:rsidR="002E0C4A" w:rsidRPr="002E0C4A" w:rsidRDefault="002E0C4A" w:rsidP="002E0C4A">
      <w:pPr>
        <w:pStyle w:val="a7"/>
        <w:spacing w:line="360" w:lineRule="auto"/>
        <w:ind w:firstLine="284"/>
        <w:rPr>
          <w:bCs/>
          <w:sz w:val="28"/>
          <w:szCs w:val="28"/>
          <w:lang w:val="uk-UA"/>
        </w:rPr>
      </w:pPr>
      <w:r w:rsidRPr="002E0C4A">
        <w:rPr>
          <w:b/>
          <w:sz w:val="28"/>
          <w:szCs w:val="28"/>
        </w:rPr>
        <w:t>ТЕСТ 1. </w:t>
      </w:r>
      <w:proofErr w:type="spellStart"/>
      <w:r w:rsidRPr="002E0C4A">
        <w:rPr>
          <w:bCs/>
          <w:sz w:val="28"/>
          <w:szCs w:val="28"/>
        </w:rPr>
        <w:t>Які</w:t>
      </w:r>
      <w:proofErr w:type="spellEnd"/>
      <w:r w:rsidRPr="002E0C4A">
        <w:rPr>
          <w:bCs/>
          <w:sz w:val="28"/>
          <w:szCs w:val="28"/>
        </w:rPr>
        <w:t xml:space="preserve"> науки </w:t>
      </w:r>
      <w:r w:rsidRPr="002E0C4A">
        <w:rPr>
          <w:bCs/>
          <w:color w:val="000000"/>
          <w:sz w:val="28"/>
          <w:szCs w:val="28"/>
        </w:rPr>
        <w:t>є</w:t>
      </w:r>
      <w:r w:rsidRPr="002E0C4A">
        <w:rPr>
          <w:bCs/>
          <w:sz w:val="28"/>
          <w:szCs w:val="28"/>
        </w:rPr>
        <w:t xml:space="preserve"> </w:t>
      </w:r>
      <w:proofErr w:type="spellStart"/>
      <w:r w:rsidRPr="002E0C4A">
        <w:rPr>
          <w:bCs/>
          <w:color w:val="000000"/>
          <w:sz w:val="28"/>
          <w:szCs w:val="28"/>
        </w:rPr>
        <w:t>базовими</w:t>
      </w:r>
      <w:proofErr w:type="spellEnd"/>
      <w:r w:rsidR="00795F12">
        <w:rPr>
          <w:bCs/>
          <w:sz w:val="28"/>
          <w:szCs w:val="28"/>
        </w:rPr>
        <w:t xml:space="preserve"> для </w:t>
      </w:r>
      <w:proofErr w:type="spellStart"/>
      <w:r w:rsidR="00795F12">
        <w:rPr>
          <w:bCs/>
          <w:sz w:val="28"/>
          <w:szCs w:val="28"/>
        </w:rPr>
        <w:t>дисципліни</w:t>
      </w:r>
      <w:proofErr w:type="spellEnd"/>
      <w:r w:rsidR="00795F12">
        <w:rPr>
          <w:bCs/>
          <w:sz w:val="28"/>
          <w:szCs w:val="28"/>
        </w:rPr>
        <w:t xml:space="preserve"> «</w:t>
      </w:r>
      <w:proofErr w:type="spellStart"/>
      <w:r w:rsidRPr="002E0C4A">
        <w:rPr>
          <w:bCs/>
          <w:color w:val="000000"/>
          <w:sz w:val="28"/>
          <w:szCs w:val="28"/>
        </w:rPr>
        <w:t>Конфліктологія</w:t>
      </w:r>
      <w:proofErr w:type="spellEnd"/>
      <w:r w:rsidR="00795F12">
        <w:rPr>
          <w:bCs/>
          <w:sz w:val="28"/>
          <w:szCs w:val="28"/>
        </w:rPr>
        <w:t>»</w:t>
      </w:r>
      <w:r w:rsidRPr="002E0C4A">
        <w:rPr>
          <w:bCs/>
          <w:sz w:val="28"/>
          <w:szCs w:val="28"/>
        </w:rPr>
        <w:t>? (</w:t>
      </w:r>
      <w:proofErr w:type="spellStart"/>
      <w:r w:rsidRPr="002E0C4A">
        <w:rPr>
          <w:bCs/>
          <w:color w:val="000000"/>
          <w:sz w:val="28"/>
          <w:szCs w:val="28"/>
        </w:rPr>
        <w:t>Виберіть</w:t>
      </w:r>
      <w:proofErr w:type="spellEnd"/>
      <w:r w:rsidRPr="002E0C4A">
        <w:rPr>
          <w:bCs/>
          <w:sz w:val="28"/>
          <w:szCs w:val="28"/>
        </w:rPr>
        <w:t xml:space="preserve"> </w:t>
      </w:r>
      <w:proofErr w:type="spellStart"/>
      <w:r w:rsidRPr="002E0C4A">
        <w:rPr>
          <w:bCs/>
          <w:color w:val="000000"/>
          <w:sz w:val="28"/>
          <w:szCs w:val="28"/>
        </w:rPr>
        <w:t>п’ять</w:t>
      </w:r>
      <w:proofErr w:type="spellEnd"/>
      <w:r w:rsidRPr="002E0C4A">
        <w:rPr>
          <w:bCs/>
          <w:sz w:val="28"/>
          <w:szCs w:val="28"/>
        </w:rPr>
        <w:t xml:space="preserve"> </w:t>
      </w:r>
      <w:proofErr w:type="spellStart"/>
      <w:r w:rsidRPr="002E0C4A">
        <w:rPr>
          <w:bCs/>
          <w:sz w:val="28"/>
          <w:szCs w:val="28"/>
        </w:rPr>
        <w:t>правильних</w:t>
      </w:r>
      <w:proofErr w:type="spellEnd"/>
      <w:r w:rsidRPr="002E0C4A">
        <w:rPr>
          <w:bCs/>
          <w:sz w:val="28"/>
          <w:szCs w:val="28"/>
        </w:rPr>
        <w:t xml:space="preserve"> </w:t>
      </w:r>
      <w:proofErr w:type="spellStart"/>
      <w:r w:rsidRPr="002E0C4A">
        <w:rPr>
          <w:bCs/>
          <w:sz w:val="28"/>
          <w:szCs w:val="28"/>
        </w:rPr>
        <w:t>варіантів</w:t>
      </w:r>
      <w:proofErr w:type="spellEnd"/>
      <w:r w:rsidRPr="002E0C4A">
        <w:rPr>
          <w:bCs/>
          <w:sz w:val="28"/>
          <w:szCs w:val="28"/>
        </w:rPr>
        <w:t xml:space="preserve"> </w:t>
      </w:r>
      <w:proofErr w:type="spellStart"/>
      <w:proofErr w:type="gramStart"/>
      <w:r w:rsidRPr="002E0C4A">
        <w:rPr>
          <w:bCs/>
          <w:sz w:val="28"/>
          <w:szCs w:val="28"/>
        </w:rPr>
        <w:t>в</w:t>
      </w:r>
      <w:proofErr w:type="gramEnd"/>
      <w:r w:rsidRPr="002E0C4A">
        <w:rPr>
          <w:bCs/>
          <w:sz w:val="28"/>
          <w:szCs w:val="28"/>
        </w:rPr>
        <w:t>ідповіді</w:t>
      </w:r>
      <w:proofErr w:type="spellEnd"/>
      <w:r w:rsidRPr="002E0C4A">
        <w:rPr>
          <w:bCs/>
          <w:sz w:val="28"/>
          <w:szCs w:val="28"/>
        </w:rPr>
        <w:t>).</w:t>
      </w:r>
    </w:p>
    <w:p w:rsidR="002E0C4A" w:rsidRPr="002E0C4A" w:rsidRDefault="002E0C4A" w:rsidP="002E0C4A">
      <w:pPr>
        <w:numPr>
          <w:ilvl w:val="0"/>
          <w:numId w:val="12"/>
        </w:numPr>
        <w:tabs>
          <w:tab w:val="num" w:pos="540"/>
        </w:tabs>
        <w:spacing w:line="360" w:lineRule="auto"/>
        <w:ind w:left="0" w:firstLine="284"/>
        <w:jc w:val="both"/>
        <w:rPr>
          <w:sz w:val="28"/>
          <w:szCs w:val="28"/>
        </w:rPr>
      </w:pPr>
      <w:r w:rsidRPr="002E0C4A">
        <w:rPr>
          <w:sz w:val="28"/>
          <w:szCs w:val="28"/>
        </w:rPr>
        <w:t>Філософія.</w:t>
      </w:r>
    </w:p>
    <w:p w:rsidR="002E0C4A" w:rsidRPr="002E0C4A" w:rsidRDefault="002E0C4A" w:rsidP="002E0C4A">
      <w:pPr>
        <w:numPr>
          <w:ilvl w:val="0"/>
          <w:numId w:val="12"/>
        </w:numPr>
        <w:tabs>
          <w:tab w:val="num" w:pos="540"/>
        </w:tabs>
        <w:spacing w:line="360" w:lineRule="auto"/>
        <w:ind w:left="0" w:firstLine="284"/>
        <w:jc w:val="both"/>
        <w:rPr>
          <w:sz w:val="28"/>
          <w:szCs w:val="28"/>
        </w:rPr>
      </w:pPr>
      <w:r w:rsidRPr="002E0C4A">
        <w:rPr>
          <w:sz w:val="28"/>
          <w:szCs w:val="28"/>
        </w:rPr>
        <w:t>Соціологія.</w:t>
      </w:r>
    </w:p>
    <w:p w:rsidR="002E0C4A" w:rsidRPr="002E0C4A" w:rsidRDefault="002E0C4A" w:rsidP="002E0C4A">
      <w:pPr>
        <w:numPr>
          <w:ilvl w:val="0"/>
          <w:numId w:val="12"/>
        </w:numPr>
        <w:tabs>
          <w:tab w:val="num" w:pos="540"/>
        </w:tabs>
        <w:spacing w:line="360" w:lineRule="auto"/>
        <w:ind w:left="0" w:firstLine="284"/>
        <w:jc w:val="both"/>
        <w:rPr>
          <w:sz w:val="28"/>
          <w:szCs w:val="28"/>
        </w:rPr>
      </w:pPr>
      <w:r w:rsidRPr="002E0C4A">
        <w:rPr>
          <w:sz w:val="28"/>
          <w:szCs w:val="28"/>
        </w:rPr>
        <w:t>Психологія.</w:t>
      </w:r>
    </w:p>
    <w:p w:rsidR="002E0C4A" w:rsidRPr="002E0C4A" w:rsidRDefault="002E0C4A" w:rsidP="002E0C4A">
      <w:pPr>
        <w:numPr>
          <w:ilvl w:val="0"/>
          <w:numId w:val="12"/>
        </w:numPr>
        <w:tabs>
          <w:tab w:val="num" w:pos="540"/>
        </w:tabs>
        <w:spacing w:line="360" w:lineRule="auto"/>
        <w:ind w:left="0" w:firstLine="284"/>
        <w:jc w:val="both"/>
        <w:rPr>
          <w:sz w:val="28"/>
          <w:szCs w:val="28"/>
        </w:rPr>
      </w:pPr>
      <w:r w:rsidRPr="002E0C4A">
        <w:rPr>
          <w:sz w:val="28"/>
          <w:szCs w:val="28"/>
        </w:rPr>
        <w:t>Менеджмент.</w:t>
      </w:r>
    </w:p>
    <w:p w:rsidR="002E0C4A" w:rsidRPr="002E0C4A" w:rsidRDefault="002E0C4A" w:rsidP="002E0C4A">
      <w:pPr>
        <w:numPr>
          <w:ilvl w:val="0"/>
          <w:numId w:val="12"/>
        </w:numPr>
        <w:tabs>
          <w:tab w:val="num" w:pos="540"/>
        </w:tabs>
        <w:spacing w:line="360" w:lineRule="auto"/>
        <w:ind w:left="0" w:firstLine="284"/>
        <w:jc w:val="both"/>
        <w:rPr>
          <w:sz w:val="28"/>
          <w:szCs w:val="28"/>
        </w:rPr>
      </w:pPr>
      <w:r w:rsidRPr="002E0C4A">
        <w:rPr>
          <w:color w:val="000000"/>
          <w:sz w:val="28"/>
          <w:szCs w:val="28"/>
        </w:rPr>
        <w:t>Соціоніка</w:t>
      </w:r>
      <w:r w:rsidRPr="002E0C4A">
        <w:rPr>
          <w:sz w:val="28"/>
          <w:szCs w:val="28"/>
        </w:rPr>
        <w:t>.</w:t>
      </w:r>
    </w:p>
    <w:p w:rsidR="002E0C4A" w:rsidRPr="002E0C4A" w:rsidRDefault="002E0C4A" w:rsidP="002E0C4A">
      <w:pPr>
        <w:numPr>
          <w:ilvl w:val="0"/>
          <w:numId w:val="12"/>
        </w:numPr>
        <w:tabs>
          <w:tab w:val="num" w:pos="540"/>
        </w:tabs>
        <w:spacing w:line="360" w:lineRule="auto"/>
        <w:ind w:left="0" w:firstLine="284"/>
        <w:jc w:val="both"/>
        <w:rPr>
          <w:sz w:val="28"/>
          <w:szCs w:val="28"/>
        </w:rPr>
      </w:pPr>
      <w:r w:rsidRPr="002E0C4A">
        <w:rPr>
          <w:sz w:val="28"/>
          <w:szCs w:val="28"/>
        </w:rPr>
        <w:t>Фінанси.</w:t>
      </w:r>
    </w:p>
    <w:p w:rsidR="002E0C4A" w:rsidRPr="002E0C4A" w:rsidRDefault="002E0C4A" w:rsidP="002E0C4A">
      <w:pPr>
        <w:numPr>
          <w:ilvl w:val="0"/>
          <w:numId w:val="12"/>
        </w:numPr>
        <w:tabs>
          <w:tab w:val="num" w:pos="540"/>
        </w:tabs>
        <w:spacing w:line="360" w:lineRule="auto"/>
        <w:ind w:left="0" w:firstLine="284"/>
        <w:jc w:val="both"/>
        <w:rPr>
          <w:sz w:val="28"/>
          <w:szCs w:val="28"/>
        </w:rPr>
      </w:pPr>
      <w:r w:rsidRPr="002E0C4A">
        <w:rPr>
          <w:color w:val="000000"/>
          <w:sz w:val="28"/>
          <w:szCs w:val="28"/>
        </w:rPr>
        <w:t>Бухгалтерський</w:t>
      </w:r>
      <w:r w:rsidRPr="002E0C4A">
        <w:rPr>
          <w:sz w:val="28"/>
          <w:szCs w:val="28"/>
        </w:rPr>
        <w:t xml:space="preserve"> облік.</w:t>
      </w:r>
    </w:p>
    <w:p w:rsidR="002E0C4A" w:rsidRPr="002E0C4A" w:rsidRDefault="002E0C4A" w:rsidP="002E0C4A">
      <w:pPr>
        <w:numPr>
          <w:ilvl w:val="0"/>
          <w:numId w:val="12"/>
        </w:numPr>
        <w:tabs>
          <w:tab w:val="num" w:pos="540"/>
        </w:tabs>
        <w:spacing w:line="360" w:lineRule="auto"/>
        <w:ind w:left="0" w:firstLine="284"/>
        <w:jc w:val="both"/>
        <w:rPr>
          <w:sz w:val="28"/>
          <w:szCs w:val="28"/>
        </w:rPr>
      </w:pPr>
      <w:r w:rsidRPr="002E0C4A">
        <w:rPr>
          <w:sz w:val="28"/>
          <w:szCs w:val="28"/>
        </w:rPr>
        <w:t>Економіка підприємства.</w:t>
      </w:r>
    </w:p>
    <w:p w:rsidR="002E0C4A" w:rsidRPr="002E0C4A" w:rsidRDefault="002E0C4A" w:rsidP="002E0C4A">
      <w:pPr>
        <w:pStyle w:val="41"/>
        <w:spacing w:after="0" w:line="360" w:lineRule="auto"/>
        <w:jc w:val="both"/>
        <w:rPr>
          <w:b w:val="0"/>
          <w:bCs/>
          <w:sz w:val="28"/>
          <w:szCs w:val="28"/>
        </w:rPr>
      </w:pPr>
      <w:r w:rsidRPr="002E0C4A">
        <w:rPr>
          <w:spacing w:val="8"/>
          <w:sz w:val="28"/>
          <w:szCs w:val="28"/>
        </w:rPr>
        <w:t>ТЕСТ 2. </w:t>
      </w:r>
      <w:r w:rsidRPr="002E0C4A">
        <w:rPr>
          <w:b w:val="0"/>
          <w:bCs/>
          <w:spacing w:val="8"/>
          <w:sz w:val="28"/>
          <w:szCs w:val="28"/>
        </w:rPr>
        <w:t xml:space="preserve">Дайте </w:t>
      </w:r>
      <w:r w:rsidRPr="002E0C4A">
        <w:rPr>
          <w:b w:val="0"/>
          <w:bCs/>
          <w:color w:val="000000"/>
          <w:spacing w:val="8"/>
          <w:sz w:val="28"/>
          <w:szCs w:val="28"/>
        </w:rPr>
        <w:t>правильне</w:t>
      </w:r>
      <w:r w:rsidRPr="002E0C4A">
        <w:rPr>
          <w:b w:val="0"/>
          <w:bCs/>
          <w:spacing w:val="8"/>
          <w:sz w:val="28"/>
          <w:szCs w:val="28"/>
        </w:rPr>
        <w:t xml:space="preserve"> </w:t>
      </w:r>
      <w:r w:rsidRPr="002E0C4A">
        <w:rPr>
          <w:b w:val="0"/>
          <w:bCs/>
          <w:color w:val="000000"/>
          <w:spacing w:val="8"/>
          <w:sz w:val="28"/>
          <w:szCs w:val="28"/>
        </w:rPr>
        <w:t>визначення</w:t>
      </w:r>
      <w:r w:rsidR="00795F12">
        <w:rPr>
          <w:b w:val="0"/>
          <w:bCs/>
          <w:spacing w:val="8"/>
          <w:sz w:val="28"/>
          <w:szCs w:val="28"/>
        </w:rPr>
        <w:t xml:space="preserve"> терміну «конфлікт»</w:t>
      </w:r>
      <w:r w:rsidRPr="002E0C4A">
        <w:rPr>
          <w:b w:val="0"/>
          <w:bCs/>
          <w:spacing w:val="8"/>
          <w:sz w:val="28"/>
          <w:szCs w:val="28"/>
        </w:rPr>
        <w:t>.</w:t>
      </w:r>
      <w:r w:rsidRPr="002E0C4A">
        <w:rPr>
          <w:b w:val="0"/>
          <w:bCs/>
          <w:sz w:val="28"/>
          <w:szCs w:val="28"/>
        </w:rPr>
        <w:t xml:space="preserve"> Конфлікт – </w:t>
      </w:r>
      <w:r w:rsidRPr="002E0C4A">
        <w:rPr>
          <w:b w:val="0"/>
          <w:bCs/>
          <w:color w:val="000000"/>
          <w:sz w:val="28"/>
          <w:szCs w:val="28"/>
        </w:rPr>
        <w:t>це</w:t>
      </w:r>
      <w:r w:rsidRPr="002E0C4A">
        <w:rPr>
          <w:b w:val="0"/>
          <w:bCs/>
          <w:sz w:val="28"/>
          <w:szCs w:val="28"/>
        </w:rPr>
        <w:t xml:space="preserve"> (одна правильна відповідь):</w:t>
      </w:r>
    </w:p>
    <w:p w:rsidR="002E0C4A" w:rsidRPr="002E0C4A" w:rsidRDefault="002E0C4A" w:rsidP="002E0C4A">
      <w:pPr>
        <w:numPr>
          <w:ilvl w:val="0"/>
          <w:numId w:val="13"/>
        </w:numPr>
        <w:tabs>
          <w:tab w:val="num" w:pos="540"/>
        </w:tabs>
        <w:spacing w:line="360" w:lineRule="auto"/>
        <w:ind w:left="0" w:firstLine="284"/>
        <w:jc w:val="both"/>
        <w:rPr>
          <w:sz w:val="28"/>
          <w:szCs w:val="28"/>
        </w:rPr>
      </w:pPr>
      <w:r w:rsidRPr="002E0C4A">
        <w:rPr>
          <w:color w:val="000000"/>
          <w:sz w:val="28"/>
          <w:szCs w:val="28"/>
        </w:rPr>
        <w:t>Сутичка</w:t>
      </w:r>
      <w:r w:rsidRPr="002E0C4A">
        <w:rPr>
          <w:sz w:val="28"/>
          <w:szCs w:val="28"/>
        </w:rPr>
        <w:t xml:space="preserve"> </w:t>
      </w:r>
      <w:r w:rsidRPr="002E0C4A">
        <w:rPr>
          <w:color w:val="000000"/>
          <w:sz w:val="28"/>
          <w:szCs w:val="28"/>
        </w:rPr>
        <w:t>сторін</w:t>
      </w:r>
      <w:r w:rsidRPr="002E0C4A">
        <w:rPr>
          <w:sz w:val="28"/>
          <w:szCs w:val="28"/>
        </w:rPr>
        <w:t xml:space="preserve">, </w:t>
      </w:r>
      <w:r w:rsidRPr="002E0C4A">
        <w:rPr>
          <w:color w:val="000000"/>
          <w:sz w:val="28"/>
          <w:szCs w:val="28"/>
        </w:rPr>
        <w:t>думок</w:t>
      </w:r>
      <w:r w:rsidRPr="002E0C4A">
        <w:rPr>
          <w:sz w:val="28"/>
          <w:szCs w:val="28"/>
        </w:rPr>
        <w:t>, сил.</w:t>
      </w:r>
    </w:p>
    <w:p w:rsidR="002E0C4A" w:rsidRPr="002E0C4A" w:rsidRDefault="002E0C4A" w:rsidP="002E0C4A">
      <w:pPr>
        <w:numPr>
          <w:ilvl w:val="0"/>
          <w:numId w:val="13"/>
        </w:numPr>
        <w:tabs>
          <w:tab w:val="num" w:pos="540"/>
        </w:tabs>
        <w:spacing w:line="360" w:lineRule="auto"/>
        <w:ind w:left="0" w:firstLine="284"/>
        <w:jc w:val="both"/>
        <w:rPr>
          <w:sz w:val="28"/>
          <w:szCs w:val="28"/>
        </w:rPr>
      </w:pPr>
      <w:r w:rsidRPr="002E0C4A">
        <w:rPr>
          <w:color w:val="000000"/>
          <w:sz w:val="28"/>
          <w:szCs w:val="28"/>
        </w:rPr>
        <w:t>Сутичка</w:t>
      </w:r>
      <w:r w:rsidRPr="002E0C4A">
        <w:rPr>
          <w:sz w:val="28"/>
          <w:szCs w:val="28"/>
        </w:rPr>
        <w:t xml:space="preserve"> фізичних об’єктів.</w:t>
      </w:r>
    </w:p>
    <w:p w:rsidR="002E0C4A" w:rsidRPr="002E0C4A" w:rsidRDefault="002E0C4A" w:rsidP="002E0C4A">
      <w:pPr>
        <w:numPr>
          <w:ilvl w:val="0"/>
          <w:numId w:val="13"/>
        </w:numPr>
        <w:tabs>
          <w:tab w:val="num" w:pos="540"/>
        </w:tabs>
        <w:spacing w:line="360" w:lineRule="auto"/>
        <w:ind w:left="0" w:firstLine="284"/>
        <w:jc w:val="both"/>
        <w:rPr>
          <w:sz w:val="28"/>
          <w:szCs w:val="28"/>
        </w:rPr>
      </w:pPr>
      <w:r w:rsidRPr="002E0C4A">
        <w:rPr>
          <w:color w:val="000000"/>
          <w:sz w:val="28"/>
          <w:szCs w:val="28"/>
        </w:rPr>
        <w:t>Сутичка</w:t>
      </w:r>
      <w:r w:rsidRPr="002E0C4A">
        <w:rPr>
          <w:sz w:val="28"/>
          <w:szCs w:val="28"/>
        </w:rPr>
        <w:t xml:space="preserve"> об’єктів, </w:t>
      </w:r>
      <w:r w:rsidRPr="002E0C4A">
        <w:rPr>
          <w:color w:val="000000"/>
          <w:sz w:val="28"/>
          <w:szCs w:val="28"/>
        </w:rPr>
        <w:t>що</w:t>
      </w:r>
      <w:r w:rsidRPr="002E0C4A">
        <w:rPr>
          <w:sz w:val="28"/>
          <w:szCs w:val="28"/>
        </w:rPr>
        <w:t xml:space="preserve"> </w:t>
      </w:r>
      <w:r w:rsidRPr="002E0C4A">
        <w:rPr>
          <w:color w:val="000000"/>
          <w:sz w:val="28"/>
          <w:szCs w:val="28"/>
        </w:rPr>
        <w:t>рухаються</w:t>
      </w:r>
      <w:r w:rsidRPr="002E0C4A">
        <w:rPr>
          <w:sz w:val="28"/>
          <w:szCs w:val="28"/>
        </w:rPr>
        <w:t>.</w:t>
      </w:r>
    </w:p>
    <w:p w:rsidR="002E0C4A" w:rsidRPr="002E0C4A" w:rsidRDefault="002E0C4A" w:rsidP="002E0C4A">
      <w:pPr>
        <w:numPr>
          <w:ilvl w:val="0"/>
          <w:numId w:val="13"/>
        </w:numPr>
        <w:tabs>
          <w:tab w:val="num" w:pos="540"/>
        </w:tabs>
        <w:spacing w:line="360" w:lineRule="auto"/>
        <w:ind w:left="0" w:firstLine="284"/>
        <w:jc w:val="both"/>
        <w:rPr>
          <w:sz w:val="28"/>
          <w:szCs w:val="28"/>
        </w:rPr>
      </w:pPr>
      <w:r w:rsidRPr="002E0C4A">
        <w:rPr>
          <w:sz w:val="28"/>
          <w:szCs w:val="28"/>
        </w:rPr>
        <w:t>Опір природних об’єктів.</w:t>
      </w:r>
    </w:p>
    <w:p w:rsidR="002E0C4A" w:rsidRPr="002E0C4A" w:rsidRDefault="002E0C4A" w:rsidP="002E0C4A">
      <w:pPr>
        <w:pStyle w:val="41"/>
        <w:spacing w:after="0" w:line="360" w:lineRule="auto"/>
        <w:jc w:val="both"/>
        <w:rPr>
          <w:b w:val="0"/>
          <w:bCs/>
          <w:sz w:val="28"/>
          <w:szCs w:val="28"/>
        </w:rPr>
      </w:pPr>
      <w:r w:rsidRPr="002E0C4A">
        <w:rPr>
          <w:spacing w:val="-6"/>
          <w:sz w:val="28"/>
          <w:szCs w:val="28"/>
        </w:rPr>
        <w:t xml:space="preserve">ТЕСТ 3. </w:t>
      </w:r>
      <w:r w:rsidRPr="002E0C4A">
        <w:rPr>
          <w:b w:val="0"/>
          <w:bCs/>
          <w:spacing w:val="-6"/>
          <w:sz w:val="28"/>
          <w:szCs w:val="28"/>
        </w:rPr>
        <w:t xml:space="preserve">Дайте </w:t>
      </w:r>
      <w:r w:rsidRPr="002E0C4A">
        <w:rPr>
          <w:b w:val="0"/>
          <w:bCs/>
          <w:color w:val="000000"/>
          <w:spacing w:val="-6"/>
          <w:sz w:val="28"/>
          <w:szCs w:val="28"/>
        </w:rPr>
        <w:t>правильне</w:t>
      </w:r>
      <w:r w:rsidRPr="002E0C4A">
        <w:rPr>
          <w:b w:val="0"/>
          <w:bCs/>
          <w:spacing w:val="-6"/>
          <w:sz w:val="28"/>
          <w:szCs w:val="28"/>
        </w:rPr>
        <w:t xml:space="preserve"> </w:t>
      </w:r>
      <w:r w:rsidRPr="002E0C4A">
        <w:rPr>
          <w:b w:val="0"/>
          <w:bCs/>
          <w:color w:val="000000"/>
          <w:spacing w:val="-6"/>
          <w:sz w:val="28"/>
          <w:szCs w:val="28"/>
        </w:rPr>
        <w:t>визначення</w:t>
      </w:r>
      <w:r w:rsidR="00795F12">
        <w:rPr>
          <w:b w:val="0"/>
          <w:bCs/>
          <w:spacing w:val="-6"/>
          <w:sz w:val="28"/>
          <w:szCs w:val="28"/>
        </w:rPr>
        <w:t xml:space="preserve"> терміну «соціальний конфлікт»</w:t>
      </w:r>
      <w:r w:rsidRPr="002E0C4A">
        <w:rPr>
          <w:b w:val="0"/>
          <w:bCs/>
          <w:spacing w:val="-6"/>
          <w:sz w:val="28"/>
          <w:szCs w:val="28"/>
        </w:rPr>
        <w:t>.</w:t>
      </w:r>
      <w:r w:rsidRPr="002E0C4A">
        <w:rPr>
          <w:b w:val="0"/>
          <w:bCs/>
          <w:sz w:val="28"/>
          <w:szCs w:val="28"/>
        </w:rPr>
        <w:t xml:space="preserve"> Соціальний конфлікт – </w:t>
      </w:r>
      <w:r w:rsidRPr="002E0C4A">
        <w:rPr>
          <w:b w:val="0"/>
          <w:bCs/>
          <w:color w:val="000000"/>
          <w:sz w:val="28"/>
          <w:szCs w:val="28"/>
        </w:rPr>
        <w:t>це</w:t>
      </w:r>
      <w:r w:rsidRPr="002E0C4A">
        <w:rPr>
          <w:b w:val="0"/>
          <w:bCs/>
          <w:sz w:val="28"/>
          <w:szCs w:val="28"/>
        </w:rPr>
        <w:t xml:space="preserve"> (одна правильна відповідь):</w:t>
      </w:r>
    </w:p>
    <w:p w:rsidR="002E0C4A" w:rsidRPr="002E0C4A" w:rsidRDefault="002E0C4A" w:rsidP="002E0C4A">
      <w:pPr>
        <w:numPr>
          <w:ilvl w:val="0"/>
          <w:numId w:val="14"/>
        </w:numPr>
        <w:tabs>
          <w:tab w:val="num" w:pos="540"/>
        </w:tabs>
        <w:spacing w:line="360" w:lineRule="auto"/>
        <w:jc w:val="both"/>
        <w:rPr>
          <w:sz w:val="28"/>
          <w:szCs w:val="28"/>
        </w:rPr>
      </w:pPr>
      <w:r w:rsidRPr="002E0C4A">
        <w:rPr>
          <w:color w:val="000000"/>
          <w:sz w:val="28"/>
          <w:szCs w:val="28"/>
        </w:rPr>
        <w:t>Сутичка</w:t>
      </w:r>
      <w:r w:rsidRPr="002E0C4A">
        <w:rPr>
          <w:sz w:val="28"/>
          <w:szCs w:val="28"/>
        </w:rPr>
        <w:t xml:space="preserve"> індивідів, контактних і соціальних </w:t>
      </w:r>
      <w:r w:rsidRPr="002E0C4A">
        <w:rPr>
          <w:color w:val="000000"/>
          <w:sz w:val="28"/>
          <w:szCs w:val="28"/>
        </w:rPr>
        <w:t>груп</w:t>
      </w:r>
      <w:r w:rsidRPr="002E0C4A">
        <w:rPr>
          <w:sz w:val="28"/>
          <w:szCs w:val="28"/>
        </w:rPr>
        <w:t xml:space="preserve"> на основі </w:t>
      </w:r>
      <w:r w:rsidRPr="002E0C4A">
        <w:rPr>
          <w:color w:val="000000"/>
          <w:sz w:val="28"/>
          <w:szCs w:val="28"/>
        </w:rPr>
        <w:t>виз</w:t>
      </w:r>
      <w:r w:rsidRPr="002E0C4A">
        <w:rPr>
          <w:color w:val="000000"/>
          <w:sz w:val="28"/>
          <w:szCs w:val="28"/>
        </w:rPr>
        <w:softHyphen/>
        <w:t>начених</w:t>
      </w:r>
      <w:r w:rsidRPr="002E0C4A">
        <w:rPr>
          <w:sz w:val="28"/>
          <w:szCs w:val="28"/>
        </w:rPr>
        <w:t xml:space="preserve"> конкретних протиріч.</w:t>
      </w:r>
    </w:p>
    <w:p w:rsidR="002E0C4A" w:rsidRPr="002E0C4A" w:rsidRDefault="002E0C4A" w:rsidP="002E0C4A">
      <w:pPr>
        <w:numPr>
          <w:ilvl w:val="0"/>
          <w:numId w:val="14"/>
        </w:numPr>
        <w:tabs>
          <w:tab w:val="num" w:pos="540"/>
        </w:tabs>
        <w:spacing w:line="360" w:lineRule="auto"/>
        <w:jc w:val="both"/>
        <w:rPr>
          <w:sz w:val="28"/>
          <w:szCs w:val="28"/>
        </w:rPr>
      </w:pPr>
      <w:r w:rsidRPr="002E0C4A">
        <w:rPr>
          <w:sz w:val="28"/>
          <w:szCs w:val="28"/>
        </w:rPr>
        <w:t xml:space="preserve">Бійка </w:t>
      </w:r>
      <w:r w:rsidRPr="002E0C4A">
        <w:rPr>
          <w:color w:val="000000"/>
          <w:sz w:val="28"/>
          <w:szCs w:val="28"/>
        </w:rPr>
        <w:t>двох</w:t>
      </w:r>
      <w:r w:rsidRPr="002E0C4A">
        <w:rPr>
          <w:sz w:val="28"/>
          <w:szCs w:val="28"/>
        </w:rPr>
        <w:t xml:space="preserve"> співробітників підприємства на </w:t>
      </w:r>
      <w:r w:rsidRPr="002E0C4A">
        <w:rPr>
          <w:color w:val="000000"/>
          <w:sz w:val="28"/>
          <w:szCs w:val="28"/>
        </w:rPr>
        <w:t>робочому</w:t>
      </w:r>
      <w:r w:rsidRPr="002E0C4A">
        <w:rPr>
          <w:sz w:val="28"/>
          <w:szCs w:val="28"/>
        </w:rPr>
        <w:t xml:space="preserve"> місці.</w:t>
      </w:r>
    </w:p>
    <w:p w:rsidR="002E0C4A" w:rsidRPr="002E0C4A" w:rsidRDefault="002E0C4A" w:rsidP="002E0C4A">
      <w:pPr>
        <w:numPr>
          <w:ilvl w:val="0"/>
          <w:numId w:val="14"/>
        </w:numPr>
        <w:tabs>
          <w:tab w:val="num" w:pos="540"/>
        </w:tabs>
        <w:spacing w:line="360" w:lineRule="auto"/>
        <w:jc w:val="both"/>
        <w:rPr>
          <w:sz w:val="28"/>
          <w:szCs w:val="28"/>
        </w:rPr>
      </w:pPr>
      <w:r w:rsidRPr="002E0C4A">
        <w:rPr>
          <w:color w:val="000000"/>
          <w:sz w:val="28"/>
          <w:szCs w:val="28"/>
        </w:rPr>
        <w:t>Сутичка</w:t>
      </w:r>
      <w:r w:rsidRPr="002E0C4A">
        <w:rPr>
          <w:sz w:val="28"/>
          <w:szCs w:val="28"/>
        </w:rPr>
        <w:t xml:space="preserve"> </w:t>
      </w:r>
      <w:r w:rsidRPr="002E0C4A">
        <w:rPr>
          <w:color w:val="000000"/>
          <w:sz w:val="28"/>
          <w:szCs w:val="28"/>
        </w:rPr>
        <w:t>двох</w:t>
      </w:r>
      <w:r w:rsidRPr="002E0C4A">
        <w:rPr>
          <w:sz w:val="28"/>
          <w:szCs w:val="28"/>
        </w:rPr>
        <w:t xml:space="preserve"> </w:t>
      </w:r>
      <w:r w:rsidRPr="002E0C4A">
        <w:rPr>
          <w:color w:val="000000"/>
          <w:sz w:val="28"/>
          <w:szCs w:val="28"/>
        </w:rPr>
        <w:t>юридичних</w:t>
      </w:r>
      <w:r w:rsidRPr="002E0C4A">
        <w:rPr>
          <w:sz w:val="28"/>
          <w:szCs w:val="28"/>
        </w:rPr>
        <w:t xml:space="preserve"> осіб, </w:t>
      </w:r>
      <w:r w:rsidRPr="002E0C4A">
        <w:rPr>
          <w:color w:val="000000"/>
          <w:sz w:val="28"/>
          <w:szCs w:val="28"/>
        </w:rPr>
        <w:t>що</w:t>
      </w:r>
      <w:r w:rsidRPr="002E0C4A">
        <w:rPr>
          <w:sz w:val="28"/>
          <w:szCs w:val="28"/>
        </w:rPr>
        <w:t xml:space="preserve"> </w:t>
      </w:r>
      <w:r w:rsidRPr="002E0C4A">
        <w:rPr>
          <w:color w:val="000000"/>
          <w:sz w:val="28"/>
          <w:szCs w:val="28"/>
        </w:rPr>
        <w:t>конкурують</w:t>
      </w:r>
      <w:r w:rsidRPr="002E0C4A">
        <w:rPr>
          <w:sz w:val="28"/>
          <w:szCs w:val="28"/>
        </w:rPr>
        <w:t xml:space="preserve"> між собою за цільовий сегмент </w:t>
      </w:r>
      <w:r w:rsidRPr="002E0C4A">
        <w:rPr>
          <w:color w:val="000000"/>
          <w:sz w:val="28"/>
          <w:szCs w:val="28"/>
        </w:rPr>
        <w:t>споживчого</w:t>
      </w:r>
      <w:r w:rsidRPr="002E0C4A">
        <w:rPr>
          <w:sz w:val="28"/>
          <w:szCs w:val="28"/>
        </w:rPr>
        <w:t xml:space="preserve"> </w:t>
      </w:r>
      <w:r w:rsidRPr="002E0C4A">
        <w:rPr>
          <w:color w:val="000000"/>
          <w:sz w:val="28"/>
          <w:szCs w:val="28"/>
        </w:rPr>
        <w:t>ринку</w:t>
      </w:r>
      <w:r w:rsidRPr="002E0C4A">
        <w:rPr>
          <w:sz w:val="28"/>
          <w:szCs w:val="28"/>
        </w:rPr>
        <w:t>.</w:t>
      </w:r>
    </w:p>
    <w:p w:rsidR="002E0C4A" w:rsidRPr="002E0C4A" w:rsidRDefault="002E0C4A" w:rsidP="002E0C4A">
      <w:pPr>
        <w:numPr>
          <w:ilvl w:val="0"/>
          <w:numId w:val="14"/>
        </w:numPr>
        <w:tabs>
          <w:tab w:val="num" w:pos="540"/>
        </w:tabs>
        <w:spacing w:line="360" w:lineRule="auto"/>
        <w:jc w:val="both"/>
        <w:rPr>
          <w:sz w:val="28"/>
          <w:szCs w:val="28"/>
        </w:rPr>
      </w:pPr>
      <w:r w:rsidRPr="002E0C4A">
        <w:rPr>
          <w:sz w:val="28"/>
          <w:szCs w:val="28"/>
        </w:rPr>
        <w:t xml:space="preserve">Протиріччя між етнічними </w:t>
      </w:r>
      <w:r w:rsidRPr="002E0C4A">
        <w:rPr>
          <w:color w:val="000000"/>
          <w:sz w:val="28"/>
          <w:szCs w:val="28"/>
        </w:rPr>
        <w:t>або</w:t>
      </w:r>
      <w:r w:rsidRPr="002E0C4A">
        <w:rPr>
          <w:sz w:val="28"/>
          <w:szCs w:val="28"/>
        </w:rPr>
        <w:t xml:space="preserve"> релігійними </w:t>
      </w:r>
      <w:r w:rsidRPr="002E0C4A">
        <w:rPr>
          <w:color w:val="000000"/>
          <w:sz w:val="28"/>
          <w:szCs w:val="28"/>
        </w:rPr>
        <w:t>общинами</w:t>
      </w:r>
      <w:r w:rsidRPr="002E0C4A">
        <w:rPr>
          <w:sz w:val="28"/>
          <w:szCs w:val="28"/>
        </w:rPr>
        <w:t>.</w:t>
      </w:r>
    </w:p>
    <w:p w:rsidR="002E0C4A" w:rsidRPr="002E0C4A" w:rsidRDefault="002E0C4A" w:rsidP="002E0C4A">
      <w:pPr>
        <w:pStyle w:val="a7"/>
        <w:spacing w:before="120" w:line="360" w:lineRule="auto"/>
        <w:ind w:firstLine="284"/>
        <w:rPr>
          <w:sz w:val="28"/>
          <w:szCs w:val="28"/>
          <w:lang w:val="uk-UA"/>
        </w:rPr>
      </w:pPr>
      <w:r w:rsidRPr="002E0C4A">
        <w:rPr>
          <w:b/>
          <w:sz w:val="28"/>
          <w:szCs w:val="28"/>
        </w:rPr>
        <w:lastRenderedPageBreak/>
        <w:t>ТЕСТ 4. </w:t>
      </w:r>
      <w:r w:rsidRPr="002E0C4A">
        <w:rPr>
          <w:bCs/>
          <w:color w:val="000000"/>
          <w:sz w:val="28"/>
          <w:szCs w:val="28"/>
        </w:rPr>
        <w:t>Про</w:t>
      </w:r>
      <w:r w:rsidRPr="002E0C4A">
        <w:rPr>
          <w:bCs/>
          <w:sz w:val="28"/>
          <w:szCs w:val="28"/>
        </w:rPr>
        <w:t xml:space="preserve"> </w:t>
      </w:r>
      <w:proofErr w:type="spellStart"/>
      <w:r w:rsidRPr="002E0C4A">
        <w:rPr>
          <w:bCs/>
          <w:color w:val="000000"/>
          <w:sz w:val="28"/>
          <w:szCs w:val="28"/>
        </w:rPr>
        <w:t>який</w:t>
      </w:r>
      <w:proofErr w:type="spellEnd"/>
      <w:r w:rsidRPr="002E0C4A">
        <w:rPr>
          <w:bCs/>
          <w:sz w:val="28"/>
          <w:szCs w:val="28"/>
        </w:rPr>
        <w:t xml:space="preserve"> стиль </w:t>
      </w:r>
      <w:proofErr w:type="spellStart"/>
      <w:r w:rsidRPr="002E0C4A">
        <w:rPr>
          <w:bCs/>
          <w:sz w:val="28"/>
          <w:szCs w:val="28"/>
        </w:rPr>
        <w:t>управління</w:t>
      </w:r>
      <w:proofErr w:type="spellEnd"/>
      <w:r w:rsidRPr="002E0C4A">
        <w:rPr>
          <w:bCs/>
          <w:sz w:val="28"/>
          <w:szCs w:val="28"/>
        </w:rPr>
        <w:t xml:space="preserve"> </w:t>
      </w:r>
      <w:proofErr w:type="spellStart"/>
      <w:r w:rsidRPr="002E0C4A">
        <w:rPr>
          <w:bCs/>
          <w:sz w:val="28"/>
          <w:szCs w:val="28"/>
        </w:rPr>
        <w:t>конфліктом</w:t>
      </w:r>
      <w:proofErr w:type="spellEnd"/>
      <w:r w:rsidRPr="002E0C4A">
        <w:rPr>
          <w:bCs/>
          <w:sz w:val="28"/>
          <w:szCs w:val="28"/>
        </w:rPr>
        <w:t xml:space="preserve"> </w:t>
      </w:r>
      <w:proofErr w:type="spellStart"/>
      <w:r w:rsidRPr="002E0C4A">
        <w:rPr>
          <w:bCs/>
          <w:color w:val="000000"/>
          <w:sz w:val="28"/>
          <w:szCs w:val="28"/>
        </w:rPr>
        <w:t>йде</w:t>
      </w:r>
      <w:proofErr w:type="spellEnd"/>
      <w:r w:rsidRPr="002E0C4A">
        <w:rPr>
          <w:bCs/>
          <w:sz w:val="28"/>
          <w:szCs w:val="28"/>
        </w:rPr>
        <w:t xml:space="preserve"> </w:t>
      </w:r>
      <w:proofErr w:type="spellStart"/>
      <w:r w:rsidRPr="002E0C4A">
        <w:rPr>
          <w:bCs/>
          <w:color w:val="000000"/>
          <w:sz w:val="28"/>
          <w:szCs w:val="28"/>
        </w:rPr>
        <w:t>мова</w:t>
      </w:r>
      <w:proofErr w:type="spellEnd"/>
      <w:r w:rsidRPr="002E0C4A">
        <w:rPr>
          <w:bCs/>
          <w:sz w:val="28"/>
          <w:szCs w:val="28"/>
        </w:rPr>
        <w:t xml:space="preserve">? – </w:t>
      </w:r>
      <w:r w:rsidR="00795F12">
        <w:rPr>
          <w:sz w:val="28"/>
          <w:szCs w:val="28"/>
        </w:rPr>
        <w:t>«</w:t>
      </w:r>
      <w:proofErr w:type="spellStart"/>
      <w:r w:rsidRPr="002E0C4A">
        <w:rPr>
          <w:color w:val="000000"/>
          <w:sz w:val="28"/>
          <w:szCs w:val="28"/>
        </w:rPr>
        <w:t>Це</w:t>
      </w:r>
      <w:proofErr w:type="spellEnd"/>
      <w:r w:rsidRPr="002E0C4A">
        <w:rPr>
          <w:sz w:val="28"/>
          <w:szCs w:val="28"/>
        </w:rPr>
        <w:t xml:space="preserve"> </w:t>
      </w:r>
      <w:proofErr w:type="spellStart"/>
      <w:r w:rsidRPr="002E0C4A">
        <w:rPr>
          <w:color w:val="000000"/>
          <w:sz w:val="28"/>
          <w:szCs w:val="28"/>
        </w:rPr>
        <w:t>намагання</w:t>
      </w:r>
      <w:proofErr w:type="spellEnd"/>
      <w:r w:rsidRPr="002E0C4A">
        <w:rPr>
          <w:sz w:val="28"/>
          <w:szCs w:val="28"/>
        </w:rPr>
        <w:t xml:space="preserve"> не </w:t>
      </w:r>
      <w:proofErr w:type="spellStart"/>
      <w:r w:rsidRPr="002E0C4A">
        <w:rPr>
          <w:sz w:val="28"/>
          <w:szCs w:val="28"/>
        </w:rPr>
        <w:t>афішувати</w:t>
      </w:r>
      <w:proofErr w:type="spellEnd"/>
      <w:r w:rsidRPr="002E0C4A">
        <w:rPr>
          <w:sz w:val="28"/>
          <w:szCs w:val="28"/>
        </w:rPr>
        <w:t xml:space="preserve"> й </w:t>
      </w:r>
      <w:proofErr w:type="spellStart"/>
      <w:r w:rsidRPr="002E0C4A">
        <w:rPr>
          <w:color w:val="000000"/>
          <w:sz w:val="28"/>
          <w:szCs w:val="28"/>
        </w:rPr>
        <w:t>уникати</w:t>
      </w:r>
      <w:proofErr w:type="spellEnd"/>
      <w:r w:rsidR="00795F12">
        <w:rPr>
          <w:sz w:val="28"/>
          <w:szCs w:val="28"/>
        </w:rPr>
        <w:t xml:space="preserve"> </w:t>
      </w:r>
      <w:proofErr w:type="spellStart"/>
      <w:r w:rsidR="00795F12">
        <w:rPr>
          <w:sz w:val="28"/>
          <w:szCs w:val="28"/>
        </w:rPr>
        <w:t>конфлікту</w:t>
      </w:r>
      <w:proofErr w:type="spellEnd"/>
      <w:r w:rsidR="00795F12">
        <w:rPr>
          <w:sz w:val="28"/>
          <w:szCs w:val="28"/>
        </w:rPr>
        <w:t>»</w:t>
      </w:r>
      <w:r w:rsidRPr="002E0C4A">
        <w:rPr>
          <w:sz w:val="28"/>
          <w:szCs w:val="28"/>
        </w:rPr>
        <w:t xml:space="preserve">? (одна правильна </w:t>
      </w:r>
      <w:proofErr w:type="spellStart"/>
      <w:r w:rsidRPr="002E0C4A">
        <w:rPr>
          <w:sz w:val="28"/>
          <w:szCs w:val="28"/>
        </w:rPr>
        <w:t>відповідь</w:t>
      </w:r>
      <w:proofErr w:type="spellEnd"/>
      <w:r w:rsidRPr="002E0C4A">
        <w:rPr>
          <w:sz w:val="28"/>
          <w:szCs w:val="28"/>
        </w:rPr>
        <w:t>):</w:t>
      </w:r>
    </w:p>
    <w:p w:rsidR="002E0C4A" w:rsidRPr="002E0C4A" w:rsidRDefault="002E0C4A" w:rsidP="002E0C4A">
      <w:pPr>
        <w:pStyle w:val="a7"/>
        <w:numPr>
          <w:ilvl w:val="0"/>
          <w:numId w:val="15"/>
        </w:numPr>
        <w:tabs>
          <w:tab w:val="num" w:pos="540"/>
        </w:tabs>
        <w:autoSpaceDE w:val="0"/>
        <w:autoSpaceDN w:val="0"/>
        <w:spacing w:after="0" w:line="360" w:lineRule="auto"/>
        <w:jc w:val="both"/>
        <w:rPr>
          <w:color w:val="000000"/>
          <w:sz w:val="28"/>
          <w:szCs w:val="28"/>
        </w:rPr>
      </w:pPr>
      <w:proofErr w:type="spellStart"/>
      <w:r w:rsidRPr="002E0C4A">
        <w:rPr>
          <w:color w:val="000000"/>
          <w:sz w:val="28"/>
          <w:szCs w:val="28"/>
        </w:rPr>
        <w:t>Згладжування</w:t>
      </w:r>
      <w:proofErr w:type="spellEnd"/>
      <w:r w:rsidRPr="002E0C4A">
        <w:rPr>
          <w:color w:val="000000"/>
          <w:sz w:val="28"/>
          <w:szCs w:val="28"/>
        </w:rPr>
        <w:t>.</w:t>
      </w:r>
    </w:p>
    <w:p w:rsidR="002E0C4A" w:rsidRPr="002E0C4A" w:rsidRDefault="002E0C4A" w:rsidP="002E0C4A">
      <w:pPr>
        <w:pStyle w:val="a7"/>
        <w:numPr>
          <w:ilvl w:val="0"/>
          <w:numId w:val="15"/>
        </w:numPr>
        <w:tabs>
          <w:tab w:val="num" w:pos="540"/>
        </w:tabs>
        <w:autoSpaceDE w:val="0"/>
        <w:autoSpaceDN w:val="0"/>
        <w:spacing w:after="0" w:line="360" w:lineRule="auto"/>
        <w:jc w:val="both"/>
        <w:rPr>
          <w:sz w:val="28"/>
          <w:szCs w:val="28"/>
        </w:rPr>
      </w:pPr>
      <w:proofErr w:type="spellStart"/>
      <w:r w:rsidRPr="002E0C4A">
        <w:rPr>
          <w:sz w:val="28"/>
          <w:szCs w:val="28"/>
        </w:rPr>
        <w:t>Інтрига</w:t>
      </w:r>
      <w:proofErr w:type="spellEnd"/>
      <w:r w:rsidRPr="002E0C4A">
        <w:rPr>
          <w:sz w:val="28"/>
          <w:szCs w:val="28"/>
        </w:rPr>
        <w:t xml:space="preserve">. </w:t>
      </w:r>
    </w:p>
    <w:p w:rsidR="002E0C4A" w:rsidRPr="002E0C4A" w:rsidRDefault="002E0C4A" w:rsidP="002E0C4A">
      <w:pPr>
        <w:pStyle w:val="a7"/>
        <w:numPr>
          <w:ilvl w:val="0"/>
          <w:numId w:val="15"/>
        </w:numPr>
        <w:tabs>
          <w:tab w:val="num" w:pos="540"/>
        </w:tabs>
        <w:autoSpaceDE w:val="0"/>
        <w:autoSpaceDN w:val="0"/>
        <w:spacing w:after="0" w:line="360" w:lineRule="auto"/>
        <w:jc w:val="both"/>
        <w:rPr>
          <w:sz w:val="28"/>
          <w:szCs w:val="28"/>
        </w:rPr>
      </w:pPr>
      <w:proofErr w:type="spellStart"/>
      <w:r w:rsidRPr="002E0C4A">
        <w:rPr>
          <w:sz w:val="28"/>
          <w:szCs w:val="28"/>
        </w:rPr>
        <w:t>Компроміс</w:t>
      </w:r>
      <w:proofErr w:type="spellEnd"/>
      <w:r w:rsidRPr="002E0C4A">
        <w:rPr>
          <w:sz w:val="28"/>
          <w:szCs w:val="28"/>
        </w:rPr>
        <w:t xml:space="preserve">. </w:t>
      </w:r>
    </w:p>
    <w:p w:rsidR="002E0C4A" w:rsidRPr="002E0C4A" w:rsidRDefault="002E0C4A" w:rsidP="002E0C4A">
      <w:pPr>
        <w:pStyle w:val="a7"/>
        <w:numPr>
          <w:ilvl w:val="0"/>
          <w:numId w:val="15"/>
        </w:numPr>
        <w:tabs>
          <w:tab w:val="num" w:pos="540"/>
        </w:tabs>
        <w:autoSpaceDE w:val="0"/>
        <w:autoSpaceDN w:val="0"/>
        <w:spacing w:after="0" w:line="360" w:lineRule="auto"/>
        <w:jc w:val="both"/>
        <w:rPr>
          <w:sz w:val="28"/>
          <w:szCs w:val="28"/>
        </w:rPr>
      </w:pPr>
      <w:proofErr w:type="spellStart"/>
      <w:r w:rsidRPr="002E0C4A">
        <w:rPr>
          <w:color w:val="000000"/>
          <w:sz w:val="28"/>
          <w:szCs w:val="28"/>
        </w:rPr>
        <w:t>Примушування</w:t>
      </w:r>
      <w:proofErr w:type="spellEnd"/>
      <w:r w:rsidRPr="002E0C4A">
        <w:rPr>
          <w:color w:val="000000"/>
          <w:sz w:val="28"/>
          <w:szCs w:val="28"/>
        </w:rPr>
        <w:t>.</w:t>
      </w:r>
    </w:p>
    <w:p w:rsidR="002E0C4A" w:rsidRPr="002E0C4A" w:rsidRDefault="002E0C4A" w:rsidP="002E0C4A">
      <w:pPr>
        <w:pStyle w:val="a7"/>
        <w:spacing w:before="120" w:line="360" w:lineRule="auto"/>
        <w:ind w:firstLine="284"/>
        <w:rPr>
          <w:bCs/>
          <w:sz w:val="28"/>
          <w:szCs w:val="28"/>
        </w:rPr>
      </w:pPr>
      <w:r w:rsidRPr="002E0C4A">
        <w:rPr>
          <w:b/>
          <w:sz w:val="28"/>
          <w:szCs w:val="28"/>
        </w:rPr>
        <w:t xml:space="preserve">ТЕСТ 5. </w:t>
      </w:r>
      <w:r w:rsidRPr="002E0C4A">
        <w:rPr>
          <w:bCs/>
          <w:sz w:val="28"/>
          <w:szCs w:val="28"/>
        </w:rPr>
        <w:t xml:space="preserve">За </w:t>
      </w:r>
      <w:proofErr w:type="spellStart"/>
      <w:r w:rsidRPr="002E0C4A">
        <w:rPr>
          <w:bCs/>
          <w:color w:val="000000"/>
          <w:sz w:val="28"/>
          <w:szCs w:val="28"/>
        </w:rPr>
        <w:t>допомогою</w:t>
      </w:r>
      <w:proofErr w:type="spellEnd"/>
      <w:r w:rsidRPr="002E0C4A">
        <w:rPr>
          <w:bCs/>
          <w:sz w:val="28"/>
          <w:szCs w:val="28"/>
        </w:rPr>
        <w:t xml:space="preserve"> </w:t>
      </w:r>
      <w:proofErr w:type="spellStart"/>
      <w:r w:rsidRPr="002E0C4A">
        <w:rPr>
          <w:bCs/>
          <w:color w:val="000000"/>
          <w:sz w:val="28"/>
          <w:szCs w:val="28"/>
        </w:rPr>
        <w:t>якого</w:t>
      </w:r>
      <w:proofErr w:type="spellEnd"/>
      <w:r w:rsidRPr="002E0C4A">
        <w:rPr>
          <w:bCs/>
          <w:sz w:val="28"/>
          <w:szCs w:val="28"/>
        </w:rPr>
        <w:t xml:space="preserve"> стилю </w:t>
      </w:r>
      <w:proofErr w:type="spellStart"/>
      <w:r w:rsidRPr="002E0C4A">
        <w:rPr>
          <w:bCs/>
          <w:sz w:val="28"/>
          <w:szCs w:val="28"/>
        </w:rPr>
        <w:t>управління</w:t>
      </w:r>
      <w:proofErr w:type="spellEnd"/>
      <w:r w:rsidRPr="002E0C4A">
        <w:rPr>
          <w:bCs/>
          <w:sz w:val="28"/>
          <w:szCs w:val="28"/>
        </w:rPr>
        <w:t xml:space="preserve"> </w:t>
      </w:r>
      <w:proofErr w:type="spellStart"/>
      <w:proofErr w:type="gramStart"/>
      <w:r w:rsidRPr="002E0C4A">
        <w:rPr>
          <w:bCs/>
          <w:sz w:val="28"/>
          <w:szCs w:val="28"/>
        </w:rPr>
        <w:t>вдається</w:t>
      </w:r>
      <w:proofErr w:type="spellEnd"/>
      <w:proofErr w:type="gramEnd"/>
      <w:r w:rsidRPr="002E0C4A">
        <w:rPr>
          <w:bCs/>
          <w:sz w:val="28"/>
          <w:szCs w:val="28"/>
        </w:rPr>
        <w:t xml:space="preserve"> </w:t>
      </w:r>
      <w:proofErr w:type="spellStart"/>
      <w:r w:rsidRPr="002E0C4A">
        <w:rPr>
          <w:bCs/>
          <w:color w:val="000000"/>
          <w:sz w:val="28"/>
          <w:szCs w:val="28"/>
        </w:rPr>
        <w:t>тимчасово</w:t>
      </w:r>
      <w:proofErr w:type="spellEnd"/>
      <w:r w:rsidRPr="002E0C4A">
        <w:rPr>
          <w:bCs/>
          <w:sz w:val="28"/>
          <w:szCs w:val="28"/>
        </w:rPr>
        <w:t xml:space="preserve"> </w:t>
      </w:r>
      <w:proofErr w:type="spellStart"/>
      <w:r w:rsidRPr="002E0C4A">
        <w:rPr>
          <w:bCs/>
          <w:color w:val="000000"/>
          <w:sz w:val="28"/>
          <w:szCs w:val="28"/>
        </w:rPr>
        <w:t>уникнути</w:t>
      </w:r>
      <w:proofErr w:type="spellEnd"/>
      <w:r w:rsidRPr="002E0C4A">
        <w:rPr>
          <w:bCs/>
          <w:sz w:val="28"/>
          <w:szCs w:val="28"/>
        </w:rPr>
        <w:t xml:space="preserve"> </w:t>
      </w:r>
      <w:proofErr w:type="spellStart"/>
      <w:r w:rsidRPr="002E0C4A">
        <w:rPr>
          <w:bCs/>
          <w:sz w:val="28"/>
          <w:szCs w:val="28"/>
        </w:rPr>
        <w:t>конфлікту</w:t>
      </w:r>
      <w:proofErr w:type="spellEnd"/>
      <w:r w:rsidRPr="002E0C4A">
        <w:rPr>
          <w:bCs/>
          <w:sz w:val="28"/>
          <w:szCs w:val="28"/>
        </w:rPr>
        <w:t>?</w:t>
      </w:r>
      <w:r w:rsidRPr="002E0C4A">
        <w:rPr>
          <w:bCs/>
          <w:color w:val="FF00FF"/>
          <w:sz w:val="28"/>
          <w:szCs w:val="28"/>
        </w:rPr>
        <w:t xml:space="preserve"> </w:t>
      </w:r>
      <w:r w:rsidRPr="002E0C4A">
        <w:rPr>
          <w:bCs/>
          <w:sz w:val="28"/>
          <w:szCs w:val="28"/>
        </w:rPr>
        <w:t>(</w:t>
      </w:r>
      <w:proofErr w:type="spellStart"/>
      <w:r w:rsidRPr="002E0C4A">
        <w:rPr>
          <w:bCs/>
          <w:sz w:val="28"/>
          <w:szCs w:val="28"/>
        </w:rPr>
        <w:t>вибрати</w:t>
      </w:r>
      <w:proofErr w:type="spellEnd"/>
      <w:r w:rsidRPr="002E0C4A">
        <w:rPr>
          <w:bCs/>
          <w:sz w:val="28"/>
          <w:szCs w:val="28"/>
        </w:rPr>
        <w:t xml:space="preserve"> три </w:t>
      </w:r>
      <w:proofErr w:type="spellStart"/>
      <w:r w:rsidRPr="002E0C4A">
        <w:rPr>
          <w:bCs/>
          <w:sz w:val="28"/>
          <w:szCs w:val="28"/>
        </w:rPr>
        <w:t>правильних</w:t>
      </w:r>
      <w:proofErr w:type="spellEnd"/>
      <w:r w:rsidRPr="002E0C4A">
        <w:rPr>
          <w:bCs/>
          <w:sz w:val="28"/>
          <w:szCs w:val="28"/>
        </w:rPr>
        <w:t xml:space="preserve"> </w:t>
      </w:r>
      <w:proofErr w:type="spellStart"/>
      <w:r w:rsidRPr="002E0C4A">
        <w:rPr>
          <w:bCs/>
          <w:sz w:val="28"/>
          <w:szCs w:val="28"/>
        </w:rPr>
        <w:t>варіанти</w:t>
      </w:r>
      <w:proofErr w:type="spellEnd"/>
      <w:r w:rsidRPr="002E0C4A">
        <w:rPr>
          <w:bCs/>
          <w:sz w:val="28"/>
          <w:szCs w:val="28"/>
        </w:rPr>
        <w:t xml:space="preserve"> </w:t>
      </w:r>
      <w:proofErr w:type="spellStart"/>
      <w:r w:rsidRPr="002E0C4A">
        <w:rPr>
          <w:bCs/>
          <w:sz w:val="28"/>
          <w:szCs w:val="28"/>
        </w:rPr>
        <w:t>відповіді</w:t>
      </w:r>
      <w:proofErr w:type="spellEnd"/>
      <w:r w:rsidRPr="002E0C4A">
        <w:rPr>
          <w:bCs/>
          <w:sz w:val="28"/>
          <w:szCs w:val="28"/>
        </w:rPr>
        <w:t>)</w:t>
      </w:r>
    </w:p>
    <w:p w:rsidR="002E0C4A" w:rsidRPr="002E0C4A" w:rsidRDefault="002E0C4A" w:rsidP="002E0C4A">
      <w:pPr>
        <w:pStyle w:val="a7"/>
        <w:numPr>
          <w:ilvl w:val="0"/>
          <w:numId w:val="16"/>
        </w:numPr>
        <w:autoSpaceDE w:val="0"/>
        <w:autoSpaceDN w:val="0"/>
        <w:spacing w:after="0" w:line="360" w:lineRule="auto"/>
        <w:jc w:val="both"/>
        <w:rPr>
          <w:color w:val="000000"/>
          <w:sz w:val="28"/>
          <w:szCs w:val="28"/>
        </w:rPr>
      </w:pPr>
      <w:proofErr w:type="spellStart"/>
      <w:r w:rsidRPr="002E0C4A">
        <w:rPr>
          <w:color w:val="000000"/>
          <w:sz w:val="28"/>
          <w:szCs w:val="28"/>
        </w:rPr>
        <w:t>Ухилення</w:t>
      </w:r>
      <w:proofErr w:type="spellEnd"/>
      <w:r w:rsidRPr="002E0C4A">
        <w:rPr>
          <w:color w:val="000000"/>
          <w:sz w:val="28"/>
          <w:szCs w:val="28"/>
        </w:rPr>
        <w:t>.</w:t>
      </w:r>
    </w:p>
    <w:p w:rsidR="002E0C4A" w:rsidRPr="002E0C4A" w:rsidRDefault="002E0C4A" w:rsidP="002E0C4A">
      <w:pPr>
        <w:pStyle w:val="a7"/>
        <w:numPr>
          <w:ilvl w:val="0"/>
          <w:numId w:val="16"/>
        </w:numPr>
        <w:autoSpaceDE w:val="0"/>
        <w:autoSpaceDN w:val="0"/>
        <w:spacing w:after="0" w:line="360" w:lineRule="auto"/>
        <w:jc w:val="both"/>
        <w:rPr>
          <w:sz w:val="28"/>
          <w:szCs w:val="28"/>
        </w:rPr>
      </w:pPr>
      <w:proofErr w:type="spellStart"/>
      <w:r w:rsidRPr="002E0C4A">
        <w:rPr>
          <w:sz w:val="28"/>
          <w:szCs w:val="28"/>
        </w:rPr>
        <w:t>Згладжування</w:t>
      </w:r>
      <w:proofErr w:type="spellEnd"/>
      <w:r w:rsidRPr="002E0C4A">
        <w:rPr>
          <w:sz w:val="28"/>
          <w:szCs w:val="28"/>
        </w:rPr>
        <w:t>.</w:t>
      </w:r>
    </w:p>
    <w:p w:rsidR="002E0C4A" w:rsidRPr="002E0C4A" w:rsidRDefault="002E0C4A" w:rsidP="002E0C4A">
      <w:pPr>
        <w:pStyle w:val="a7"/>
        <w:numPr>
          <w:ilvl w:val="0"/>
          <w:numId w:val="16"/>
        </w:numPr>
        <w:autoSpaceDE w:val="0"/>
        <w:autoSpaceDN w:val="0"/>
        <w:spacing w:after="0" w:line="360" w:lineRule="auto"/>
        <w:jc w:val="both"/>
        <w:rPr>
          <w:sz w:val="28"/>
          <w:szCs w:val="28"/>
        </w:rPr>
      </w:pPr>
      <w:proofErr w:type="spellStart"/>
      <w:r w:rsidRPr="002E0C4A">
        <w:rPr>
          <w:sz w:val="28"/>
          <w:szCs w:val="28"/>
        </w:rPr>
        <w:t>Компроміс</w:t>
      </w:r>
      <w:proofErr w:type="spellEnd"/>
      <w:r w:rsidRPr="002E0C4A">
        <w:rPr>
          <w:sz w:val="28"/>
          <w:szCs w:val="28"/>
        </w:rPr>
        <w:t>.</w:t>
      </w:r>
    </w:p>
    <w:p w:rsidR="002E0C4A" w:rsidRPr="002E0C4A" w:rsidRDefault="002E0C4A" w:rsidP="002E0C4A">
      <w:pPr>
        <w:pStyle w:val="a7"/>
        <w:numPr>
          <w:ilvl w:val="0"/>
          <w:numId w:val="16"/>
        </w:numPr>
        <w:autoSpaceDE w:val="0"/>
        <w:autoSpaceDN w:val="0"/>
        <w:spacing w:after="0" w:line="360" w:lineRule="auto"/>
        <w:jc w:val="both"/>
        <w:rPr>
          <w:sz w:val="28"/>
          <w:szCs w:val="28"/>
        </w:rPr>
      </w:pPr>
      <w:proofErr w:type="spellStart"/>
      <w:r w:rsidRPr="002E0C4A">
        <w:rPr>
          <w:sz w:val="28"/>
          <w:szCs w:val="28"/>
        </w:rPr>
        <w:t>Примушення</w:t>
      </w:r>
      <w:proofErr w:type="spellEnd"/>
      <w:r w:rsidRPr="002E0C4A">
        <w:rPr>
          <w:sz w:val="28"/>
          <w:szCs w:val="28"/>
        </w:rPr>
        <w:t>.</w:t>
      </w:r>
    </w:p>
    <w:p w:rsidR="002E0C4A" w:rsidRPr="002E0C4A" w:rsidRDefault="002E0C4A" w:rsidP="002E0C4A">
      <w:pPr>
        <w:pStyle w:val="a7"/>
        <w:spacing w:before="120" w:line="360" w:lineRule="auto"/>
        <w:ind w:firstLine="284"/>
        <w:rPr>
          <w:bCs/>
          <w:sz w:val="28"/>
          <w:szCs w:val="28"/>
        </w:rPr>
      </w:pPr>
      <w:r w:rsidRPr="002E0C4A">
        <w:rPr>
          <w:b/>
          <w:sz w:val="28"/>
          <w:szCs w:val="28"/>
        </w:rPr>
        <w:t xml:space="preserve">ТЕСТ 6. </w:t>
      </w:r>
      <w:proofErr w:type="spellStart"/>
      <w:r w:rsidRPr="002E0C4A">
        <w:rPr>
          <w:bCs/>
          <w:sz w:val="28"/>
          <w:szCs w:val="28"/>
        </w:rPr>
        <w:t>Визначте</w:t>
      </w:r>
      <w:proofErr w:type="spellEnd"/>
      <w:r w:rsidRPr="002E0C4A">
        <w:rPr>
          <w:bCs/>
          <w:sz w:val="28"/>
          <w:szCs w:val="28"/>
        </w:rPr>
        <w:t xml:space="preserve"> </w:t>
      </w:r>
      <w:proofErr w:type="spellStart"/>
      <w:proofErr w:type="gramStart"/>
      <w:r w:rsidRPr="002E0C4A">
        <w:rPr>
          <w:bCs/>
          <w:sz w:val="28"/>
          <w:szCs w:val="28"/>
        </w:rPr>
        <w:t>посл</w:t>
      </w:r>
      <w:proofErr w:type="gramEnd"/>
      <w:r w:rsidRPr="002E0C4A">
        <w:rPr>
          <w:bCs/>
          <w:sz w:val="28"/>
          <w:szCs w:val="28"/>
        </w:rPr>
        <w:t>ідовність</w:t>
      </w:r>
      <w:proofErr w:type="spellEnd"/>
      <w:r w:rsidRPr="002E0C4A">
        <w:rPr>
          <w:bCs/>
          <w:sz w:val="28"/>
          <w:szCs w:val="28"/>
        </w:rPr>
        <w:t xml:space="preserve"> і </w:t>
      </w:r>
      <w:proofErr w:type="spellStart"/>
      <w:r w:rsidRPr="002E0C4A">
        <w:rPr>
          <w:bCs/>
          <w:sz w:val="28"/>
          <w:szCs w:val="28"/>
        </w:rPr>
        <w:t>складіть</w:t>
      </w:r>
      <w:proofErr w:type="spellEnd"/>
      <w:r w:rsidRPr="002E0C4A">
        <w:rPr>
          <w:bCs/>
          <w:sz w:val="28"/>
          <w:szCs w:val="28"/>
        </w:rPr>
        <w:t xml:space="preserve"> схему </w:t>
      </w:r>
      <w:proofErr w:type="spellStart"/>
      <w:r w:rsidRPr="002E0C4A">
        <w:rPr>
          <w:bCs/>
          <w:sz w:val="28"/>
          <w:szCs w:val="28"/>
        </w:rPr>
        <w:t>моделі</w:t>
      </w:r>
      <w:proofErr w:type="spellEnd"/>
      <w:r w:rsidRPr="002E0C4A">
        <w:rPr>
          <w:bCs/>
          <w:sz w:val="28"/>
          <w:szCs w:val="28"/>
        </w:rPr>
        <w:t xml:space="preserve"> </w:t>
      </w:r>
      <w:proofErr w:type="spellStart"/>
      <w:r w:rsidRPr="002E0C4A">
        <w:rPr>
          <w:bCs/>
          <w:sz w:val="28"/>
          <w:szCs w:val="28"/>
        </w:rPr>
        <w:t>конфлікту</w:t>
      </w:r>
      <w:proofErr w:type="spellEnd"/>
      <w:r w:rsidRPr="002E0C4A">
        <w:rPr>
          <w:bCs/>
          <w:sz w:val="28"/>
          <w:szCs w:val="28"/>
        </w:rPr>
        <w:t xml:space="preserve"> як </w:t>
      </w:r>
      <w:proofErr w:type="spellStart"/>
      <w:r w:rsidRPr="002E0C4A">
        <w:rPr>
          <w:bCs/>
          <w:sz w:val="28"/>
          <w:szCs w:val="28"/>
        </w:rPr>
        <w:t>процесу</w:t>
      </w:r>
      <w:proofErr w:type="spellEnd"/>
      <w:r w:rsidRPr="002E0C4A">
        <w:rPr>
          <w:bCs/>
          <w:sz w:val="28"/>
          <w:szCs w:val="28"/>
        </w:rPr>
        <w:t>:</w:t>
      </w:r>
    </w:p>
    <w:p w:rsidR="002E0C4A" w:rsidRPr="002E0C4A" w:rsidRDefault="002E0C4A" w:rsidP="002E0C4A">
      <w:pPr>
        <w:pStyle w:val="a7"/>
        <w:spacing w:before="100" w:beforeAutospacing="1" w:line="360" w:lineRule="auto"/>
        <w:ind w:firstLine="284"/>
        <w:rPr>
          <w:sz w:val="28"/>
          <w:szCs w:val="28"/>
        </w:rPr>
      </w:pPr>
      <w:r w:rsidRPr="002E0C4A">
        <w:rPr>
          <w:noProof/>
          <w:sz w:val="28"/>
          <w:szCs w:val="28"/>
        </w:rPr>
        <mc:AlternateContent>
          <mc:Choice Requires="wpg">
            <w:drawing>
              <wp:anchor distT="0" distB="0" distL="114300" distR="114300" simplePos="0" relativeHeight="251657216" behindDoc="0" locked="0" layoutInCell="1" allowOverlap="1">
                <wp:simplePos x="0" y="0"/>
                <wp:positionH relativeFrom="column">
                  <wp:posOffset>44450</wp:posOffset>
                </wp:positionH>
                <wp:positionV relativeFrom="paragraph">
                  <wp:posOffset>53975</wp:posOffset>
                </wp:positionV>
                <wp:extent cx="4184650" cy="2230120"/>
                <wp:effectExtent l="6350" t="6350" r="9525" b="11430"/>
                <wp:wrapTopAndBottom/>
                <wp:docPr id="22" name="Группа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0" cy="2230120"/>
                          <a:chOff x="1271" y="1751"/>
                          <a:chExt cx="6590" cy="3512"/>
                        </a:xfrm>
                      </wpg:grpSpPr>
                      <wps:wsp>
                        <wps:cNvPr id="23" name="Text Box 3"/>
                        <wps:cNvSpPr txBox="1">
                          <a:spLocks noChangeArrowheads="1"/>
                        </wps:cNvSpPr>
                        <wps:spPr bwMode="auto">
                          <a:xfrm>
                            <a:off x="1561" y="1751"/>
                            <a:ext cx="3750" cy="227"/>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txbx>
                          <w:txbxContent>
                            <w:p w:rsidR="002E0C4A" w:rsidRDefault="002E0C4A" w:rsidP="002E0C4A">
                              <w:pPr>
                                <w:spacing w:line="216" w:lineRule="auto"/>
                                <w:jc w:val="center"/>
                                <w:rPr>
                                  <w:sz w:val="20"/>
                                </w:rPr>
                              </w:pPr>
                              <w:r>
                                <w:rPr>
                                  <w:sz w:val="20"/>
                                </w:rPr>
                                <w:t>Управлінська ситуація</w:t>
                              </w:r>
                            </w:p>
                            <w:p w:rsidR="002E0C4A" w:rsidRDefault="002E0C4A" w:rsidP="002E0C4A">
                              <w:pPr>
                                <w:rPr>
                                  <w:sz w:val="20"/>
                                </w:rPr>
                              </w:pPr>
                            </w:p>
                          </w:txbxContent>
                        </wps:txbx>
                        <wps:bodyPr rot="0" vert="horz" wrap="square" lIns="0" tIns="0" rIns="0" bIns="0" anchor="t" anchorCtr="0" upright="1">
                          <a:noAutofit/>
                        </wps:bodyPr>
                      </wps:wsp>
                      <wps:wsp>
                        <wps:cNvPr id="24" name="Text Box 4"/>
                        <wps:cNvSpPr txBox="1">
                          <a:spLocks noChangeArrowheads="1"/>
                        </wps:cNvSpPr>
                        <wps:spPr bwMode="auto">
                          <a:xfrm>
                            <a:off x="1561" y="2291"/>
                            <a:ext cx="3750" cy="227"/>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txbx>
                          <w:txbxContent>
                            <w:p w:rsidR="002E0C4A" w:rsidRDefault="002E0C4A" w:rsidP="002E0C4A">
                              <w:pPr>
                                <w:tabs>
                                  <w:tab w:val="left" w:leader="underscore" w:pos="3420"/>
                                </w:tabs>
                                <w:spacing w:line="204" w:lineRule="auto"/>
                                <w:rPr>
                                  <w:sz w:val="20"/>
                                </w:rPr>
                              </w:pPr>
                              <w:r>
                                <w:rPr>
                                  <w:sz w:val="20"/>
                                </w:rPr>
                                <w:t xml:space="preserve">1. </w:t>
                              </w:r>
                              <w:r>
                                <w:rPr>
                                  <w:sz w:val="20"/>
                                </w:rPr>
                                <w:tab/>
                              </w:r>
                            </w:p>
                            <w:p w:rsidR="002E0C4A" w:rsidRDefault="002E0C4A" w:rsidP="002E0C4A">
                              <w:pPr>
                                <w:rPr>
                                  <w:sz w:val="20"/>
                                </w:rPr>
                              </w:pPr>
                            </w:p>
                          </w:txbxContent>
                        </wps:txbx>
                        <wps:bodyPr rot="0" vert="horz" wrap="square" lIns="0" tIns="0" rIns="0" bIns="0" anchor="t" anchorCtr="0" upright="1">
                          <a:noAutofit/>
                        </wps:bodyPr>
                      </wps:wsp>
                      <wps:wsp>
                        <wps:cNvPr id="25" name="Text Box 5"/>
                        <wps:cNvSpPr txBox="1">
                          <a:spLocks noChangeArrowheads="1"/>
                        </wps:cNvSpPr>
                        <wps:spPr bwMode="auto">
                          <a:xfrm>
                            <a:off x="1561" y="2831"/>
                            <a:ext cx="3750" cy="227"/>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txbx>
                          <w:txbxContent>
                            <w:p w:rsidR="002E0C4A" w:rsidRDefault="002E0C4A" w:rsidP="002E0C4A">
                              <w:pPr>
                                <w:pStyle w:val="ac"/>
                                <w:tabs>
                                  <w:tab w:val="left" w:leader="underscore" w:pos="3420"/>
                                </w:tabs>
                                <w:autoSpaceDE/>
                                <w:spacing w:line="216" w:lineRule="auto"/>
                                <w:rPr>
                                  <w:lang w:val="uk-UA"/>
                                </w:rPr>
                              </w:pPr>
                              <w:r>
                                <w:rPr>
                                  <w:lang w:val="uk-UA"/>
                                </w:rPr>
                                <w:t xml:space="preserve">2. </w:t>
                              </w:r>
                              <w:r>
                                <w:rPr>
                                  <w:lang w:val="uk-UA"/>
                                </w:rPr>
                                <w:tab/>
                              </w:r>
                            </w:p>
                            <w:p w:rsidR="002E0C4A" w:rsidRDefault="002E0C4A" w:rsidP="002E0C4A"/>
                          </w:txbxContent>
                        </wps:txbx>
                        <wps:bodyPr rot="0" vert="horz" wrap="square" lIns="0" tIns="0" rIns="0" bIns="0" anchor="t" anchorCtr="0" upright="1">
                          <a:noAutofit/>
                        </wps:bodyPr>
                      </wps:wsp>
                      <wps:wsp>
                        <wps:cNvPr id="26" name="Text Box 6"/>
                        <wps:cNvSpPr txBox="1">
                          <a:spLocks noChangeArrowheads="1"/>
                        </wps:cNvSpPr>
                        <wps:spPr bwMode="auto">
                          <a:xfrm>
                            <a:off x="1561" y="3371"/>
                            <a:ext cx="3750" cy="227"/>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txbx>
                          <w:txbxContent>
                            <w:p w:rsidR="002E0C4A" w:rsidRDefault="002E0C4A" w:rsidP="002E0C4A">
                              <w:pPr>
                                <w:pStyle w:val="ac"/>
                                <w:tabs>
                                  <w:tab w:val="left" w:leader="underscore" w:pos="3420"/>
                                </w:tabs>
                                <w:autoSpaceDE/>
                                <w:spacing w:line="216" w:lineRule="auto"/>
                                <w:rPr>
                                  <w:lang w:val="uk-UA"/>
                                </w:rPr>
                              </w:pPr>
                              <w:r>
                                <w:rPr>
                                  <w:lang w:val="uk-UA"/>
                                </w:rPr>
                                <w:t xml:space="preserve">3. </w:t>
                              </w:r>
                              <w:r>
                                <w:rPr>
                                  <w:lang w:val="uk-UA"/>
                                </w:rPr>
                                <w:tab/>
                              </w:r>
                            </w:p>
                            <w:p w:rsidR="002E0C4A" w:rsidRDefault="002E0C4A" w:rsidP="002E0C4A"/>
                          </w:txbxContent>
                        </wps:txbx>
                        <wps:bodyPr rot="0" vert="horz" wrap="square" lIns="0" tIns="0" rIns="0" bIns="0" anchor="t" anchorCtr="0" upright="1">
                          <a:noAutofit/>
                        </wps:bodyPr>
                      </wps:wsp>
                      <wps:wsp>
                        <wps:cNvPr id="27" name="Text Box 7"/>
                        <wps:cNvSpPr txBox="1">
                          <a:spLocks noChangeArrowheads="1"/>
                        </wps:cNvSpPr>
                        <wps:spPr bwMode="auto">
                          <a:xfrm>
                            <a:off x="1576" y="3941"/>
                            <a:ext cx="3750" cy="227"/>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txbx>
                          <w:txbxContent>
                            <w:p w:rsidR="002E0C4A" w:rsidRDefault="002E0C4A" w:rsidP="002E0C4A">
                              <w:pPr>
                                <w:pStyle w:val="ac"/>
                                <w:tabs>
                                  <w:tab w:val="left" w:leader="underscore" w:pos="3420"/>
                                </w:tabs>
                                <w:autoSpaceDE/>
                                <w:spacing w:line="216" w:lineRule="auto"/>
                                <w:rPr>
                                  <w:noProof w:val="0"/>
                                  <w:lang w:val="uk-UA"/>
                                </w:rPr>
                              </w:pPr>
                              <w:r>
                                <w:rPr>
                                  <w:noProof w:val="0"/>
                                  <w:lang w:val="uk-UA"/>
                                </w:rPr>
                                <w:t xml:space="preserve">4. </w:t>
                              </w:r>
                              <w:r>
                                <w:rPr>
                                  <w:noProof w:val="0"/>
                                  <w:lang w:val="uk-UA"/>
                                </w:rPr>
                                <w:tab/>
                              </w:r>
                            </w:p>
                            <w:p w:rsidR="002E0C4A" w:rsidRDefault="002E0C4A" w:rsidP="002E0C4A"/>
                          </w:txbxContent>
                        </wps:txbx>
                        <wps:bodyPr rot="0" vert="horz" wrap="square" lIns="0" tIns="0" rIns="0" bIns="0" anchor="t" anchorCtr="0" upright="1">
                          <a:noAutofit/>
                        </wps:bodyPr>
                      </wps:wsp>
                      <wps:wsp>
                        <wps:cNvPr id="28" name="Text Box 8"/>
                        <wps:cNvSpPr txBox="1">
                          <a:spLocks noChangeArrowheads="1"/>
                        </wps:cNvSpPr>
                        <wps:spPr bwMode="auto">
                          <a:xfrm>
                            <a:off x="1606" y="4494"/>
                            <a:ext cx="3750" cy="227"/>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txbx>
                          <w:txbxContent>
                            <w:p w:rsidR="002E0C4A" w:rsidRDefault="002E0C4A" w:rsidP="002E0C4A">
                              <w:pPr>
                                <w:tabs>
                                  <w:tab w:val="left" w:leader="underscore" w:pos="3420"/>
                                </w:tabs>
                                <w:spacing w:line="216" w:lineRule="auto"/>
                                <w:rPr>
                                  <w:sz w:val="20"/>
                                </w:rPr>
                              </w:pPr>
                              <w:r>
                                <w:rPr>
                                  <w:sz w:val="20"/>
                                </w:rPr>
                                <w:t xml:space="preserve">5. </w:t>
                              </w:r>
                              <w:r>
                                <w:rPr>
                                  <w:sz w:val="20"/>
                                </w:rPr>
                                <w:tab/>
                              </w:r>
                            </w:p>
                            <w:p w:rsidR="002E0C4A" w:rsidRDefault="002E0C4A" w:rsidP="002E0C4A">
                              <w:pPr>
                                <w:rPr>
                                  <w:sz w:val="20"/>
                                </w:rPr>
                              </w:pPr>
                            </w:p>
                          </w:txbxContent>
                        </wps:txbx>
                        <wps:bodyPr rot="0" vert="horz" wrap="square" lIns="0" tIns="0" rIns="0" bIns="0" anchor="t" anchorCtr="0" upright="1">
                          <a:noAutofit/>
                        </wps:bodyPr>
                      </wps:wsp>
                      <wps:wsp>
                        <wps:cNvPr id="29" name="Text Box 9"/>
                        <wps:cNvSpPr txBox="1">
                          <a:spLocks noChangeArrowheads="1"/>
                        </wps:cNvSpPr>
                        <wps:spPr bwMode="auto">
                          <a:xfrm>
                            <a:off x="1636" y="5036"/>
                            <a:ext cx="3750" cy="227"/>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txbx>
                          <w:txbxContent>
                            <w:p w:rsidR="002E0C4A" w:rsidRDefault="002E0C4A" w:rsidP="002E0C4A">
                              <w:pPr>
                                <w:pStyle w:val="ac"/>
                                <w:tabs>
                                  <w:tab w:val="left" w:leader="underscore" w:pos="3420"/>
                                </w:tabs>
                                <w:autoSpaceDE/>
                                <w:spacing w:line="216" w:lineRule="auto"/>
                                <w:rPr>
                                  <w:noProof w:val="0"/>
                                  <w:spacing w:val="-4"/>
                                  <w:sz w:val="22"/>
                                  <w:lang w:val="uk-UA"/>
                                </w:rPr>
                              </w:pPr>
                              <w:r>
                                <w:rPr>
                                  <w:noProof w:val="0"/>
                                  <w:spacing w:val="-4"/>
                                  <w:lang w:val="uk-UA"/>
                                </w:rPr>
                                <w:t xml:space="preserve">6. </w:t>
                              </w:r>
                              <w:r>
                                <w:rPr>
                                  <w:noProof w:val="0"/>
                                  <w:spacing w:val="-4"/>
                                  <w:lang w:val="uk-UA"/>
                                </w:rPr>
                                <w:tab/>
                              </w:r>
                            </w:p>
                            <w:p w:rsidR="002E0C4A" w:rsidRDefault="002E0C4A" w:rsidP="002E0C4A">
                              <w:pPr>
                                <w:rPr>
                                  <w:spacing w:val="-4"/>
                                  <w:sz w:val="22"/>
                                </w:rPr>
                              </w:pPr>
                            </w:p>
                          </w:txbxContent>
                        </wps:txbx>
                        <wps:bodyPr rot="0" vert="horz" wrap="square" lIns="0" tIns="0" rIns="0" bIns="0" anchor="t" anchorCtr="0" upright="1">
                          <a:noAutofit/>
                        </wps:bodyPr>
                      </wps:wsp>
                      <wps:wsp>
                        <wps:cNvPr id="30" name="Text Box 10"/>
                        <wps:cNvSpPr txBox="1">
                          <a:spLocks noChangeArrowheads="1"/>
                        </wps:cNvSpPr>
                        <wps:spPr bwMode="auto">
                          <a:xfrm>
                            <a:off x="5701" y="3371"/>
                            <a:ext cx="2160" cy="227"/>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txbx>
                          <w:txbxContent>
                            <w:p w:rsidR="002E0C4A" w:rsidRDefault="002E0C4A" w:rsidP="002E0C4A">
                              <w:pPr>
                                <w:jc w:val="center"/>
                                <w:rPr>
                                  <w:spacing w:val="-4"/>
                                  <w:sz w:val="20"/>
                                </w:rPr>
                              </w:pPr>
                              <w:r>
                                <w:rPr>
                                  <w:spacing w:val="-4"/>
                                  <w:sz w:val="20"/>
                                </w:rPr>
                                <w:t>Конфлікт не відбувається</w:t>
                              </w:r>
                            </w:p>
                            <w:p w:rsidR="002E0C4A" w:rsidRDefault="002E0C4A" w:rsidP="002E0C4A">
                              <w:pPr>
                                <w:rPr>
                                  <w:spacing w:val="-4"/>
                                  <w:sz w:val="20"/>
                                </w:rPr>
                              </w:pPr>
                            </w:p>
                          </w:txbxContent>
                        </wps:txbx>
                        <wps:bodyPr rot="0" vert="horz" wrap="square" lIns="0" tIns="0" rIns="0" bIns="0" anchor="t" anchorCtr="0" upright="1">
                          <a:noAutofit/>
                        </wps:bodyPr>
                      </wps:wsp>
                      <wps:wsp>
                        <wps:cNvPr id="31" name="Line 11"/>
                        <wps:cNvCnPr>
                          <a:cxnSpLocks noChangeShapeType="1"/>
                        </wps:cNvCnPr>
                        <wps:spPr bwMode="auto">
                          <a:xfrm>
                            <a:off x="3286" y="1993"/>
                            <a:ext cx="0" cy="283"/>
                          </a:xfrm>
                          <a:prstGeom prst="line">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s:wsp>
                        <wps:cNvPr id="32" name="Line 12"/>
                        <wps:cNvCnPr>
                          <a:cxnSpLocks noChangeShapeType="1"/>
                        </wps:cNvCnPr>
                        <wps:spPr bwMode="auto">
                          <a:xfrm>
                            <a:off x="3286" y="2533"/>
                            <a:ext cx="0" cy="283"/>
                          </a:xfrm>
                          <a:prstGeom prst="line">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s:wsp>
                        <wps:cNvPr id="33" name="Line 13"/>
                        <wps:cNvCnPr>
                          <a:cxnSpLocks noChangeShapeType="1"/>
                        </wps:cNvCnPr>
                        <wps:spPr bwMode="auto">
                          <a:xfrm>
                            <a:off x="3301" y="3073"/>
                            <a:ext cx="0" cy="283"/>
                          </a:xfrm>
                          <a:prstGeom prst="line">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s:wsp>
                        <wps:cNvPr id="34" name="Line 14"/>
                        <wps:cNvCnPr>
                          <a:cxnSpLocks noChangeShapeType="1"/>
                        </wps:cNvCnPr>
                        <wps:spPr bwMode="auto">
                          <a:xfrm>
                            <a:off x="3316" y="3611"/>
                            <a:ext cx="0" cy="283"/>
                          </a:xfrm>
                          <a:prstGeom prst="line">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s:wsp>
                        <wps:cNvPr id="35" name="Line 15"/>
                        <wps:cNvCnPr>
                          <a:cxnSpLocks noChangeShapeType="1"/>
                        </wps:cNvCnPr>
                        <wps:spPr bwMode="auto">
                          <a:xfrm>
                            <a:off x="3361" y="4168"/>
                            <a:ext cx="0" cy="283"/>
                          </a:xfrm>
                          <a:prstGeom prst="line">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s:wsp>
                        <wps:cNvPr id="36" name="Line 16"/>
                        <wps:cNvCnPr>
                          <a:cxnSpLocks noChangeShapeType="1"/>
                        </wps:cNvCnPr>
                        <wps:spPr bwMode="auto">
                          <a:xfrm>
                            <a:off x="3391" y="4738"/>
                            <a:ext cx="0" cy="283"/>
                          </a:xfrm>
                          <a:prstGeom prst="line">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s:wsp>
                        <wps:cNvPr id="37" name="Line 17"/>
                        <wps:cNvCnPr>
                          <a:cxnSpLocks noChangeShapeType="1"/>
                        </wps:cNvCnPr>
                        <wps:spPr bwMode="auto">
                          <a:xfrm>
                            <a:off x="5311" y="3491"/>
                            <a:ext cx="360" cy="0"/>
                          </a:xfrm>
                          <a:prstGeom prst="line">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s:wsp>
                        <wps:cNvPr id="38" name="Line 18"/>
                        <wps:cNvCnPr>
                          <a:cxnSpLocks noChangeShapeType="1"/>
                        </wps:cNvCnPr>
                        <wps:spPr bwMode="auto">
                          <a:xfrm flipH="1">
                            <a:off x="1271" y="5171"/>
                            <a:ext cx="35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Line 19"/>
                        <wps:cNvCnPr>
                          <a:cxnSpLocks noChangeShapeType="1"/>
                        </wps:cNvCnPr>
                        <wps:spPr bwMode="auto">
                          <a:xfrm flipH="1">
                            <a:off x="1278" y="1871"/>
                            <a:ext cx="295" cy="0"/>
                          </a:xfrm>
                          <a:prstGeom prst="line">
                            <a:avLst/>
                          </a:prstGeom>
                          <a:noFill/>
                          <a:ln w="9525">
                            <a:solidFill>
                              <a:srgbClr val="000000"/>
                            </a:solidFill>
                            <a:round/>
                            <a:headEnd type="stealth" w="sm" len="med"/>
                            <a:tailEnd type="none" w="sm" len="med"/>
                          </a:ln>
                          <a:extLst>
                            <a:ext uri="{909E8E84-426E-40DD-AFC4-6F175D3DCCD1}">
                              <a14:hiddenFill xmlns:a14="http://schemas.microsoft.com/office/drawing/2010/main">
                                <a:noFill/>
                              </a14:hiddenFill>
                            </a:ext>
                          </a:extLst>
                        </wps:spPr>
                        <wps:bodyPr/>
                      </wps:wsp>
                      <wps:wsp>
                        <wps:cNvPr id="40" name="Line 20"/>
                        <wps:cNvCnPr>
                          <a:cxnSpLocks noChangeShapeType="1"/>
                        </wps:cNvCnPr>
                        <wps:spPr bwMode="auto">
                          <a:xfrm>
                            <a:off x="1271" y="1871"/>
                            <a:ext cx="0" cy="3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Line 21"/>
                        <wps:cNvCnPr>
                          <a:cxnSpLocks noChangeShapeType="1"/>
                        </wps:cNvCnPr>
                        <wps:spPr bwMode="auto">
                          <a:xfrm flipV="1">
                            <a:off x="6784" y="1884"/>
                            <a:ext cx="0" cy="14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Line 22"/>
                        <wps:cNvCnPr>
                          <a:cxnSpLocks noChangeShapeType="1"/>
                        </wps:cNvCnPr>
                        <wps:spPr bwMode="auto">
                          <a:xfrm>
                            <a:off x="5311" y="1871"/>
                            <a:ext cx="1474" cy="0"/>
                          </a:xfrm>
                          <a:prstGeom prst="line">
                            <a:avLst/>
                          </a:prstGeom>
                          <a:noFill/>
                          <a:ln w="9525">
                            <a:solidFill>
                              <a:srgbClr val="000000"/>
                            </a:solidFill>
                            <a:round/>
                            <a:headEnd type="stealth" w="sm" len="me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group id="Группа 22" o:spid="_x0000_s1026" style="position:absolute;left:0;text-align:left;margin-left:3.5pt;margin-top:4.25pt;width:329.5pt;height:175.6pt;z-index:251658240" coordorigin="1271,1751" coordsize="6590,3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">
                <v:shapetype id="_x0000_t202" coordsize="21600,21600" o:spt="202" path="m,l,21600r21600,l21600,xe">
                  <v:stroke joinstyle="miter"/>
                  <v:path gradientshapeok="t" o:connecttype="rect"/>
                </v:shapetype>
                <v:shape id="Text Box 3" o:spid="_x0000_s1027" type="#_x0000_t202" style="position:absolute;left:1561;top:1751;width:3750;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" strokeweight=".5pt">
                  <v:shadow offset="6pt,-6pt"/>
                  <v:textbox inset="0,0,0,0">
                    <w:txbxContent>
                      <w:p w:rsidR="002E0C4A" w:rsidRDefault="002E0C4A" w:rsidP="002E0C4A">
                        <w:pPr>
                          <w:spacing w:line="216" w:lineRule="auto"/>
                          <w:jc w:val="center"/>
                          <w:rPr>
                            <w:sz w:val="20"/>
                          </w:rPr>
                        </w:pPr>
                        <w:r>
                          <w:rPr>
                            <w:sz w:val="20"/>
                          </w:rPr>
                          <w:t>Управлінська ситуація</w:t>
                        </w:r>
                      </w:p>
                      <w:p w:rsidR="002E0C4A" w:rsidRDefault="002E0C4A" w:rsidP="002E0C4A">
                        <w:pPr>
                          <w:rPr>
                            <w:sz w:val="20"/>
                          </w:rPr>
                        </w:pPr>
                      </w:p>
                    </w:txbxContent>
                  </v:textbox>
                </v:shape>
                <v:shape id="Text Box 4" o:spid="_x0000_s1028" type="#_x0000_t202" style="position:absolute;left:1561;top:2291;width:3750;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" strokeweight=".5pt">
                  <v:shadow offset="6pt,-6pt"/>
                  <v:textbox inset="0,0,0,0">
                    <w:txbxContent>
                      <w:p w:rsidR="002E0C4A" w:rsidRDefault="002E0C4A" w:rsidP="002E0C4A">
                        <w:pPr>
                          <w:tabs>
                            <w:tab w:val="left" w:leader="underscore" w:pos="3420"/>
                          </w:tabs>
                          <w:spacing w:line="204" w:lineRule="auto"/>
                          <w:rPr>
                            <w:sz w:val="20"/>
                          </w:rPr>
                        </w:pPr>
                        <w:r>
                          <w:rPr>
                            <w:sz w:val="20"/>
                          </w:rPr>
                          <w:t xml:space="preserve">1. </w:t>
                        </w:r>
                        <w:r>
                          <w:rPr>
                            <w:sz w:val="20"/>
                          </w:rPr>
                          <w:tab/>
                        </w:r>
                      </w:p>
                      <w:p w:rsidR="002E0C4A" w:rsidRDefault="002E0C4A" w:rsidP="002E0C4A">
                        <w:pPr>
                          <w:rPr>
                            <w:sz w:val="20"/>
                          </w:rPr>
                        </w:pPr>
                      </w:p>
                    </w:txbxContent>
                  </v:textbox>
                </v:shape>
                <v:shape id="Text Box 5" o:spid="_x0000_s1029" type="#_x0000_t202" style="position:absolute;left:1561;top:2831;width:3750;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" strokeweight=".5pt">
                  <v:shadow offset="6pt,-6pt"/>
                  <v:textbox inset="0,0,0,0">
                    <w:txbxContent>
                      <w:p w:rsidR="002E0C4A" w:rsidRDefault="002E0C4A" w:rsidP="002E0C4A">
                        <w:pPr>
                          <w:pStyle w:val="ac"/>
                          <w:tabs>
                            <w:tab w:val="left" w:leader="underscore" w:pos="3420"/>
                          </w:tabs>
                          <w:autoSpaceDE/>
                          <w:spacing w:line="216" w:lineRule="auto"/>
                          <w:rPr>
                            <w:lang w:val="uk-UA"/>
                          </w:rPr>
                        </w:pPr>
                        <w:r>
                          <w:rPr>
                            <w:lang w:val="uk-UA"/>
                          </w:rPr>
                          <w:t xml:space="preserve">2. </w:t>
                        </w:r>
                        <w:r>
                          <w:rPr>
                            <w:lang w:val="uk-UA"/>
                          </w:rPr>
                          <w:tab/>
                        </w:r>
                      </w:p>
                      <w:p w:rsidR="002E0C4A" w:rsidRDefault="002E0C4A" w:rsidP="002E0C4A"/>
                    </w:txbxContent>
                  </v:textbox>
                </v:shape>
                <v:shape id="Text Box 6" o:spid="_x0000_s1030" type="#_x0000_t202" style="position:absolute;left:1561;top:3371;width:3750;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" strokeweight=".5pt">
                  <v:shadow offset="6pt,-6pt"/>
                  <v:textbox inset="0,0,0,0">
                    <w:txbxContent>
                      <w:p w:rsidR="002E0C4A" w:rsidRDefault="002E0C4A" w:rsidP="002E0C4A">
                        <w:pPr>
                          <w:pStyle w:val="ac"/>
                          <w:tabs>
                            <w:tab w:val="left" w:leader="underscore" w:pos="3420"/>
                          </w:tabs>
                          <w:autoSpaceDE/>
                          <w:spacing w:line="216" w:lineRule="auto"/>
                          <w:rPr>
                            <w:lang w:val="uk-UA"/>
                          </w:rPr>
                        </w:pPr>
                        <w:r>
                          <w:rPr>
                            <w:lang w:val="uk-UA"/>
                          </w:rPr>
                          <w:t xml:space="preserve">3. </w:t>
                        </w:r>
                        <w:r>
                          <w:rPr>
                            <w:lang w:val="uk-UA"/>
                          </w:rPr>
                          <w:tab/>
                        </w:r>
                      </w:p>
                      <w:p w:rsidR="002E0C4A" w:rsidRDefault="002E0C4A" w:rsidP="002E0C4A"/>
                    </w:txbxContent>
                  </v:textbox>
                </v:shape>
                <v:shape id="Text Box 7" o:spid="_x0000_s1031" type="#_x0000_t202" style="position:absolute;left:1576;top:3941;width:3750;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" strokeweight=".5pt">
                  <v:shadow offset="6pt,-6pt"/>
                  <v:textbox inset="0,0,0,0">
                    <w:txbxContent>
                      <w:p w:rsidR="002E0C4A" w:rsidRDefault="002E0C4A" w:rsidP="002E0C4A">
                        <w:pPr>
                          <w:pStyle w:val="ac"/>
                          <w:tabs>
                            <w:tab w:val="left" w:leader="underscore" w:pos="3420"/>
                          </w:tabs>
                          <w:autoSpaceDE/>
                          <w:spacing w:line="216" w:lineRule="auto"/>
                          <w:rPr>
                            <w:noProof w:val="0"/>
                            <w:lang w:val="uk-UA"/>
                          </w:rPr>
                        </w:pPr>
                        <w:r>
                          <w:rPr>
                            <w:noProof w:val="0"/>
                            <w:lang w:val="uk-UA"/>
                          </w:rPr>
                          <w:t xml:space="preserve">4. </w:t>
                        </w:r>
                        <w:r>
                          <w:rPr>
                            <w:noProof w:val="0"/>
                            <w:lang w:val="uk-UA"/>
                          </w:rPr>
                          <w:tab/>
                        </w:r>
                      </w:p>
                      <w:p w:rsidR="002E0C4A" w:rsidRDefault="002E0C4A" w:rsidP="002E0C4A"/>
                    </w:txbxContent>
                  </v:textbox>
                </v:shape>
                <v:shape id="Text Box 8" o:spid="_x0000_s1032" type="#_x0000_t202" style="position:absolute;left:1606;top:4494;width:3750;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" strokeweight=".5pt">
                  <v:shadow offset="6pt,-6pt"/>
                  <v:textbox inset="0,0,0,0">
                    <w:txbxContent>
                      <w:p w:rsidR="002E0C4A" w:rsidRDefault="002E0C4A" w:rsidP="002E0C4A">
                        <w:pPr>
                          <w:tabs>
                            <w:tab w:val="left" w:leader="underscore" w:pos="3420"/>
                          </w:tabs>
                          <w:spacing w:line="216" w:lineRule="auto"/>
                          <w:rPr>
                            <w:sz w:val="20"/>
                          </w:rPr>
                        </w:pPr>
                        <w:r>
                          <w:rPr>
                            <w:sz w:val="20"/>
                          </w:rPr>
                          <w:t xml:space="preserve">5. </w:t>
                        </w:r>
                        <w:r>
                          <w:rPr>
                            <w:sz w:val="20"/>
                          </w:rPr>
                          <w:tab/>
                        </w:r>
                      </w:p>
                      <w:p w:rsidR="002E0C4A" w:rsidRDefault="002E0C4A" w:rsidP="002E0C4A">
                        <w:pPr>
                          <w:rPr>
                            <w:sz w:val="20"/>
                          </w:rPr>
                        </w:pPr>
                      </w:p>
                    </w:txbxContent>
                  </v:textbox>
                </v:shape>
                <v:shape id="Text Box 9" o:spid="_x0000_s1033" type="#_x0000_t202" style="position:absolute;left:1636;top:5036;width:3750;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" strokeweight=".5pt">
                  <v:shadow offset="6pt,-6pt"/>
                  <v:textbox inset="0,0,0,0">
                    <w:txbxContent>
                      <w:p w:rsidR="002E0C4A" w:rsidRDefault="002E0C4A" w:rsidP="002E0C4A">
                        <w:pPr>
                          <w:pStyle w:val="ac"/>
                          <w:tabs>
                            <w:tab w:val="left" w:leader="underscore" w:pos="3420"/>
                          </w:tabs>
                          <w:autoSpaceDE/>
                          <w:spacing w:line="216" w:lineRule="auto"/>
                          <w:rPr>
                            <w:noProof w:val="0"/>
                            <w:spacing w:val="-4"/>
                            <w:sz w:val="22"/>
                            <w:lang w:val="uk-UA"/>
                          </w:rPr>
                        </w:pPr>
                        <w:r>
                          <w:rPr>
                            <w:noProof w:val="0"/>
                            <w:spacing w:val="-4"/>
                            <w:lang w:val="uk-UA"/>
                          </w:rPr>
                          <w:t xml:space="preserve">6. </w:t>
                        </w:r>
                        <w:r>
                          <w:rPr>
                            <w:noProof w:val="0"/>
                            <w:spacing w:val="-4"/>
                            <w:lang w:val="uk-UA"/>
                          </w:rPr>
                          <w:tab/>
                        </w:r>
                      </w:p>
                      <w:p w:rsidR="002E0C4A" w:rsidRDefault="002E0C4A" w:rsidP="002E0C4A">
                        <w:pPr>
                          <w:rPr>
                            <w:spacing w:val="-4"/>
                            <w:sz w:val="22"/>
                          </w:rPr>
                        </w:pPr>
                      </w:p>
                    </w:txbxContent>
                  </v:textbox>
                </v:shape>
                <v:shape id="Text Box 10" o:spid="_x0000_s1034" type="#_x0000_t202" style="position:absolute;left:5701;top:3371;width:2160;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" strokeweight=".5pt">
                  <v:shadow offset="6pt,-6pt"/>
                  <v:textbox inset="0,0,0,0">
                    <w:txbxContent>
                      <w:p w:rsidR="002E0C4A" w:rsidRDefault="002E0C4A" w:rsidP="002E0C4A">
                        <w:pPr>
                          <w:jc w:val="center"/>
                          <w:rPr>
                            <w:spacing w:val="-4"/>
                            <w:sz w:val="20"/>
                          </w:rPr>
                        </w:pPr>
                        <w:r>
                          <w:rPr>
                            <w:spacing w:val="-4"/>
                            <w:sz w:val="20"/>
                          </w:rPr>
                          <w:t>Конфлікт не відбувається</w:t>
                        </w:r>
                      </w:p>
                      <w:p w:rsidR="002E0C4A" w:rsidRDefault="002E0C4A" w:rsidP="002E0C4A">
                        <w:pPr>
                          <w:rPr>
                            <w:spacing w:val="-4"/>
                            <w:sz w:val="20"/>
                          </w:rPr>
                        </w:pPr>
                      </w:p>
                    </w:txbxContent>
                  </v:textbox>
                </v:shape>
                <v:line id="Line 11" o:spid="_x0000_s1035" style="position:absolute;visibility:visible;mso-wrap-style:square" from="3286,1993" to="3286,2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">
                  <v:stroke endarrow="classic" endarrowwidth="narrow"/>
                </v:line>
                <v:line id="Line 12" o:spid="_x0000_s1036" style="position:absolute;visibility:visible;mso-wrap-style:square" from="3286,2533" to="3286,2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">
                  <v:stroke endarrow="classic" endarrowwidth="narrow"/>
                </v:line>
                <v:line id="Line 13" o:spid="_x0000_s1037" style="position:absolute;visibility:visible;mso-wrap-style:square" from="3301,3073" to="3301,3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">
                  <v:stroke endarrow="classic" endarrowwidth="narrow"/>
                </v:line>
                <v:line id="Line 14" o:spid="_x0000_s1038" style="position:absolute;visibility:visible;mso-wrap-style:square" from="3316,3611" to="3316,3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">
                  <v:stroke endarrow="classic" endarrowwidth="narrow"/>
                </v:line>
                <v:line id="Line 15" o:spid="_x0000_s1039" style="position:absolute;visibility:visible;mso-wrap-style:square" from="3361,4168" to="3361,4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">
                  <v:stroke endarrow="classic" endarrowwidth="narrow"/>
                </v:line>
                <v:line id="Line 16" o:spid="_x0000_s1040" style="position:absolute;visibility:visible;mso-wrap-style:square" from="3391,4738" to="3391,5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">
                  <v:stroke endarrow="classic" endarrowwidth="narrow"/>
                </v:line>
                <v:line id="Line 17" o:spid="_x0000_s1041" style="position:absolute;visibility:visible;mso-wrap-style:square" from="5311,3491" to="5671,3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">
                  <v:stroke endarrow="classic" endarrowwidth="narrow"/>
                </v:line>
                <v:line id="Line 18" o:spid="_x0000_s1042" style="position:absolute;flip:x;visibility:visible;mso-wrap-style:square" from="1271,5171" to="1622,5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"/>
                <v:line id="Line 19" o:spid="_x0000_s1043" style="position:absolute;flip:x;visibility:visible;mso-wrap-style:square" from="1278,1871" to="1573,1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">
                  <v:stroke startarrow="classic" startarrowwidth="narrow" endarrowwidth="narrow"/>
                </v:line>
                <v:line id="Line 20" o:spid="_x0000_s1044" style="position:absolute;visibility:visible;mso-wrap-style:square" from="1271,1871" to="1271,5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SVwgAAANsAAAAPAAAAZHJzL2Rvd25yZXYueG1sRE/Pa8Iw&#10;FL4P/B/CE3abqdso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CokiSVwgAAANsAAAAPAAAA&#10;AAAAAAAAAAAAAAcCAABkcnMvZG93bnJldi54bWxQSwUGAAAAAAMAAwC3AAAA9gIAAAAA&#10;"/>
                <v:line id="Line 21" o:spid="_x0000_s1045" style="position:absolute;flip:y;visibility:visible;mso-wrap-style:square" from="6784,1884" to="6784,3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"/>
                <v:line id="Line 22" o:spid="_x0000_s1046" style="position:absolute;visibility:visible;mso-wrap-style:square" from="5311,1871" to="6785,1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">
                  <v:stroke startarrow="classic" startarrowwidth="narrow"/>
                </v:line>
                <w10:wrap type="topAndBottom"/>
              </v:group>
            </w:pict>
          </mc:Fallback>
        </mc:AlternateContent>
      </w:r>
      <w:r w:rsidRPr="002E0C4A">
        <w:rPr>
          <w:sz w:val="28"/>
          <w:szCs w:val="28"/>
        </w:rPr>
        <w:t xml:space="preserve">1 – </w:t>
      </w:r>
      <w:proofErr w:type="spellStart"/>
      <w:r w:rsidRPr="002E0C4A">
        <w:rPr>
          <w:sz w:val="28"/>
          <w:szCs w:val="28"/>
        </w:rPr>
        <w:t>функціональні</w:t>
      </w:r>
      <w:proofErr w:type="spellEnd"/>
      <w:r w:rsidRPr="002E0C4A">
        <w:rPr>
          <w:sz w:val="28"/>
          <w:szCs w:val="28"/>
        </w:rPr>
        <w:t xml:space="preserve"> та </w:t>
      </w:r>
      <w:proofErr w:type="spellStart"/>
      <w:r w:rsidRPr="002E0C4A">
        <w:rPr>
          <w:sz w:val="28"/>
          <w:szCs w:val="28"/>
        </w:rPr>
        <w:t>дисфункціональні</w:t>
      </w:r>
      <w:proofErr w:type="spellEnd"/>
      <w:r w:rsidRPr="002E0C4A">
        <w:rPr>
          <w:sz w:val="28"/>
          <w:szCs w:val="28"/>
        </w:rPr>
        <w:t>;</w:t>
      </w:r>
    </w:p>
    <w:p w:rsidR="002E0C4A" w:rsidRPr="002E0C4A" w:rsidRDefault="002E0C4A" w:rsidP="002E0C4A">
      <w:pPr>
        <w:pStyle w:val="a7"/>
        <w:spacing w:line="360" w:lineRule="auto"/>
        <w:ind w:firstLine="284"/>
        <w:rPr>
          <w:sz w:val="28"/>
          <w:szCs w:val="28"/>
        </w:rPr>
      </w:pPr>
      <w:r w:rsidRPr="002E0C4A">
        <w:rPr>
          <w:sz w:val="28"/>
          <w:szCs w:val="28"/>
        </w:rPr>
        <w:t xml:space="preserve">2 – </w:t>
      </w:r>
      <w:proofErr w:type="spellStart"/>
      <w:r w:rsidRPr="002E0C4A">
        <w:rPr>
          <w:sz w:val="28"/>
          <w:szCs w:val="28"/>
        </w:rPr>
        <w:t>можливість</w:t>
      </w:r>
      <w:proofErr w:type="spellEnd"/>
      <w:r w:rsidRPr="002E0C4A">
        <w:rPr>
          <w:sz w:val="28"/>
          <w:szCs w:val="28"/>
        </w:rPr>
        <w:t xml:space="preserve"> </w:t>
      </w:r>
      <w:proofErr w:type="spellStart"/>
      <w:r w:rsidRPr="002E0C4A">
        <w:rPr>
          <w:sz w:val="28"/>
          <w:szCs w:val="28"/>
        </w:rPr>
        <w:t>поглиблення</w:t>
      </w:r>
      <w:proofErr w:type="spellEnd"/>
      <w:r w:rsidRPr="002E0C4A">
        <w:rPr>
          <w:sz w:val="28"/>
          <w:szCs w:val="28"/>
        </w:rPr>
        <w:t xml:space="preserve"> </w:t>
      </w:r>
      <w:proofErr w:type="spellStart"/>
      <w:r w:rsidRPr="002E0C4A">
        <w:rPr>
          <w:sz w:val="28"/>
          <w:szCs w:val="28"/>
        </w:rPr>
        <w:t>конфлікту</w:t>
      </w:r>
      <w:proofErr w:type="spellEnd"/>
      <w:r w:rsidRPr="002E0C4A">
        <w:rPr>
          <w:sz w:val="28"/>
          <w:szCs w:val="28"/>
        </w:rPr>
        <w:t>;</w:t>
      </w:r>
    </w:p>
    <w:p w:rsidR="002E0C4A" w:rsidRPr="002E0C4A" w:rsidRDefault="002E0C4A" w:rsidP="002E0C4A">
      <w:pPr>
        <w:pStyle w:val="a7"/>
        <w:spacing w:line="360" w:lineRule="auto"/>
        <w:ind w:firstLine="284"/>
        <w:rPr>
          <w:sz w:val="28"/>
          <w:szCs w:val="28"/>
        </w:rPr>
      </w:pPr>
      <w:r w:rsidRPr="002E0C4A">
        <w:rPr>
          <w:sz w:val="28"/>
          <w:szCs w:val="28"/>
        </w:rPr>
        <w:t xml:space="preserve">3 – </w:t>
      </w:r>
      <w:proofErr w:type="spellStart"/>
      <w:r w:rsidRPr="002E0C4A">
        <w:rPr>
          <w:sz w:val="28"/>
          <w:szCs w:val="28"/>
        </w:rPr>
        <w:t>реакція</w:t>
      </w:r>
      <w:proofErr w:type="spellEnd"/>
      <w:r w:rsidRPr="002E0C4A">
        <w:rPr>
          <w:sz w:val="28"/>
          <w:szCs w:val="28"/>
        </w:rPr>
        <w:t xml:space="preserve"> на </w:t>
      </w:r>
      <w:proofErr w:type="spellStart"/>
      <w:r w:rsidRPr="002E0C4A">
        <w:rPr>
          <w:sz w:val="28"/>
          <w:szCs w:val="28"/>
        </w:rPr>
        <w:t>ситуацію</w:t>
      </w:r>
      <w:proofErr w:type="spellEnd"/>
      <w:r w:rsidRPr="002E0C4A">
        <w:rPr>
          <w:sz w:val="28"/>
          <w:szCs w:val="28"/>
        </w:rPr>
        <w:t>;</w:t>
      </w:r>
    </w:p>
    <w:p w:rsidR="002E0C4A" w:rsidRPr="002E0C4A" w:rsidRDefault="002E0C4A" w:rsidP="002E0C4A">
      <w:pPr>
        <w:pStyle w:val="a7"/>
        <w:spacing w:line="360" w:lineRule="auto"/>
        <w:ind w:firstLine="284"/>
        <w:rPr>
          <w:sz w:val="28"/>
          <w:szCs w:val="28"/>
        </w:rPr>
      </w:pPr>
      <w:r w:rsidRPr="002E0C4A">
        <w:rPr>
          <w:sz w:val="28"/>
          <w:szCs w:val="28"/>
        </w:rPr>
        <w:t xml:space="preserve">4 – </w:t>
      </w:r>
      <w:proofErr w:type="spellStart"/>
      <w:r w:rsidRPr="002E0C4A">
        <w:rPr>
          <w:sz w:val="28"/>
          <w:szCs w:val="28"/>
        </w:rPr>
        <w:t>джерела</w:t>
      </w:r>
      <w:proofErr w:type="spellEnd"/>
      <w:r w:rsidRPr="002E0C4A">
        <w:rPr>
          <w:sz w:val="28"/>
          <w:szCs w:val="28"/>
        </w:rPr>
        <w:t xml:space="preserve"> </w:t>
      </w:r>
      <w:proofErr w:type="spellStart"/>
      <w:r w:rsidRPr="002E0C4A">
        <w:rPr>
          <w:sz w:val="28"/>
          <w:szCs w:val="28"/>
        </w:rPr>
        <w:t>конфлікту</w:t>
      </w:r>
      <w:proofErr w:type="spellEnd"/>
      <w:r w:rsidRPr="002E0C4A">
        <w:rPr>
          <w:sz w:val="28"/>
          <w:szCs w:val="28"/>
        </w:rPr>
        <w:t>;</w:t>
      </w:r>
    </w:p>
    <w:p w:rsidR="002E0C4A" w:rsidRPr="002E0C4A" w:rsidRDefault="002E0C4A" w:rsidP="002E0C4A">
      <w:pPr>
        <w:pStyle w:val="a7"/>
        <w:spacing w:line="360" w:lineRule="auto"/>
        <w:ind w:firstLine="284"/>
        <w:rPr>
          <w:sz w:val="28"/>
          <w:szCs w:val="28"/>
        </w:rPr>
      </w:pPr>
      <w:r w:rsidRPr="002E0C4A">
        <w:rPr>
          <w:sz w:val="28"/>
          <w:szCs w:val="28"/>
        </w:rPr>
        <w:lastRenderedPageBreak/>
        <w:t xml:space="preserve">5 – </w:t>
      </w:r>
      <w:proofErr w:type="spellStart"/>
      <w:r w:rsidRPr="002E0C4A">
        <w:rPr>
          <w:sz w:val="28"/>
          <w:szCs w:val="28"/>
        </w:rPr>
        <w:t>конфлікт</w:t>
      </w:r>
      <w:proofErr w:type="spellEnd"/>
      <w:r w:rsidRPr="002E0C4A">
        <w:rPr>
          <w:sz w:val="28"/>
          <w:szCs w:val="28"/>
        </w:rPr>
        <w:t xml:space="preserve"> </w:t>
      </w:r>
      <w:proofErr w:type="spellStart"/>
      <w:r w:rsidRPr="002E0C4A">
        <w:rPr>
          <w:sz w:val="28"/>
          <w:szCs w:val="28"/>
        </w:rPr>
        <w:t>відбувається</w:t>
      </w:r>
      <w:proofErr w:type="spellEnd"/>
      <w:r w:rsidRPr="002E0C4A">
        <w:rPr>
          <w:sz w:val="28"/>
          <w:szCs w:val="28"/>
        </w:rPr>
        <w:t>;</w:t>
      </w:r>
    </w:p>
    <w:p w:rsidR="002E0C4A" w:rsidRPr="002E0C4A" w:rsidRDefault="002E0C4A" w:rsidP="002E0C4A">
      <w:pPr>
        <w:pStyle w:val="a7"/>
        <w:spacing w:line="360" w:lineRule="auto"/>
        <w:ind w:firstLine="284"/>
        <w:rPr>
          <w:sz w:val="28"/>
          <w:szCs w:val="28"/>
        </w:rPr>
      </w:pPr>
      <w:r w:rsidRPr="002E0C4A">
        <w:rPr>
          <w:sz w:val="28"/>
          <w:szCs w:val="28"/>
        </w:rPr>
        <w:t xml:space="preserve">6 – </w:t>
      </w:r>
      <w:proofErr w:type="spellStart"/>
      <w:r w:rsidRPr="002E0C4A">
        <w:rPr>
          <w:sz w:val="28"/>
          <w:szCs w:val="28"/>
        </w:rPr>
        <w:t>управління</w:t>
      </w:r>
      <w:proofErr w:type="spellEnd"/>
      <w:r w:rsidRPr="002E0C4A">
        <w:rPr>
          <w:sz w:val="28"/>
          <w:szCs w:val="28"/>
        </w:rPr>
        <w:t xml:space="preserve"> </w:t>
      </w:r>
      <w:proofErr w:type="spellStart"/>
      <w:r w:rsidRPr="002E0C4A">
        <w:rPr>
          <w:sz w:val="28"/>
          <w:szCs w:val="28"/>
        </w:rPr>
        <w:t>конфліктом</w:t>
      </w:r>
      <w:proofErr w:type="spellEnd"/>
      <w:r w:rsidRPr="002E0C4A">
        <w:rPr>
          <w:sz w:val="28"/>
          <w:szCs w:val="28"/>
        </w:rPr>
        <w:t>.</w:t>
      </w:r>
    </w:p>
    <w:p w:rsidR="002E0C4A" w:rsidRPr="002E0C4A" w:rsidRDefault="002E0C4A" w:rsidP="002E0C4A">
      <w:pPr>
        <w:spacing w:before="120" w:line="360" w:lineRule="auto"/>
        <w:ind w:firstLine="284"/>
        <w:jc w:val="both"/>
        <w:rPr>
          <w:bCs/>
          <w:sz w:val="28"/>
          <w:szCs w:val="28"/>
        </w:rPr>
      </w:pPr>
      <w:r w:rsidRPr="002E0C4A">
        <w:rPr>
          <w:b/>
          <w:spacing w:val="-4"/>
          <w:sz w:val="28"/>
          <w:szCs w:val="28"/>
        </w:rPr>
        <w:t xml:space="preserve">ТЕСТ 7. </w:t>
      </w:r>
      <w:r w:rsidRPr="002E0C4A">
        <w:rPr>
          <w:bCs/>
          <w:spacing w:val="-4"/>
          <w:sz w:val="28"/>
          <w:szCs w:val="28"/>
        </w:rPr>
        <w:t>Дайт</w:t>
      </w:r>
      <w:r w:rsidR="00795F12">
        <w:rPr>
          <w:bCs/>
          <w:spacing w:val="-4"/>
          <w:sz w:val="28"/>
          <w:szCs w:val="28"/>
        </w:rPr>
        <w:t>е правильне визначення терміну «конфліктна ситуація»</w:t>
      </w:r>
      <w:r w:rsidRPr="002E0C4A">
        <w:rPr>
          <w:bCs/>
          <w:spacing w:val="-4"/>
          <w:sz w:val="28"/>
          <w:szCs w:val="28"/>
        </w:rPr>
        <w:t>.</w:t>
      </w:r>
      <w:r w:rsidRPr="002E0C4A">
        <w:rPr>
          <w:bCs/>
          <w:sz w:val="28"/>
          <w:szCs w:val="28"/>
        </w:rPr>
        <w:t xml:space="preserve"> Конфліктна ситуація – це (одна правильна відповідь):</w:t>
      </w:r>
    </w:p>
    <w:p w:rsidR="002E0C4A" w:rsidRPr="002E0C4A" w:rsidRDefault="002E0C4A" w:rsidP="002E0C4A">
      <w:pPr>
        <w:pStyle w:val="a7"/>
        <w:numPr>
          <w:ilvl w:val="0"/>
          <w:numId w:val="17"/>
        </w:numPr>
        <w:tabs>
          <w:tab w:val="num" w:pos="540"/>
        </w:tabs>
        <w:autoSpaceDE w:val="0"/>
        <w:autoSpaceDN w:val="0"/>
        <w:spacing w:after="0" w:line="360" w:lineRule="auto"/>
        <w:jc w:val="both"/>
        <w:rPr>
          <w:sz w:val="28"/>
          <w:szCs w:val="28"/>
          <w:lang w:val="uk-UA"/>
        </w:rPr>
      </w:pPr>
      <w:proofErr w:type="spellStart"/>
      <w:r w:rsidRPr="002E0C4A">
        <w:rPr>
          <w:spacing w:val="4"/>
          <w:sz w:val="28"/>
          <w:szCs w:val="28"/>
        </w:rPr>
        <w:t>Збіг</w:t>
      </w:r>
      <w:proofErr w:type="spellEnd"/>
      <w:r w:rsidRPr="002E0C4A">
        <w:rPr>
          <w:spacing w:val="4"/>
          <w:sz w:val="28"/>
          <w:szCs w:val="28"/>
        </w:rPr>
        <w:t xml:space="preserve"> </w:t>
      </w:r>
      <w:proofErr w:type="spellStart"/>
      <w:r w:rsidRPr="002E0C4A">
        <w:rPr>
          <w:spacing w:val="4"/>
          <w:sz w:val="28"/>
          <w:szCs w:val="28"/>
        </w:rPr>
        <w:t>обставин</w:t>
      </w:r>
      <w:proofErr w:type="spellEnd"/>
      <w:r w:rsidRPr="002E0C4A">
        <w:rPr>
          <w:spacing w:val="4"/>
          <w:sz w:val="28"/>
          <w:szCs w:val="28"/>
        </w:rPr>
        <w:t xml:space="preserve">, </w:t>
      </w:r>
      <w:proofErr w:type="spellStart"/>
      <w:r w:rsidRPr="002E0C4A">
        <w:rPr>
          <w:spacing w:val="4"/>
          <w:sz w:val="28"/>
          <w:szCs w:val="28"/>
        </w:rPr>
        <w:t>що</w:t>
      </w:r>
      <w:proofErr w:type="spellEnd"/>
      <w:r w:rsidRPr="002E0C4A">
        <w:rPr>
          <w:spacing w:val="4"/>
          <w:sz w:val="28"/>
          <w:szCs w:val="28"/>
        </w:rPr>
        <w:t xml:space="preserve"> </w:t>
      </w:r>
      <w:proofErr w:type="spellStart"/>
      <w:r w:rsidRPr="002E0C4A">
        <w:rPr>
          <w:spacing w:val="4"/>
          <w:sz w:val="28"/>
          <w:szCs w:val="28"/>
        </w:rPr>
        <w:t>можуть</w:t>
      </w:r>
      <w:proofErr w:type="spellEnd"/>
      <w:r w:rsidRPr="002E0C4A">
        <w:rPr>
          <w:spacing w:val="4"/>
          <w:sz w:val="28"/>
          <w:szCs w:val="28"/>
        </w:rPr>
        <w:t xml:space="preserve"> </w:t>
      </w:r>
      <w:proofErr w:type="spellStart"/>
      <w:r w:rsidRPr="002E0C4A">
        <w:rPr>
          <w:spacing w:val="4"/>
          <w:sz w:val="28"/>
          <w:szCs w:val="28"/>
        </w:rPr>
        <w:t>викликати</w:t>
      </w:r>
      <w:proofErr w:type="spellEnd"/>
      <w:r w:rsidRPr="002E0C4A">
        <w:rPr>
          <w:spacing w:val="4"/>
          <w:sz w:val="28"/>
          <w:szCs w:val="28"/>
        </w:rPr>
        <w:t xml:space="preserve"> </w:t>
      </w:r>
      <w:proofErr w:type="spellStart"/>
      <w:r w:rsidRPr="002E0C4A">
        <w:rPr>
          <w:spacing w:val="4"/>
          <w:sz w:val="28"/>
          <w:szCs w:val="28"/>
        </w:rPr>
        <w:t>виникнення</w:t>
      </w:r>
      <w:proofErr w:type="spellEnd"/>
      <w:r w:rsidRPr="002E0C4A">
        <w:rPr>
          <w:spacing w:val="4"/>
          <w:sz w:val="28"/>
          <w:szCs w:val="28"/>
        </w:rPr>
        <w:t xml:space="preserve"> і </w:t>
      </w:r>
      <w:proofErr w:type="spellStart"/>
      <w:r w:rsidRPr="002E0C4A">
        <w:rPr>
          <w:spacing w:val="4"/>
          <w:sz w:val="28"/>
          <w:szCs w:val="28"/>
        </w:rPr>
        <w:t>розвиток</w:t>
      </w:r>
      <w:proofErr w:type="spellEnd"/>
      <w:r w:rsidRPr="002E0C4A">
        <w:rPr>
          <w:sz w:val="28"/>
          <w:szCs w:val="28"/>
        </w:rPr>
        <w:t xml:space="preserve"> </w:t>
      </w:r>
      <w:proofErr w:type="spellStart"/>
      <w:r w:rsidRPr="002E0C4A">
        <w:rPr>
          <w:sz w:val="28"/>
          <w:szCs w:val="28"/>
        </w:rPr>
        <w:t>конфлікту</w:t>
      </w:r>
      <w:proofErr w:type="spellEnd"/>
      <w:r w:rsidRPr="002E0C4A">
        <w:rPr>
          <w:sz w:val="28"/>
          <w:szCs w:val="28"/>
        </w:rPr>
        <w:t>.</w:t>
      </w:r>
    </w:p>
    <w:p w:rsidR="002E0C4A" w:rsidRPr="002E0C4A" w:rsidRDefault="002E0C4A" w:rsidP="002E0C4A">
      <w:pPr>
        <w:numPr>
          <w:ilvl w:val="0"/>
          <w:numId w:val="17"/>
        </w:numPr>
        <w:tabs>
          <w:tab w:val="num" w:pos="540"/>
        </w:tabs>
        <w:spacing w:line="360" w:lineRule="auto"/>
        <w:jc w:val="both"/>
        <w:rPr>
          <w:sz w:val="28"/>
          <w:szCs w:val="28"/>
        </w:rPr>
      </w:pPr>
      <w:r w:rsidRPr="002E0C4A">
        <w:rPr>
          <w:sz w:val="28"/>
          <w:szCs w:val="28"/>
        </w:rPr>
        <w:t>Чинники, що обумовлюють характер протікання конфлікту.</w:t>
      </w:r>
    </w:p>
    <w:p w:rsidR="002E0C4A" w:rsidRPr="002E0C4A" w:rsidRDefault="002E0C4A" w:rsidP="002E0C4A">
      <w:pPr>
        <w:numPr>
          <w:ilvl w:val="0"/>
          <w:numId w:val="17"/>
        </w:numPr>
        <w:tabs>
          <w:tab w:val="num" w:pos="540"/>
        </w:tabs>
        <w:spacing w:line="360" w:lineRule="auto"/>
        <w:jc w:val="both"/>
        <w:rPr>
          <w:sz w:val="28"/>
          <w:szCs w:val="28"/>
        </w:rPr>
      </w:pPr>
      <w:r w:rsidRPr="002E0C4A">
        <w:rPr>
          <w:sz w:val="28"/>
          <w:szCs w:val="28"/>
        </w:rPr>
        <w:t>Показники, що характеризують протікання конфлікту.</w:t>
      </w:r>
    </w:p>
    <w:p w:rsidR="002E0C4A" w:rsidRPr="002E0C4A" w:rsidRDefault="002E0C4A" w:rsidP="002E0C4A">
      <w:pPr>
        <w:numPr>
          <w:ilvl w:val="0"/>
          <w:numId w:val="17"/>
        </w:numPr>
        <w:tabs>
          <w:tab w:val="num" w:pos="540"/>
        </w:tabs>
        <w:spacing w:line="360" w:lineRule="auto"/>
        <w:jc w:val="both"/>
        <w:rPr>
          <w:spacing w:val="-6"/>
          <w:sz w:val="28"/>
          <w:szCs w:val="28"/>
        </w:rPr>
      </w:pPr>
      <w:r w:rsidRPr="002E0C4A">
        <w:rPr>
          <w:spacing w:val="-6"/>
          <w:sz w:val="28"/>
          <w:szCs w:val="28"/>
        </w:rPr>
        <w:t>Сукупність реалій дійсності, що впливають на розвиток конфлікту.</w:t>
      </w:r>
    </w:p>
    <w:p w:rsidR="002E0C4A" w:rsidRPr="002E0C4A" w:rsidRDefault="002E0C4A" w:rsidP="002E0C4A">
      <w:pPr>
        <w:spacing w:before="120" w:line="360" w:lineRule="auto"/>
        <w:ind w:firstLine="284"/>
        <w:jc w:val="both"/>
        <w:rPr>
          <w:bCs/>
          <w:sz w:val="28"/>
          <w:szCs w:val="28"/>
        </w:rPr>
      </w:pPr>
      <w:r w:rsidRPr="002E0C4A">
        <w:rPr>
          <w:b/>
          <w:sz w:val="28"/>
          <w:szCs w:val="28"/>
        </w:rPr>
        <w:t xml:space="preserve">ТЕСТ 8. </w:t>
      </w:r>
      <w:r w:rsidRPr="002E0C4A">
        <w:rPr>
          <w:bCs/>
          <w:sz w:val="28"/>
          <w:szCs w:val="28"/>
        </w:rPr>
        <w:t>Чи можливо уникнути виникнення конфліктів у діловій сфері? (одна правильна відповідь):</w:t>
      </w:r>
    </w:p>
    <w:p w:rsidR="002E0C4A" w:rsidRPr="002E0C4A" w:rsidRDefault="002E0C4A" w:rsidP="002E0C4A">
      <w:pPr>
        <w:numPr>
          <w:ilvl w:val="0"/>
          <w:numId w:val="18"/>
        </w:numPr>
        <w:tabs>
          <w:tab w:val="num" w:pos="540"/>
        </w:tabs>
        <w:spacing w:line="360" w:lineRule="auto"/>
        <w:jc w:val="both"/>
        <w:rPr>
          <w:sz w:val="28"/>
          <w:szCs w:val="28"/>
        </w:rPr>
      </w:pPr>
      <w:r w:rsidRPr="002E0C4A">
        <w:rPr>
          <w:sz w:val="28"/>
          <w:szCs w:val="28"/>
        </w:rPr>
        <w:t>Уникнути цілком виникнення конфліктів у соціальній сфері неможливо, тому керівники всіх рівнів управління, як правило, нама</w:t>
      </w:r>
      <w:r w:rsidRPr="002E0C4A">
        <w:rPr>
          <w:sz w:val="28"/>
          <w:szCs w:val="28"/>
        </w:rPr>
        <w:softHyphen/>
        <w:t>гаються опанувати мистецтво управління конфліктами і конфліктними ситуаціями для досягнення позитивної мети господарської діяльності.</w:t>
      </w:r>
    </w:p>
    <w:p w:rsidR="002E0C4A" w:rsidRPr="002E0C4A" w:rsidRDefault="002E0C4A" w:rsidP="002E0C4A">
      <w:pPr>
        <w:numPr>
          <w:ilvl w:val="0"/>
          <w:numId w:val="18"/>
        </w:numPr>
        <w:tabs>
          <w:tab w:val="num" w:pos="540"/>
        </w:tabs>
        <w:spacing w:line="360" w:lineRule="auto"/>
        <w:jc w:val="both"/>
        <w:rPr>
          <w:sz w:val="28"/>
          <w:szCs w:val="28"/>
        </w:rPr>
      </w:pPr>
      <w:r w:rsidRPr="002E0C4A">
        <w:rPr>
          <w:sz w:val="28"/>
          <w:szCs w:val="28"/>
        </w:rPr>
        <w:t>Уникнути цілком виникнення конфліктів у соціальній сфері можливо, тому керівники всіх рівнів управління, як правило, нама</w:t>
      </w:r>
      <w:r w:rsidRPr="002E0C4A">
        <w:rPr>
          <w:sz w:val="28"/>
          <w:szCs w:val="28"/>
        </w:rPr>
        <w:softHyphen/>
        <w:t>гаються опанувати мистецтво управління конфліктами і конфліктними ситуаціями для досягнення позитивної мети господарської діяльності.</w:t>
      </w:r>
    </w:p>
    <w:p w:rsidR="002E0C4A" w:rsidRPr="002E0C4A" w:rsidRDefault="002E0C4A" w:rsidP="002E0C4A">
      <w:pPr>
        <w:numPr>
          <w:ilvl w:val="0"/>
          <w:numId w:val="18"/>
        </w:numPr>
        <w:spacing w:line="360" w:lineRule="auto"/>
        <w:jc w:val="both"/>
        <w:rPr>
          <w:sz w:val="28"/>
          <w:szCs w:val="28"/>
        </w:rPr>
      </w:pPr>
      <w:r w:rsidRPr="002E0C4A">
        <w:rPr>
          <w:sz w:val="28"/>
          <w:szCs w:val="28"/>
        </w:rPr>
        <w:t xml:space="preserve">Уникнути цілком виникнення конфліктів у соціальній сфері неможливо, тому керівники </w:t>
      </w:r>
      <w:r w:rsidRPr="002E0C4A">
        <w:rPr>
          <w:color w:val="000000"/>
          <w:sz w:val="28"/>
          <w:szCs w:val="28"/>
        </w:rPr>
        <w:t>всіх</w:t>
      </w:r>
      <w:r w:rsidRPr="002E0C4A">
        <w:rPr>
          <w:sz w:val="28"/>
          <w:szCs w:val="28"/>
        </w:rPr>
        <w:t xml:space="preserve"> рівнів управління</w:t>
      </w:r>
      <w:r w:rsidRPr="002E0C4A">
        <w:rPr>
          <w:color w:val="000000"/>
          <w:sz w:val="28"/>
          <w:szCs w:val="28"/>
        </w:rPr>
        <w:t xml:space="preserve"> вважають</w:t>
      </w:r>
      <w:r w:rsidRPr="002E0C4A">
        <w:rPr>
          <w:sz w:val="28"/>
          <w:szCs w:val="28"/>
        </w:rPr>
        <w:t>, що недоцільно намагатися</w:t>
      </w:r>
      <w:r w:rsidRPr="002E0C4A">
        <w:rPr>
          <w:color w:val="000000"/>
          <w:sz w:val="28"/>
          <w:szCs w:val="28"/>
        </w:rPr>
        <w:t xml:space="preserve"> </w:t>
      </w:r>
      <w:r w:rsidRPr="002E0C4A">
        <w:rPr>
          <w:sz w:val="28"/>
          <w:szCs w:val="28"/>
        </w:rPr>
        <w:t xml:space="preserve">опанувати мистецтво управління конфліктами і </w:t>
      </w:r>
      <w:r w:rsidRPr="002E0C4A">
        <w:rPr>
          <w:spacing w:val="-4"/>
          <w:sz w:val="28"/>
          <w:szCs w:val="28"/>
        </w:rPr>
        <w:t xml:space="preserve">конфліктними ситуаціями для досягнення </w:t>
      </w:r>
      <w:proofErr w:type="spellStart"/>
      <w:r w:rsidRPr="002E0C4A">
        <w:rPr>
          <w:spacing w:val="-4"/>
          <w:sz w:val="28"/>
          <w:szCs w:val="28"/>
        </w:rPr>
        <w:t>позитивої</w:t>
      </w:r>
      <w:proofErr w:type="spellEnd"/>
      <w:r w:rsidRPr="002E0C4A">
        <w:rPr>
          <w:spacing w:val="-4"/>
          <w:sz w:val="28"/>
          <w:szCs w:val="28"/>
        </w:rPr>
        <w:t xml:space="preserve"> мети </w:t>
      </w:r>
      <w:r w:rsidRPr="002E0C4A">
        <w:rPr>
          <w:color w:val="000000"/>
          <w:spacing w:val="-4"/>
          <w:sz w:val="28"/>
          <w:szCs w:val="28"/>
        </w:rPr>
        <w:t>господарської</w:t>
      </w:r>
      <w:r w:rsidRPr="002E0C4A">
        <w:rPr>
          <w:sz w:val="28"/>
          <w:szCs w:val="28"/>
        </w:rPr>
        <w:t xml:space="preserve"> діяльності.</w:t>
      </w:r>
    </w:p>
    <w:p w:rsidR="002E0C4A" w:rsidRPr="002E0C4A" w:rsidRDefault="002E0C4A" w:rsidP="002E0C4A">
      <w:pPr>
        <w:spacing w:before="120" w:after="120" w:line="360" w:lineRule="auto"/>
        <w:ind w:firstLine="284"/>
        <w:jc w:val="both"/>
        <w:rPr>
          <w:sz w:val="28"/>
          <w:szCs w:val="28"/>
        </w:rPr>
      </w:pPr>
      <w:r w:rsidRPr="002E0C4A">
        <w:rPr>
          <w:b/>
          <w:sz w:val="28"/>
          <w:szCs w:val="28"/>
        </w:rPr>
        <w:t xml:space="preserve">ТЕСТ 9. </w:t>
      </w:r>
      <w:r w:rsidRPr="002E0C4A">
        <w:rPr>
          <w:bCs/>
          <w:sz w:val="28"/>
          <w:szCs w:val="28"/>
        </w:rPr>
        <w:t xml:space="preserve">Класифікація </w:t>
      </w:r>
      <w:r w:rsidRPr="002E0C4A">
        <w:rPr>
          <w:bCs/>
          <w:color w:val="000000"/>
          <w:sz w:val="28"/>
          <w:szCs w:val="28"/>
        </w:rPr>
        <w:t>видів</w:t>
      </w:r>
      <w:r w:rsidRPr="002E0C4A">
        <w:rPr>
          <w:bCs/>
          <w:sz w:val="28"/>
          <w:szCs w:val="28"/>
        </w:rPr>
        <w:t xml:space="preserve"> конфліктів по різноманітних ознаках. Ознак класифікації </w:t>
      </w:r>
      <w:r w:rsidRPr="002E0C4A">
        <w:rPr>
          <w:bCs/>
          <w:color w:val="000000"/>
          <w:sz w:val="28"/>
          <w:szCs w:val="28"/>
        </w:rPr>
        <w:t>видів</w:t>
      </w:r>
      <w:r w:rsidRPr="002E0C4A">
        <w:rPr>
          <w:bCs/>
          <w:sz w:val="28"/>
          <w:szCs w:val="28"/>
        </w:rPr>
        <w:t xml:space="preserve"> конфліктів існує достатньо багато</w:t>
      </w:r>
      <w:r w:rsidRPr="002E0C4A">
        <w:rPr>
          <w:sz w:val="28"/>
          <w:szCs w:val="28"/>
        </w:rPr>
        <w:t xml:space="preserve">. </w:t>
      </w:r>
      <w:r w:rsidRPr="002E0C4A">
        <w:rPr>
          <w:color w:val="000000"/>
          <w:sz w:val="28"/>
          <w:szCs w:val="28"/>
        </w:rPr>
        <w:t>Підберіть до термінів у лівій графі таблиці (класифікаційна ознака) назви видів конфліктів із правої.</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3783"/>
      </w:tblGrid>
      <w:tr w:rsidR="002E0C4A" w:rsidRPr="002E0C4A" w:rsidTr="002E0C4A">
        <w:tc>
          <w:tcPr>
            <w:tcW w:w="2880" w:type="dxa"/>
            <w:tcBorders>
              <w:top w:val="single" w:sz="12" w:space="0" w:color="auto"/>
              <w:left w:val="single" w:sz="12" w:space="0" w:color="auto"/>
              <w:bottom w:val="single" w:sz="12" w:space="0" w:color="auto"/>
              <w:right w:val="single" w:sz="12" w:space="0" w:color="auto"/>
            </w:tcBorders>
            <w:vAlign w:val="center"/>
            <w:hideMark/>
          </w:tcPr>
          <w:p w:rsidR="002E0C4A" w:rsidRPr="002E0C4A" w:rsidRDefault="002E0C4A" w:rsidP="002E0C4A">
            <w:pPr>
              <w:spacing w:line="360" w:lineRule="auto"/>
              <w:jc w:val="center"/>
              <w:rPr>
                <w:b/>
                <w:sz w:val="28"/>
                <w:szCs w:val="28"/>
              </w:rPr>
            </w:pPr>
            <w:r w:rsidRPr="002E0C4A">
              <w:rPr>
                <w:b/>
                <w:sz w:val="28"/>
                <w:szCs w:val="28"/>
              </w:rPr>
              <w:t xml:space="preserve">Класифікаційна </w:t>
            </w:r>
            <w:r w:rsidRPr="002E0C4A">
              <w:rPr>
                <w:b/>
                <w:sz w:val="28"/>
                <w:szCs w:val="28"/>
              </w:rPr>
              <w:lastRenderedPageBreak/>
              <w:t>ознака</w:t>
            </w:r>
          </w:p>
        </w:tc>
        <w:tc>
          <w:tcPr>
            <w:tcW w:w="3783" w:type="dxa"/>
            <w:tcBorders>
              <w:top w:val="single" w:sz="12" w:space="0" w:color="auto"/>
              <w:left w:val="single" w:sz="12" w:space="0" w:color="auto"/>
              <w:bottom w:val="single" w:sz="12" w:space="0" w:color="auto"/>
              <w:right w:val="single" w:sz="12" w:space="0" w:color="auto"/>
            </w:tcBorders>
            <w:vAlign w:val="center"/>
            <w:hideMark/>
          </w:tcPr>
          <w:p w:rsidR="002E0C4A" w:rsidRPr="002E0C4A" w:rsidRDefault="002E0C4A" w:rsidP="002E0C4A">
            <w:pPr>
              <w:pStyle w:val="2"/>
              <w:spacing w:line="360" w:lineRule="auto"/>
              <w:rPr>
                <w:b/>
                <w:sz w:val="28"/>
                <w:szCs w:val="28"/>
              </w:rPr>
            </w:pPr>
            <w:r w:rsidRPr="002E0C4A">
              <w:rPr>
                <w:b/>
                <w:sz w:val="28"/>
                <w:szCs w:val="28"/>
              </w:rPr>
              <w:lastRenderedPageBreak/>
              <w:t>Назви видів конфліктів</w:t>
            </w:r>
          </w:p>
        </w:tc>
      </w:tr>
      <w:tr w:rsidR="002E0C4A" w:rsidRPr="002E0C4A" w:rsidTr="002E0C4A">
        <w:tc>
          <w:tcPr>
            <w:tcW w:w="2880" w:type="dxa"/>
            <w:tcBorders>
              <w:top w:val="single" w:sz="12" w:space="0" w:color="auto"/>
              <w:left w:val="single" w:sz="12" w:space="0" w:color="auto"/>
              <w:bottom w:val="single" w:sz="4" w:space="0" w:color="auto"/>
              <w:right w:val="single" w:sz="4" w:space="0" w:color="auto"/>
            </w:tcBorders>
            <w:vAlign w:val="center"/>
            <w:hideMark/>
          </w:tcPr>
          <w:p w:rsidR="002E0C4A" w:rsidRPr="002E0C4A" w:rsidRDefault="002E0C4A" w:rsidP="002E0C4A">
            <w:pPr>
              <w:spacing w:line="360" w:lineRule="auto"/>
              <w:rPr>
                <w:sz w:val="28"/>
                <w:szCs w:val="28"/>
              </w:rPr>
            </w:pPr>
            <w:r w:rsidRPr="002E0C4A">
              <w:rPr>
                <w:sz w:val="28"/>
                <w:szCs w:val="28"/>
              </w:rPr>
              <w:lastRenderedPageBreak/>
              <w:t>1. Чинник часу</w:t>
            </w:r>
          </w:p>
        </w:tc>
        <w:tc>
          <w:tcPr>
            <w:tcW w:w="3783" w:type="dxa"/>
            <w:tcBorders>
              <w:top w:val="single" w:sz="12" w:space="0" w:color="auto"/>
              <w:left w:val="single" w:sz="4" w:space="0" w:color="auto"/>
              <w:bottom w:val="single" w:sz="4" w:space="0" w:color="auto"/>
              <w:right w:val="single" w:sz="12" w:space="0" w:color="auto"/>
            </w:tcBorders>
            <w:vAlign w:val="center"/>
            <w:hideMark/>
          </w:tcPr>
          <w:p w:rsidR="002E0C4A" w:rsidRPr="002E0C4A" w:rsidRDefault="00795F12" w:rsidP="002E0C4A">
            <w:pPr>
              <w:spacing w:line="360" w:lineRule="auto"/>
              <w:rPr>
                <w:sz w:val="28"/>
                <w:szCs w:val="28"/>
              </w:rPr>
            </w:pPr>
            <w:r>
              <w:rPr>
                <w:sz w:val="28"/>
                <w:szCs w:val="28"/>
              </w:rPr>
              <w:t>а</w:t>
            </w:r>
            <w:r w:rsidR="002E0C4A" w:rsidRPr="002E0C4A">
              <w:rPr>
                <w:sz w:val="28"/>
                <w:szCs w:val="28"/>
              </w:rPr>
              <w:t>) конструктивні, деструктивні</w:t>
            </w:r>
          </w:p>
        </w:tc>
      </w:tr>
      <w:tr w:rsidR="002E0C4A" w:rsidRPr="002E0C4A" w:rsidTr="002E0C4A">
        <w:tc>
          <w:tcPr>
            <w:tcW w:w="2880" w:type="dxa"/>
            <w:tcBorders>
              <w:top w:val="single" w:sz="4" w:space="0" w:color="auto"/>
              <w:left w:val="single" w:sz="12" w:space="0" w:color="auto"/>
              <w:bottom w:val="single" w:sz="4" w:space="0" w:color="auto"/>
              <w:right w:val="single" w:sz="4" w:space="0" w:color="auto"/>
            </w:tcBorders>
            <w:vAlign w:val="center"/>
            <w:hideMark/>
          </w:tcPr>
          <w:p w:rsidR="002E0C4A" w:rsidRPr="002E0C4A" w:rsidRDefault="002E0C4A" w:rsidP="002E0C4A">
            <w:pPr>
              <w:spacing w:line="360" w:lineRule="auto"/>
              <w:rPr>
                <w:sz w:val="28"/>
                <w:szCs w:val="28"/>
              </w:rPr>
            </w:pPr>
            <w:r w:rsidRPr="002E0C4A">
              <w:rPr>
                <w:sz w:val="28"/>
                <w:szCs w:val="28"/>
              </w:rPr>
              <w:t>2. Особистість робітника</w:t>
            </w:r>
          </w:p>
        </w:tc>
        <w:tc>
          <w:tcPr>
            <w:tcW w:w="3783" w:type="dxa"/>
            <w:tcBorders>
              <w:top w:val="single" w:sz="4" w:space="0" w:color="auto"/>
              <w:left w:val="single" w:sz="4" w:space="0" w:color="auto"/>
              <w:bottom w:val="single" w:sz="4" w:space="0" w:color="auto"/>
              <w:right w:val="single" w:sz="12" w:space="0" w:color="auto"/>
            </w:tcBorders>
            <w:vAlign w:val="center"/>
            <w:hideMark/>
          </w:tcPr>
          <w:p w:rsidR="002E0C4A" w:rsidRPr="002E0C4A" w:rsidRDefault="00795F12" w:rsidP="002E0C4A">
            <w:pPr>
              <w:spacing w:line="360" w:lineRule="auto"/>
              <w:rPr>
                <w:sz w:val="28"/>
                <w:szCs w:val="28"/>
              </w:rPr>
            </w:pPr>
            <w:r>
              <w:rPr>
                <w:sz w:val="28"/>
                <w:szCs w:val="28"/>
              </w:rPr>
              <w:t>б</w:t>
            </w:r>
            <w:r w:rsidR="002E0C4A" w:rsidRPr="002E0C4A">
              <w:rPr>
                <w:sz w:val="28"/>
                <w:szCs w:val="28"/>
              </w:rPr>
              <w:t>) вертикальні, горизонтальні</w:t>
            </w:r>
          </w:p>
        </w:tc>
      </w:tr>
      <w:tr w:rsidR="002E0C4A" w:rsidRPr="002E0C4A" w:rsidTr="002E0C4A">
        <w:tc>
          <w:tcPr>
            <w:tcW w:w="2880" w:type="dxa"/>
            <w:tcBorders>
              <w:top w:val="single" w:sz="4" w:space="0" w:color="auto"/>
              <w:left w:val="single" w:sz="12" w:space="0" w:color="auto"/>
              <w:bottom w:val="single" w:sz="4" w:space="0" w:color="auto"/>
              <w:right w:val="single" w:sz="4" w:space="0" w:color="auto"/>
            </w:tcBorders>
            <w:vAlign w:val="center"/>
            <w:hideMark/>
          </w:tcPr>
          <w:p w:rsidR="002E0C4A" w:rsidRPr="002E0C4A" w:rsidRDefault="002E0C4A" w:rsidP="002E0C4A">
            <w:pPr>
              <w:spacing w:line="360" w:lineRule="auto"/>
              <w:rPr>
                <w:sz w:val="28"/>
                <w:szCs w:val="28"/>
              </w:rPr>
            </w:pPr>
            <w:r w:rsidRPr="002E0C4A">
              <w:rPr>
                <w:sz w:val="28"/>
                <w:szCs w:val="28"/>
              </w:rPr>
              <w:t>3. Середовище підприємства</w:t>
            </w:r>
          </w:p>
        </w:tc>
        <w:tc>
          <w:tcPr>
            <w:tcW w:w="3783" w:type="dxa"/>
            <w:tcBorders>
              <w:top w:val="single" w:sz="4" w:space="0" w:color="auto"/>
              <w:left w:val="single" w:sz="4" w:space="0" w:color="auto"/>
              <w:bottom w:val="single" w:sz="4" w:space="0" w:color="auto"/>
              <w:right w:val="single" w:sz="12" w:space="0" w:color="auto"/>
            </w:tcBorders>
            <w:vAlign w:val="center"/>
            <w:hideMark/>
          </w:tcPr>
          <w:p w:rsidR="002E0C4A" w:rsidRPr="002E0C4A" w:rsidRDefault="00795F12" w:rsidP="002E0C4A">
            <w:pPr>
              <w:spacing w:line="360" w:lineRule="auto"/>
              <w:ind w:left="252" w:hanging="252"/>
              <w:rPr>
                <w:sz w:val="28"/>
                <w:szCs w:val="28"/>
              </w:rPr>
            </w:pPr>
            <w:r>
              <w:rPr>
                <w:sz w:val="28"/>
                <w:szCs w:val="28"/>
              </w:rPr>
              <w:t>в</w:t>
            </w:r>
            <w:r w:rsidR="002E0C4A" w:rsidRPr="002E0C4A">
              <w:rPr>
                <w:sz w:val="28"/>
                <w:szCs w:val="28"/>
              </w:rPr>
              <w:t>) </w:t>
            </w:r>
            <w:proofErr w:type="spellStart"/>
            <w:r w:rsidR="002E0C4A" w:rsidRPr="002E0C4A">
              <w:rPr>
                <w:spacing w:val="6"/>
                <w:sz w:val="28"/>
                <w:szCs w:val="28"/>
              </w:rPr>
              <w:t>внутрішньоорганізаційні</w:t>
            </w:r>
            <w:proofErr w:type="spellEnd"/>
            <w:r w:rsidR="002E0C4A" w:rsidRPr="002E0C4A">
              <w:rPr>
                <w:spacing w:val="6"/>
                <w:sz w:val="28"/>
                <w:szCs w:val="28"/>
              </w:rPr>
              <w:t>, поза під</w:t>
            </w:r>
            <w:r w:rsidR="002E0C4A" w:rsidRPr="002E0C4A">
              <w:rPr>
                <w:sz w:val="28"/>
                <w:szCs w:val="28"/>
              </w:rPr>
              <w:t xml:space="preserve">приємством, </w:t>
            </w:r>
            <w:proofErr w:type="spellStart"/>
            <w:r w:rsidR="002E0C4A" w:rsidRPr="002E0C4A">
              <w:rPr>
                <w:sz w:val="28"/>
                <w:szCs w:val="28"/>
              </w:rPr>
              <w:t>міжорганізаційні</w:t>
            </w:r>
            <w:proofErr w:type="spellEnd"/>
          </w:p>
        </w:tc>
      </w:tr>
      <w:tr w:rsidR="002E0C4A" w:rsidRPr="002E0C4A" w:rsidTr="002E0C4A">
        <w:tc>
          <w:tcPr>
            <w:tcW w:w="2880" w:type="dxa"/>
            <w:tcBorders>
              <w:top w:val="single" w:sz="4" w:space="0" w:color="auto"/>
              <w:left w:val="single" w:sz="12" w:space="0" w:color="auto"/>
              <w:bottom w:val="single" w:sz="4" w:space="0" w:color="auto"/>
              <w:right w:val="single" w:sz="4" w:space="0" w:color="auto"/>
            </w:tcBorders>
            <w:vAlign w:val="center"/>
            <w:hideMark/>
          </w:tcPr>
          <w:p w:rsidR="002E0C4A" w:rsidRPr="002E0C4A" w:rsidRDefault="002E0C4A" w:rsidP="002E0C4A">
            <w:pPr>
              <w:spacing w:line="360" w:lineRule="auto"/>
              <w:rPr>
                <w:sz w:val="28"/>
                <w:szCs w:val="28"/>
              </w:rPr>
            </w:pPr>
            <w:r w:rsidRPr="002E0C4A">
              <w:rPr>
                <w:sz w:val="28"/>
                <w:szCs w:val="28"/>
              </w:rPr>
              <w:t>4. Рівень управління</w:t>
            </w:r>
          </w:p>
        </w:tc>
        <w:tc>
          <w:tcPr>
            <w:tcW w:w="3783" w:type="dxa"/>
            <w:tcBorders>
              <w:top w:val="single" w:sz="4" w:space="0" w:color="auto"/>
              <w:left w:val="single" w:sz="4" w:space="0" w:color="auto"/>
              <w:bottom w:val="single" w:sz="4" w:space="0" w:color="auto"/>
              <w:right w:val="single" w:sz="12" w:space="0" w:color="auto"/>
            </w:tcBorders>
            <w:vAlign w:val="center"/>
            <w:hideMark/>
          </w:tcPr>
          <w:p w:rsidR="002E0C4A" w:rsidRPr="002E0C4A" w:rsidRDefault="00795F12" w:rsidP="002E0C4A">
            <w:pPr>
              <w:spacing w:line="360" w:lineRule="auto"/>
              <w:rPr>
                <w:sz w:val="28"/>
                <w:szCs w:val="28"/>
              </w:rPr>
            </w:pPr>
            <w:r>
              <w:rPr>
                <w:sz w:val="28"/>
                <w:szCs w:val="28"/>
              </w:rPr>
              <w:t>г</w:t>
            </w:r>
            <w:r w:rsidR="002E0C4A" w:rsidRPr="002E0C4A">
              <w:rPr>
                <w:sz w:val="28"/>
                <w:szCs w:val="28"/>
              </w:rPr>
              <w:t xml:space="preserve">) </w:t>
            </w:r>
            <w:proofErr w:type="spellStart"/>
            <w:r w:rsidR="002E0C4A" w:rsidRPr="002E0C4A">
              <w:rPr>
                <w:sz w:val="28"/>
                <w:szCs w:val="28"/>
              </w:rPr>
              <w:t>внутрішньоособові</w:t>
            </w:r>
            <w:proofErr w:type="spellEnd"/>
            <w:r w:rsidR="002E0C4A" w:rsidRPr="002E0C4A">
              <w:rPr>
                <w:sz w:val="28"/>
                <w:szCs w:val="28"/>
              </w:rPr>
              <w:t xml:space="preserve">, </w:t>
            </w:r>
            <w:proofErr w:type="spellStart"/>
            <w:r w:rsidR="002E0C4A" w:rsidRPr="002E0C4A">
              <w:rPr>
                <w:sz w:val="28"/>
                <w:szCs w:val="28"/>
              </w:rPr>
              <w:t>міжособові</w:t>
            </w:r>
            <w:proofErr w:type="spellEnd"/>
          </w:p>
        </w:tc>
      </w:tr>
      <w:tr w:rsidR="002E0C4A" w:rsidRPr="002E0C4A" w:rsidTr="002E0C4A">
        <w:tc>
          <w:tcPr>
            <w:tcW w:w="2880" w:type="dxa"/>
            <w:tcBorders>
              <w:top w:val="single" w:sz="4" w:space="0" w:color="auto"/>
              <w:left w:val="single" w:sz="12" w:space="0" w:color="auto"/>
              <w:bottom w:val="single" w:sz="12" w:space="0" w:color="auto"/>
              <w:right w:val="single" w:sz="4" w:space="0" w:color="auto"/>
            </w:tcBorders>
            <w:vAlign w:val="center"/>
            <w:hideMark/>
          </w:tcPr>
          <w:p w:rsidR="002E0C4A" w:rsidRPr="002E0C4A" w:rsidRDefault="002E0C4A" w:rsidP="002E0C4A">
            <w:pPr>
              <w:spacing w:line="360" w:lineRule="auto"/>
              <w:rPr>
                <w:sz w:val="28"/>
                <w:szCs w:val="28"/>
              </w:rPr>
            </w:pPr>
            <w:r w:rsidRPr="002E0C4A">
              <w:rPr>
                <w:sz w:val="28"/>
                <w:szCs w:val="28"/>
              </w:rPr>
              <w:t>5. Цілісність підприємства</w:t>
            </w:r>
          </w:p>
        </w:tc>
        <w:tc>
          <w:tcPr>
            <w:tcW w:w="3783" w:type="dxa"/>
            <w:tcBorders>
              <w:top w:val="single" w:sz="4" w:space="0" w:color="auto"/>
              <w:left w:val="single" w:sz="4" w:space="0" w:color="auto"/>
              <w:bottom w:val="single" w:sz="12" w:space="0" w:color="auto"/>
              <w:right w:val="single" w:sz="12" w:space="0" w:color="auto"/>
            </w:tcBorders>
            <w:vAlign w:val="center"/>
            <w:hideMark/>
          </w:tcPr>
          <w:p w:rsidR="002E0C4A" w:rsidRPr="002E0C4A" w:rsidRDefault="00795F12" w:rsidP="002E0C4A">
            <w:pPr>
              <w:spacing w:line="360" w:lineRule="auto"/>
              <w:rPr>
                <w:spacing w:val="-8"/>
                <w:sz w:val="28"/>
                <w:szCs w:val="28"/>
              </w:rPr>
            </w:pPr>
            <w:r>
              <w:rPr>
                <w:spacing w:val="-8"/>
                <w:sz w:val="28"/>
                <w:szCs w:val="28"/>
              </w:rPr>
              <w:t>д</w:t>
            </w:r>
            <w:r w:rsidR="002E0C4A" w:rsidRPr="002E0C4A">
              <w:rPr>
                <w:spacing w:val="-8"/>
                <w:sz w:val="28"/>
                <w:szCs w:val="28"/>
              </w:rPr>
              <w:t>) короткочасні, тривалі, затяжні, позиційні</w:t>
            </w:r>
          </w:p>
        </w:tc>
      </w:tr>
    </w:tbl>
    <w:p w:rsidR="002E0C4A" w:rsidRPr="002E0C4A" w:rsidRDefault="002E0C4A" w:rsidP="002E0C4A">
      <w:pPr>
        <w:spacing w:before="120" w:line="360" w:lineRule="auto"/>
        <w:ind w:firstLine="284"/>
        <w:jc w:val="both"/>
        <w:rPr>
          <w:sz w:val="28"/>
          <w:szCs w:val="28"/>
        </w:rPr>
      </w:pPr>
      <w:r w:rsidRPr="002E0C4A">
        <w:rPr>
          <w:b/>
          <w:spacing w:val="-4"/>
          <w:sz w:val="28"/>
          <w:szCs w:val="28"/>
        </w:rPr>
        <w:t xml:space="preserve">ТЕСТ 10. </w:t>
      </w:r>
      <w:r w:rsidRPr="002E0C4A">
        <w:rPr>
          <w:bCs/>
          <w:spacing w:val="-4"/>
          <w:sz w:val="28"/>
          <w:szCs w:val="28"/>
        </w:rPr>
        <w:t>Класифікація видів конфліктів.</w:t>
      </w:r>
      <w:r w:rsidRPr="002E0C4A">
        <w:rPr>
          <w:b/>
          <w:spacing w:val="-4"/>
          <w:sz w:val="28"/>
          <w:szCs w:val="28"/>
        </w:rPr>
        <w:t xml:space="preserve"> </w:t>
      </w:r>
      <w:r w:rsidRPr="002E0C4A">
        <w:rPr>
          <w:spacing w:val="-4"/>
          <w:sz w:val="28"/>
          <w:szCs w:val="28"/>
        </w:rPr>
        <w:t xml:space="preserve">По чиннику часу конфлікти </w:t>
      </w:r>
      <w:r w:rsidRPr="002E0C4A">
        <w:rPr>
          <w:sz w:val="28"/>
          <w:szCs w:val="28"/>
        </w:rPr>
        <w:t xml:space="preserve">можуть бути (вибрати чотири правильних відповіді): </w:t>
      </w:r>
    </w:p>
    <w:p w:rsidR="002E0C4A" w:rsidRPr="002E0C4A" w:rsidRDefault="002E0C4A" w:rsidP="002E0C4A">
      <w:pPr>
        <w:numPr>
          <w:ilvl w:val="0"/>
          <w:numId w:val="19"/>
        </w:numPr>
        <w:spacing w:line="360" w:lineRule="auto"/>
        <w:jc w:val="both"/>
        <w:rPr>
          <w:sz w:val="28"/>
          <w:szCs w:val="28"/>
        </w:rPr>
      </w:pPr>
      <w:r w:rsidRPr="002E0C4A">
        <w:rPr>
          <w:sz w:val="28"/>
          <w:szCs w:val="28"/>
        </w:rPr>
        <w:t>Короткочасні.</w:t>
      </w:r>
    </w:p>
    <w:p w:rsidR="002E0C4A" w:rsidRPr="002E0C4A" w:rsidRDefault="002E0C4A" w:rsidP="002E0C4A">
      <w:pPr>
        <w:numPr>
          <w:ilvl w:val="0"/>
          <w:numId w:val="19"/>
        </w:numPr>
        <w:spacing w:line="360" w:lineRule="auto"/>
        <w:jc w:val="both"/>
        <w:rPr>
          <w:sz w:val="28"/>
          <w:szCs w:val="28"/>
        </w:rPr>
      </w:pPr>
      <w:r w:rsidRPr="002E0C4A">
        <w:rPr>
          <w:sz w:val="28"/>
          <w:szCs w:val="28"/>
        </w:rPr>
        <w:t>Тривалі.</w:t>
      </w:r>
    </w:p>
    <w:p w:rsidR="002E0C4A" w:rsidRPr="002E0C4A" w:rsidRDefault="002E0C4A" w:rsidP="002E0C4A">
      <w:pPr>
        <w:numPr>
          <w:ilvl w:val="0"/>
          <w:numId w:val="19"/>
        </w:numPr>
        <w:spacing w:line="360" w:lineRule="auto"/>
        <w:jc w:val="both"/>
        <w:rPr>
          <w:sz w:val="28"/>
          <w:szCs w:val="28"/>
        </w:rPr>
      </w:pPr>
      <w:r w:rsidRPr="002E0C4A">
        <w:rPr>
          <w:sz w:val="28"/>
          <w:szCs w:val="28"/>
        </w:rPr>
        <w:t>Затяжні.</w:t>
      </w:r>
    </w:p>
    <w:p w:rsidR="002E0C4A" w:rsidRPr="002E0C4A" w:rsidRDefault="002E0C4A" w:rsidP="002E0C4A">
      <w:pPr>
        <w:numPr>
          <w:ilvl w:val="0"/>
          <w:numId w:val="19"/>
        </w:numPr>
        <w:spacing w:line="360" w:lineRule="auto"/>
        <w:jc w:val="both"/>
        <w:rPr>
          <w:sz w:val="28"/>
          <w:szCs w:val="28"/>
        </w:rPr>
      </w:pPr>
      <w:r w:rsidRPr="002E0C4A">
        <w:rPr>
          <w:sz w:val="28"/>
          <w:szCs w:val="28"/>
        </w:rPr>
        <w:t>Позиційні.</w:t>
      </w:r>
    </w:p>
    <w:p w:rsidR="002E0C4A" w:rsidRPr="002E0C4A" w:rsidRDefault="002E0C4A" w:rsidP="002E0C4A">
      <w:pPr>
        <w:numPr>
          <w:ilvl w:val="0"/>
          <w:numId w:val="19"/>
        </w:numPr>
        <w:spacing w:line="360" w:lineRule="auto"/>
        <w:jc w:val="both"/>
        <w:rPr>
          <w:sz w:val="28"/>
          <w:szCs w:val="28"/>
        </w:rPr>
      </w:pPr>
      <w:r w:rsidRPr="002E0C4A">
        <w:rPr>
          <w:sz w:val="28"/>
          <w:szCs w:val="28"/>
        </w:rPr>
        <w:t>Спринтерські.</w:t>
      </w:r>
    </w:p>
    <w:p w:rsidR="002E0C4A" w:rsidRPr="002E0C4A" w:rsidRDefault="002E0C4A" w:rsidP="002E0C4A">
      <w:pPr>
        <w:numPr>
          <w:ilvl w:val="0"/>
          <w:numId w:val="19"/>
        </w:numPr>
        <w:spacing w:line="360" w:lineRule="auto"/>
        <w:jc w:val="both"/>
        <w:rPr>
          <w:sz w:val="28"/>
          <w:szCs w:val="28"/>
        </w:rPr>
      </w:pPr>
      <w:proofErr w:type="spellStart"/>
      <w:r w:rsidRPr="002E0C4A">
        <w:rPr>
          <w:sz w:val="28"/>
          <w:szCs w:val="28"/>
        </w:rPr>
        <w:t>Стайєрські</w:t>
      </w:r>
      <w:proofErr w:type="spellEnd"/>
      <w:r w:rsidRPr="002E0C4A">
        <w:rPr>
          <w:sz w:val="28"/>
          <w:szCs w:val="28"/>
        </w:rPr>
        <w:t>.</w:t>
      </w:r>
    </w:p>
    <w:p w:rsidR="002E0C4A" w:rsidRPr="002E0C4A" w:rsidRDefault="002E0C4A" w:rsidP="002E0C4A">
      <w:pPr>
        <w:spacing w:before="120" w:line="360" w:lineRule="auto"/>
        <w:ind w:firstLine="284"/>
        <w:jc w:val="both"/>
        <w:rPr>
          <w:sz w:val="28"/>
          <w:szCs w:val="28"/>
        </w:rPr>
      </w:pPr>
      <w:r w:rsidRPr="002E0C4A">
        <w:rPr>
          <w:b/>
          <w:sz w:val="28"/>
          <w:szCs w:val="28"/>
        </w:rPr>
        <w:t xml:space="preserve">ТЕСТ 11. </w:t>
      </w:r>
      <w:r w:rsidRPr="002E0C4A">
        <w:rPr>
          <w:bCs/>
          <w:sz w:val="28"/>
          <w:szCs w:val="28"/>
        </w:rPr>
        <w:t>Причини виникнення конфліктів. З</w:t>
      </w:r>
      <w:r w:rsidRPr="002E0C4A">
        <w:rPr>
          <w:sz w:val="28"/>
          <w:szCs w:val="28"/>
        </w:rPr>
        <w:t xml:space="preserve">азначте причини виникнення конфліктів у </w:t>
      </w:r>
      <w:proofErr w:type="spellStart"/>
      <w:r w:rsidRPr="002E0C4A">
        <w:rPr>
          <w:sz w:val="28"/>
          <w:szCs w:val="28"/>
        </w:rPr>
        <w:t>міжособових</w:t>
      </w:r>
      <w:proofErr w:type="spellEnd"/>
      <w:r w:rsidRPr="002E0C4A">
        <w:rPr>
          <w:sz w:val="28"/>
          <w:szCs w:val="28"/>
        </w:rPr>
        <w:t xml:space="preserve"> відношеннях (вибрати дев’ять правильних відповідей):</w:t>
      </w:r>
    </w:p>
    <w:p w:rsidR="002E0C4A" w:rsidRPr="002E0C4A" w:rsidRDefault="002E0C4A" w:rsidP="002E0C4A">
      <w:pPr>
        <w:numPr>
          <w:ilvl w:val="0"/>
          <w:numId w:val="20"/>
        </w:numPr>
        <w:spacing w:line="360" w:lineRule="auto"/>
        <w:jc w:val="both"/>
        <w:rPr>
          <w:sz w:val="28"/>
          <w:szCs w:val="28"/>
        </w:rPr>
      </w:pPr>
      <w:r w:rsidRPr="002E0C4A">
        <w:rPr>
          <w:sz w:val="28"/>
          <w:szCs w:val="28"/>
        </w:rPr>
        <w:t>Розходження в мотивах.</w:t>
      </w:r>
    </w:p>
    <w:p w:rsidR="002E0C4A" w:rsidRPr="002E0C4A" w:rsidRDefault="002E0C4A" w:rsidP="002E0C4A">
      <w:pPr>
        <w:numPr>
          <w:ilvl w:val="0"/>
          <w:numId w:val="20"/>
        </w:numPr>
        <w:spacing w:line="360" w:lineRule="auto"/>
        <w:jc w:val="both"/>
        <w:rPr>
          <w:sz w:val="28"/>
          <w:szCs w:val="28"/>
        </w:rPr>
      </w:pPr>
      <w:r w:rsidRPr="002E0C4A">
        <w:rPr>
          <w:sz w:val="28"/>
          <w:szCs w:val="28"/>
        </w:rPr>
        <w:t>Розходження в ціннісних орієнтаціях.</w:t>
      </w:r>
    </w:p>
    <w:p w:rsidR="002E0C4A" w:rsidRPr="002E0C4A" w:rsidRDefault="002E0C4A" w:rsidP="002E0C4A">
      <w:pPr>
        <w:numPr>
          <w:ilvl w:val="0"/>
          <w:numId w:val="20"/>
        </w:numPr>
        <w:spacing w:line="360" w:lineRule="auto"/>
        <w:jc w:val="both"/>
        <w:rPr>
          <w:sz w:val="28"/>
          <w:szCs w:val="28"/>
        </w:rPr>
      </w:pPr>
      <w:r w:rsidRPr="002E0C4A">
        <w:rPr>
          <w:sz w:val="28"/>
          <w:szCs w:val="28"/>
        </w:rPr>
        <w:t>Різноманітний життєвий досвід.</w:t>
      </w:r>
    </w:p>
    <w:p w:rsidR="002E0C4A" w:rsidRPr="002E0C4A" w:rsidRDefault="002E0C4A" w:rsidP="002E0C4A">
      <w:pPr>
        <w:numPr>
          <w:ilvl w:val="0"/>
          <w:numId w:val="20"/>
        </w:numPr>
        <w:spacing w:line="360" w:lineRule="auto"/>
        <w:jc w:val="both"/>
        <w:rPr>
          <w:sz w:val="28"/>
          <w:szCs w:val="28"/>
        </w:rPr>
      </w:pPr>
      <w:r w:rsidRPr="002E0C4A">
        <w:rPr>
          <w:sz w:val="28"/>
          <w:szCs w:val="28"/>
        </w:rPr>
        <w:t>Відсутність авторитету.</w:t>
      </w:r>
    </w:p>
    <w:p w:rsidR="002E0C4A" w:rsidRPr="002E0C4A" w:rsidRDefault="002E0C4A" w:rsidP="002E0C4A">
      <w:pPr>
        <w:numPr>
          <w:ilvl w:val="0"/>
          <w:numId w:val="20"/>
        </w:numPr>
        <w:spacing w:line="360" w:lineRule="auto"/>
        <w:jc w:val="both"/>
        <w:rPr>
          <w:sz w:val="28"/>
          <w:szCs w:val="28"/>
        </w:rPr>
      </w:pPr>
      <w:r w:rsidRPr="002E0C4A">
        <w:rPr>
          <w:sz w:val="28"/>
          <w:szCs w:val="28"/>
        </w:rPr>
        <w:lastRenderedPageBreak/>
        <w:t>Відсутність знань у конкретних робітників.</w:t>
      </w:r>
    </w:p>
    <w:p w:rsidR="002E0C4A" w:rsidRPr="002E0C4A" w:rsidRDefault="002E0C4A" w:rsidP="002E0C4A">
      <w:pPr>
        <w:numPr>
          <w:ilvl w:val="0"/>
          <w:numId w:val="20"/>
        </w:numPr>
        <w:spacing w:line="360" w:lineRule="auto"/>
        <w:jc w:val="both"/>
        <w:rPr>
          <w:sz w:val="28"/>
          <w:szCs w:val="28"/>
        </w:rPr>
      </w:pPr>
      <w:r w:rsidRPr="002E0C4A">
        <w:rPr>
          <w:sz w:val="28"/>
          <w:szCs w:val="28"/>
        </w:rPr>
        <w:t>Використання образ в спілкуванні.</w:t>
      </w:r>
    </w:p>
    <w:p w:rsidR="002E0C4A" w:rsidRPr="002E0C4A" w:rsidRDefault="002E0C4A" w:rsidP="002E0C4A">
      <w:pPr>
        <w:numPr>
          <w:ilvl w:val="0"/>
          <w:numId w:val="20"/>
        </w:numPr>
        <w:spacing w:line="360" w:lineRule="auto"/>
        <w:jc w:val="both"/>
        <w:rPr>
          <w:sz w:val="28"/>
          <w:szCs w:val="28"/>
        </w:rPr>
      </w:pPr>
      <w:r w:rsidRPr="002E0C4A">
        <w:rPr>
          <w:sz w:val="28"/>
          <w:szCs w:val="28"/>
        </w:rPr>
        <w:t>Незадовільні комунікації.</w:t>
      </w:r>
    </w:p>
    <w:p w:rsidR="002E0C4A" w:rsidRPr="002E0C4A" w:rsidRDefault="002E0C4A" w:rsidP="002E0C4A">
      <w:pPr>
        <w:numPr>
          <w:ilvl w:val="0"/>
          <w:numId w:val="20"/>
        </w:numPr>
        <w:spacing w:line="360" w:lineRule="auto"/>
        <w:jc w:val="both"/>
        <w:rPr>
          <w:sz w:val="28"/>
          <w:szCs w:val="28"/>
        </w:rPr>
      </w:pPr>
      <w:r w:rsidRPr="002E0C4A">
        <w:rPr>
          <w:sz w:val="28"/>
          <w:szCs w:val="28"/>
        </w:rPr>
        <w:t>Інтриги.</w:t>
      </w:r>
    </w:p>
    <w:p w:rsidR="002E0C4A" w:rsidRPr="002E0C4A" w:rsidRDefault="002E0C4A" w:rsidP="002E0C4A">
      <w:pPr>
        <w:numPr>
          <w:ilvl w:val="0"/>
          <w:numId w:val="20"/>
        </w:numPr>
        <w:spacing w:line="360" w:lineRule="auto"/>
        <w:jc w:val="both"/>
        <w:rPr>
          <w:sz w:val="28"/>
          <w:szCs w:val="28"/>
        </w:rPr>
      </w:pPr>
      <w:r w:rsidRPr="002E0C4A">
        <w:rPr>
          <w:sz w:val="28"/>
          <w:szCs w:val="28"/>
        </w:rPr>
        <w:t>Недостатність різноманітних видів ресурсів.</w:t>
      </w:r>
    </w:p>
    <w:p w:rsidR="002E0C4A" w:rsidRPr="002E0C4A" w:rsidRDefault="002E0C4A" w:rsidP="002E0C4A">
      <w:pPr>
        <w:numPr>
          <w:ilvl w:val="0"/>
          <w:numId w:val="20"/>
        </w:numPr>
        <w:spacing w:line="360" w:lineRule="auto"/>
        <w:jc w:val="both"/>
        <w:rPr>
          <w:sz w:val="28"/>
          <w:szCs w:val="28"/>
        </w:rPr>
      </w:pPr>
      <w:r w:rsidRPr="002E0C4A">
        <w:rPr>
          <w:sz w:val="28"/>
          <w:szCs w:val="28"/>
        </w:rPr>
        <w:t>Розходження в назвах підрозділів підприємства.</w:t>
      </w:r>
    </w:p>
    <w:p w:rsidR="002E0C4A" w:rsidRPr="002E0C4A" w:rsidRDefault="002E0C4A" w:rsidP="002E0C4A">
      <w:pPr>
        <w:spacing w:before="120" w:line="360" w:lineRule="auto"/>
        <w:ind w:firstLine="284"/>
        <w:jc w:val="both"/>
        <w:rPr>
          <w:sz w:val="28"/>
          <w:szCs w:val="28"/>
        </w:rPr>
      </w:pPr>
      <w:r w:rsidRPr="002E0C4A">
        <w:rPr>
          <w:b/>
          <w:sz w:val="28"/>
          <w:szCs w:val="28"/>
        </w:rPr>
        <w:t xml:space="preserve">ТЕСТ 12. </w:t>
      </w:r>
      <w:r w:rsidR="00795F12">
        <w:rPr>
          <w:bCs/>
          <w:sz w:val="28"/>
          <w:szCs w:val="28"/>
        </w:rPr>
        <w:t>Дайте визначення терміну «конструктивний конфлікт»</w:t>
      </w:r>
      <w:r w:rsidRPr="002E0C4A">
        <w:rPr>
          <w:bCs/>
          <w:sz w:val="28"/>
          <w:szCs w:val="28"/>
        </w:rPr>
        <w:t xml:space="preserve">. </w:t>
      </w:r>
      <w:r w:rsidRPr="002E0C4A">
        <w:rPr>
          <w:bCs/>
          <w:color w:val="FF00FF"/>
          <w:sz w:val="28"/>
          <w:szCs w:val="28"/>
        </w:rPr>
        <w:t xml:space="preserve"> </w:t>
      </w:r>
      <w:r w:rsidRPr="002E0C4A">
        <w:rPr>
          <w:bCs/>
          <w:sz w:val="28"/>
          <w:szCs w:val="28"/>
        </w:rPr>
        <w:t>Конструктивний конфлікт – це (вибрати одну правильну</w:t>
      </w:r>
      <w:r w:rsidRPr="002E0C4A">
        <w:rPr>
          <w:sz w:val="28"/>
          <w:szCs w:val="28"/>
        </w:rPr>
        <w:t xml:space="preserve"> відповідь): </w:t>
      </w:r>
    </w:p>
    <w:p w:rsidR="002E0C4A" w:rsidRPr="002E0C4A" w:rsidRDefault="002E0C4A" w:rsidP="002E0C4A">
      <w:pPr>
        <w:numPr>
          <w:ilvl w:val="0"/>
          <w:numId w:val="21"/>
        </w:numPr>
        <w:spacing w:line="360" w:lineRule="auto"/>
        <w:jc w:val="both"/>
        <w:rPr>
          <w:sz w:val="28"/>
          <w:szCs w:val="28"/>
        </w:rPr>
      </w:pPr>
      <w:r w:rsidRPr="002E0C4A">
        <w:rPr>
          <w:sz w:val="28"/>
          <w:szCs w:val="28"/>
        </w:rPr>
        <w:t xml:space="preserve">Конфлікт, </w:t>
      </w:r>
      <w:r w:rsidRPr="002E0C4A">
        <w:rPr>
          <w:color w:val="000000"/>
          <w:sz w:val="28"/>
          <w:szCs w:val="28"/>
        </w:rPr>
        <w:t>спрямований</w:t>
      </w:r>
      <w:r w:rsidRPr="002E0C4A">
        <w:rPr>
          <w:sz w:val="28"/>
          <w:szCs w:val="28"/>
        </w:rPr>
        <w:t xml:space="preserve"> на </w:t>
      </w:r>
      <w:r w:rsidRPr="002E0C4A">
        <w:rPr>
          <w:color w:val="000000"/>
          <w:sz w:val="28"/>
          <w:szCs w:val="28"/>
        </w:rPr>
        <w:t>створення</w:t>
      </w:r>
      <w:r w:rsidRPr="002E0C4A">
        <w:rPr>
          <w:sz w:val="28"/>
          <w:szCs w:val="28"/>
        </w:rPr>
        <w:t xml:space="preserve"> і </w:t>
      </w:r>
      <w:r w:rsidRPr="002E0C4A">
        <w:rPr>
          <w:color w:val="000000"/>
          <w:sz w:val="28"/>
          <w:szCs w:val="28"/>
        </w:rPr>
        <w:t>зберігання</w:t>
      </w:r>
      <w:r w:rsidRPr="002E0C4A">
        <w:rPr>
          <w:sz w:val="28"/>
          <w:szCs w:val="28"/>
        </w:rPr>
        <w:t xml:space="preserve"> позитивних початків у діяльності підприємства. </w:t>
      </w:r>
    </w:p>
    <w:p w:rsidR="002E0C4A" w:rsidRPr="002E0C4A" w:rsidRDefault="002E0C4A" w:rsidP="002E0C4A">
      <w:pPr>
        <w:numPr>
          <w:ilvl w:val="0"/>
          <w:numId w:val="21"/>
        </w:numPr>
        <w:spacing w:line="360" w:lineRule="auto"/>
        <w:jc w:val="both"/>
        <w:rPr>
          <w:sz w:val="28"/>
          <w:szCs w:val="28"/>
        </w:rPr>
      </w:pPr>
      <w:r w:rsidRPr="002E0C4A">
        <w:rPr>
          <w:sz w:val="28"/>
          <w:szCs w:val="28"/>
        </w:rPr>
        <w:t xml:space="preserve">Конфлікт, </w:t>
      </w:r>
      <w:r w:rsidRPr="002E0C4A">
        <w:rPr>
          <w:color w:val="000000"/>
          <w:sz w:val="28"/>
          <w:szCs w:val="28"/>
        </w:rPr>
        <w:t>спрямований</w:t>
      </w:r>
      <w:r w:rsidRPr="002E0C4A">
        <w:rPr>
          <w:sz w:val="28"/>
          <w:szCs w:val="28"/>
        </w:rPr>
        <w:t xml:space="preserve"> на руйнацію позитивних елементів у діяльності підприємства. </w:t>
      </w:r>
    </w:p>
    <w:p w:rsidR="002E0C4A" w:rsidRPr="002E0C4A" w:rsidRDefault="002E0C4A" w:rsidP="002E0C4A">
      <w:pPr>
        <w:numPr>
          <w:ilvl w:val="0"/>
          <w:numId w:val="21"/>
        </w:numPr>
        <w:spacing w:line="360" w:lineRule="auto"/>
        <w:jc w:val="both"/>
        <w:rPr>
          <w:sz w:val="28"/>
          <w:szCs w:val="28"/>
        </w:rPr>
      </w:pPr>
      <w:r w:rsidRPr="002E0C4A">
        <w:rPr>
          <w:spacing w:val="-4"/>
          <w:sz w:val="28"/>
          <w:szCs w:val="28"/>
        </w:rPr>
        <w:t>Конфлікт між організаційними конструкціями – організаційними</w:t>
      </w:r>
      <w:r w:rsidRPr="002E0C4A">
        <w:rPr>
          <w:sz w:val="28"/>
          <w:szCs w:val="28"/>
        </w:rPr>
        <w:t xml:space="preserve"> структурами підприємства. </w:t>
      </w:r>
    </w:p>
    <w:p w:rsidR="002E0C4A" w:rsidRPr="002E0C4A" w:rsidRDefault="002E0C4A" w:rsidP="002E0C4A">
      <w:pPr>
        <w:numPr>
          <w:ilvl w:val="0"/>
          <w:numId w:val="21"/>
        </w:numPr>
        <w:spacing w:line="360" w:lineRule="auto"/>
        <w:jc w:val="both"/>
        <w:rPr>
          <w:sz w:val="28"/>
          <w:szCs w:val="28"/>
        </w:rPr>
      </w:pPr>
      <w:r w:rsidRPr="002E0C4A">
        <w:rPr>
          <w:spacing w:val="-4"/>
          <w:sz w:val="28"/>
          <w:szCs w:val="28"/>
        </w:rPr>
        <w:t xml:space="preserve">Конфлікт, заснований на </w:t>
      </w:r>
      <w:r w:rsidRPr="002E0C4A">
        <w:rPr>
          <w:color w:val="000000"/>
          <w:spacing w:val="-4"/>
          <w:sz w:val="28"/>
          <w:szCs w:val="28"/>
        </w:rPr>
        <w:t>розходженнях</w:t>
      </w:r>
      <w:r w:rsidRPr="002E0C4A">
        <w:rPr>
          <w:spacing w:val="-4"/>
          <w:sz w:val="28"/>
          <w:szCs w:val="28"/>
        </w:rPr>
        <w:t xml:space="preserve"> у лексичних конструкціях</w:t>
      </w:r>
      <w:r w:rsidRPr="002E0C4A">
        <w:rPr>
          <w:sz w:val="28"/>
          <w:szCs w:val="28"/>
        </w:rPr>
        <w:t xml:space="preserve"> розмови менеджерів під час проведення переговорів. </w:t>
      </w:r>
    </w:p>
    <w:p w:rsidR="002E0C4A" w:rsidRPr="002E0C4A" w:rsidRDefault="002E0C4A" w:rsidP="002E0C4A">
      <w:pPr>
        <w:spacing w:line="360" w:lineRule="auto"/>
        <w:ind w:firstLine="284"/>
        <w:jc w:val="both"/>
        <w:rPr>
          <w:bCs/>
          <w:sz w:val="28"/>
          <w:szCs w:val="28"/>
        </w:rPr>
      </w:pPr>
      <w:r w:rsidRPr="002E0C4A">
        <w:rPr>
          <w:b/>
          <w:sz w:val="28"/>
          <w:szCs w:val="28"/>
        </w:rPr>
        <w:t xml:space="preserve">ТЕСТ 13. </w:t>
      </w:r>
      <w:r w:rsidR="00795F12">
        <w:rPr>
          <w:bCs/>
          <w:sz w:val="28"/>
          <w:szCs w:val="28"/>
        </w:rPr>
        <w:t>Дайте визначення терміну «деструктивний конфлікт»</w:t>
      </w:r>
      <w:r w:rsidRPr="002E0C4A">
        <w:rPr>
          <w:bCs/>
          <w:sz w:val="28"/>
          <w:szCs w:val="28"/>
        </w:rPr>
        <w:t xml:space="preserve">. </w:t>
      </w:r>
    </w:p>
    <w:p w:rsidR="002E0C4A" w:rsidRPr="002E0C4A" w:rsidRDefault="002E0C4A" w:rsidP="002E0C4A">
      <w:pPr>
        <w:spacing w:line="360" w:lineRule="auto"/>
        <w:ind w:firstLine="284"/>
        <w:jc w:val="both"/>
        <w:rPr>
          <w:sz w:val="28"/>
          <w:szCs w:val="28"/>
        </w:rPr>
      </w:pPr>
      <w:r w:rsidRPr="002E0C4A">
        <w:rPr>
          <w:sz w:val="28"/>
          <w:szCs w:val="28"/>
        </w:rPr>
        <w:t xml:space="preserve">Деструктивний конфлікт – це (одна правильна відповідь): </w:t>
      </w:r>
    </w:p>
    <w:p w:rsidR="002E0C4A" w:rsidRPr="002E0C4A" w:rsidRDefault="002E0C4A" w:rsidP="002E0C4A">
      <w:pPr>
        <w:numPr>
          <w:ilvl w:val="0"/>
          <w:numId w:val="22"/>
        </w:numPr>
        <w:spacing w:line="360" w:lineRule="auto"/>
        <w:jc w:val="both"/>
        <w:rPr>
          <w:sz w:val="28"/>
          <w:szCs w:val="28"/>
        </w:rPr>
      </w:pPr>
      <w:r w:rsidRPr="002E0C4A">
        <w:rPr>
          <w:sz w:val="28"/>
          <w:szCs w:val="28"/>
        </w:rPr>
        <w:t xml:space="preserve">Конфлікт, </w:t>
      </w:r>
      <w:r w:rsidRPr="002E0C4A">
        <w:rPr>
          <w:color w:val="000000"/>
          <w:sz w:val="28"/>
          <w:szCs w:val="28"/>
        </w:rPr>
        <w:t>спрямований</w:t>
      </w:r>
      <w:r w:rsidRPr="002E0C4A">
        <w:rPr>
          <w:sz w:val="28"/>
          <w:szCs w:val="28"/>
        </w:rPr>
        <w:t xml:space="preserve"> на руйнацію позитивних елементів у діяльності підприємства. </w:t>
      </w:r>
    </w:p>
    <w:p w:rsidR="002E0C4A" w:rsidRPr="002E0C4A" w:rsidRDefault="002E0C4A" w:rsidP="002E0C4A">
      <w:pPr>
        <w:numPr>
          <w:ilvl w:val="0"/>
          <w:numId w:val="22"/>
        </w:numPr>
        <w:spacing w:line="360" w:lineRule="auto"/>
        <w:jc w:val="both"/>
        <w:rPr>
          <w:sz w:val="28"/>
          <w:szCs w:val="28"/>
        </w:rPr>
      </w:pPr>
      <w:r w:rsidRPr="002E0C4A">
        <w:rPr>
          <w:sz w:val="28"/>
          <w:szCs w:val="28"/>
        </w:rPr>
        <w:t xml:space="preserve">Конфлікт, </w:t>
      </w:r>
      <w:r w:rsidRPr="002E0C4A">
        <w:rPr>
          <w:color w:val="000000"/>
          <w:sz w:val="28"/>
          <w:szCs w:val="28"/>
        </w:rPr>
        <w:t>спрямований</w:t>
      </w:r>
      <w:r w:rsidRPr="002E0C4A">
        <w:rPr>
          <w:sz w:val="28"/>
          <w:szCs w:val="28"/>
        </w:rPr>
        <w:t xml:space="preserve"> на </w:t>
      </w:r>
      <w:r w:rsidRPr="002E0C4A">
        <w:rPr>
          <w:color w:val="000000"/>
          <w:sz w:val="28"/>
          <w:szCs w:val="28"/>
        </w:rPr>
        <w:t>створення</w:t>
      </w:r>
      <w:r w:rsidRPr="002E0C4A">
        <w:rPr>
          <w:sz w:val="28"/>
          <w:szCs w:val="28"/>
        </w:rPr>
        <w:t xml:space="preserve"> і </w:t>
      </w:r>
      <w:r w:rsidRPr="002E0C4A">
        <w:rPr>
          <w:color w:val="000000"/>
          <w:sz w:val="28"/>
          <w:szCs w:val="28"/>
        </w:rPr>
        <w:t>зберігання</w:t>
      </w:r>
      <w:r w:rsidRPr="002E0C4A">
        <w:rPr>
          <w:sz w:val="28"/>
          <w:szCs w:val="28"/>
        </w:rPr>
        <w:t xml:space="preserve"> позитивних початків у діяльності підприємства. </w:t>
      </w:r>
    </w:p>
    <w:p w:rsidR="002E0C4A" w:rsidRPr="002E0C4A" w:rsidRDefault="002E0C4A" w:rsidP="002E0C4A">
      <w:pPr>
        <w:numPr>
          <w:ilvl w:val="0"/>
          <w:numId w:val="22"/>
        </w:numPr>
        <w:spacing w:line="360" w:lineRule="auto"/>
        <w:jc w:val="both"/>
        <w:rPr>
          <w:sz w:val="28"/>
          <w:szCs w:val="28"/>
        </w:rPr>
      </w:pPr>
      <w:r w:rsidRPr="002E0C4A">
        <w:rPr>
          <w:sz w:val="28"/>
          <w:szCs w:val="28"/>
        </w:rPr>
        <w:t xml:space="preserve">Конфлікт, заснований на необхідності руйнації – деструкції організаційних структур підприємства. </w:t>
      </w:r>
    </w:p>
    <w:p w:rsidR="002E0C4A" w:rsidRPr="002E0C4A" w:rsidRDefault="002E0C4A" w:rsidP="002E0C4A">
      <w:pPr>
        <w:numPr>
          <w:ilvl w:val="0"/>
          <w:numId w:val="22"/>
        </w:numPr>
        <w:spacing w:line="360" w:lineRule="auto"/>
        <w:jc w:val="both"/>
        <w:rPr>
          <w:sz w:val="28"/>
          <w:szCs w:val="28"/>
        </w:rPr>
      </w:pPr>
      <w:r w:rsidRPr="002E0C4A">
        <w:rPr>
          <w:sz w:val="28"/>
          <w:szCs w:val="28"/>
        </w:rPr>
        <w:t xml:space="preserve">Конфлікт, що виникає в процесі десегрегації підприємства. </w:t>
      </w:r>
    </w:p>
    <w:p w:rsidR="002E0C4A" w:rsidRPr="002E0C4A" w:rsidRDefault="002E0C4A" w:rsidP="002E0C4A">
      <w:pPr>
        <w:spacing w:before="120" w:line="360" w:lineRule="auto"/>
        <w:ind w:firstLine="284"/>
        <w:jc w:val="both"/>
        <w:rPr>
          <w:sz w:val="28"/>
          <w:szCs w:val="28"/>
        </w:rPr>
      </w:pPr>
      <w:r w:rsidRPr="002E0C4A">
        <w:rPr>
          <w:b/>
          <w:sz w:val="28"/>
          <w:szCs w:val="28"/>
        </w:rPr>
        <w:t>ТЕСТ 14. </w:t>
      </w:r>
      <w:r w:rsidR="00795F12">
        <w:rPr>
          <w:bCs/>
          <w:sz w:val="28"/>
          <w:szCs w:val="28"/>
        </w:rPr>
        <w:t>Дайте визначення терміну «</w:t>
      </w:r>
      <w:r w:rsidRPr="002E0C4A">
        <w:rPr>
          <w:bCs/>
          <w:sz w:val="28"/>
          <w:szCs w:val="28"/>
        </w:rPr>
        <w:t>соціальні відхиле</w:t>
      </w:r>
      <w:r w:rsidR="00795F12">
        <w:rPr>
          <w:bCs/>
          <w:sz w:val="28"/>
          <w:szCs w:val="28"/>
        </w:rPr>
        <w:t xml:space="preserve">ння», як причина </w:t>
      </w:r>
      <w:r w:rsidRPr="002E0C4A">
        <w:rPr>
          <w:bCs/>
          <w:sz w:val="28"/>
          <w:szCs w:val="28"/>
        </w:rPr>
        <w:t>виникнення конфліктів. Соціальні відхилення – це (одна</w:t>
      </w:r>
      <w:r w:rsidRPr="002E0C4A">
        <w:rPr>
          <w:sz w:val="28"/>
          <w:szCs w:val="28"/>
        </w:rPr>
        <w:t xml:space="preserve"> пра</w:t>
      </w:r>
      <w:r w:rsidRPr="002E0C4A">
        <w:rPr>
          <w:sz w:val="28"/>
          <w:szCs w:val="28"/>
        </w:rPr>
        <w:softHyphen/>
        <w:t>вильна відповідь):</w:t>
      </w:r>
    </w:p>
    <w:p w:rsidR="002E0C4A" w:rsidRPr="002E0C4A" w:rsidRDefault="002E0C4A" w:rsidP="002E0C4A">
      <w:pPr>
        <w:numPr>
          <w:ilvl w:val="0"/>
          <w:numId w:val="23"/>
        </w:numPr>
        <w:spacing w:line="360" w:lineRule="auto"/>
        <w:jc w:val="both"/>
        <w:rPr>
          <w:sz w:val="28"/>
          <w:szCs w:val="28"/>
        </w:rPr>
      </w:pPr>
      <w:r w:rsidRPr="002E0C4A">
        <w:rPr>
          <w:spacing w:val="-4"/>
          <w:sz w:val="28"/>
          <w:szCs w:val="28"/>
        </w:rPr>
        <w:lastRenderedPageBreak/>
        <w:t>Відхилення в соціальній сфері, пов’язані з виконанням індивідами</w:t>
      </w:r>
      <w:r w:rsidRPr="002E0C4A">
        <w:rPr>
          <w:sz w:val="28"/>
          <w:szCs w:val="28"/>
        </w:rPr>
        <w:t xml:space="preserve"> ряду дій, несумісними з усталеними в суспільстві традиціями, зви</w:t>
      </w:r>
      <w:r w:rsidRPr="002E0C4A">
        <w:rPr>
          <w:sz w:val="28"/>
          <w:szCs w:val="28"/>
        </w:rPr>
        <w:softHyphen/>
        <w:t>чаями і нормами (злочини, пияцтво, бродяжництво й інше).</w:t>
      </w:r>
    </w:p>
    <w:p w:rsidR="002E0C4A" w:rsidRPr="002E0C4A" w:rsidRDefault="002E0C4A" w:rsidP="002E0C4A">
      <w:pPr>
        <w:numPr>
          <w:ilvl w:val="0"/>
          <w:numId w:val="23"/>
        </w:numPr>
        <w:spacing w:line="360" w:lineRule="auto"/>
        <w:jc w:val="both"/>
        <w:rPr>
          <w:sz w:val="28"/>
          <w:szCs w:val="28"/>
        </w:rPr>
      </w:pPr>
      <w:r w:rsidRPr="002E0C4A">
        <w:rPr>
          <w:sz w:val="28"/>
          <w:szCs w:val="28"/>
        </w:rPr>
        <w:t>Відхилення в соціальній структурі суспільства і колективів підприємств, що характеризують зміни раціональної соціальної струк</w:t>
      </w:r>
      <w:r w:rsidRPr="002E0C4A">
        <w:rPr>
          <w:sz w:val="28"/>
          <w:szCs w:val="28"/>
        </w:rPr>
        <w:softHyphen/>
        <w:t>тури по показниках: статі, віку,</w:t>
      </w:r>
      <w:r w:rsidR="00795F12">
        <w:rPr>
          <w:sz w:val="28"/>
          <w:szCs w:val="28"/>
        </w:rPr>
        <w:t xml:space="preserve"> стажу, фаховому статусу й інших показниках</w:t>
      </w:r>
      <w:r w:rsidRPr="002E0C4A">
        <w:rPr>
          <w:sz w:val="28"/>
          <w:szCs w:val="28"/>
        </w:rPr>
        <w:t>.</w:t>
      </w:r>
    </w:p>
    <w:p w:rsidR="002E0C4A" w:rsidRPr="002E0C4A" w:rsidRDefault="002E0C4A" w:rsidP="002E0C4A">
      <w:pPr>
        <w:numPr>
          <w:ilvl w:val="0"/>
          <w:numId w:val="23"/>
        </w:numPr>
        <w:spacing w:line="360" w:lineRule="auto"/>
        <w:jc w:val="both"/>
        <w:rPr>
          <w:sz w:val="28"/>
          <w:szCs w:val="28"/>
        </w:rPr>
      </w:pPr>
      <w:r w:rsidRPr="002E0C4A">
        <w:rPr>
          <w:sz w:val="28"/>
          <w:szCs w:val="28"/>
        </w:rPr>
        <w:t xml:space="preserve">Зміни в соціальній структурі суспільства, пов’язані з міграцією населення. </w:t>
      </w:r>
    </w:p>
    <w:p w:rsidR="002E0C4A" w:rsidRPr="002E0C4A" w:rsidRDefault="002E0C4A" w:rsidP="002E0C4A">
      <w:pPr>
        <w:spacing w:before="120" w:line="360" w:lineRule="auto"/>
        <w:ind w:firstLine="284"/>
        <w:jc w:val="both"/>
        <w:rPr>
          <w:sz w:val="28"/>
          <w:szCs w:val="28"/>
        </w:rPr>
      </w:pPr>
      <w:r w:rsidRPr="002E0C4A">
        <w:rPr>
          <w:b/>
          <w:spacing w:val="-4"/>
          <w:sz w:val="28"/>
          <w:szCs w:val="28"/>
        </w:rPr>
        <w:t>ТЕСТ 15. </w:t>
      </w:r>
      <w:r w:rsidR="00795F12">
        <w:rPr>
          <w:bCs/>
          <w:spacing w:val="-4"/>
          <w:sz w:val="28"/>
          <w:szCs w:val="28"/>
        </w:rPr>
        <w:t>Дайте визначення терміну «інтрига», як причина</w:t>
      </w:r>
      <w:r w:rsidRPr="002E0C4A">
        <w:rPr>
          <w:bCs/>
          <w:spacing w:val="-4"/>
          <w:sz w:val="28"/>
          <w:szCs w:val="28"/>
        </w:rPr>
        <w:t xml:space="preserve"> виникнення</w:t>
      </w:r>
      <w:r w:rsidRPr="002E0C4A">
        <w:rPr>
          <w:bCs/>
          <w:sz w:val="28"/>
          <w:szCs w:val="28"/>
        </w:rPr>
        <w:t xml:space="preserve"> конфліктів у соціальній сфері. Інтрига – це (одна </w:t>
      </w:r>
      <w:r w:rsidRPr="002E0C4A">
        <w:rPr>
          <w:sz w:val="28"/>
          <w:szCs w:val="28"/>
        </w:rPr>
        <w:t>правильна відповідь):</w:t>
      </w:r>
    </w:p>
    <w:p w:rsidR="002E0C4A" w:rsidRPr="002E0C4A" w:rsidRDefault="002E0C4A" w:rsidP="002E0C4A">
      <w:pPr>
        <w:numPr>
          <w:ilvl w:val="0"/>
          <w:numId w:val="24"/>
        </w:numPr>
        <w:spacing w:line="360" w:lineRule="auto"/>
        <w:jc w:val="both"/>
        <w:rPr>
          <w:sz w:val="28"/>
          <w:szCs w:val="28"/>
        </w:rPr>
      </w:pPr>
      <w:r w:rsidRPr="002E0C4A">
        <w:rPr>
          <w:sz w:val="28"/>
          <w:szCs w:val="28"/>
        </w:rPr>
        <w:t>Приховані зловмисні дії, підступи, наклепи.</w:t>
      </w:r>
    </w:p>
    <w:p w:rsidR="002E0C4A" w:rsidRPr="002E0C4A" w:rsidRDefault="002E0C4A" w:rsidP="002E0C4A">
      <w:pPr>
        <w:numPr>
          <w:ilvl w:val="0"/>
          <w:numId w:val="24"/>
        </w:numPr>
        <w:spacing w:line="360" w:lineRule="auto"/>
        <w:jc w:val="both"/>
        <w:rPr>
          <w:spacing w:val="-6"/>
          <w:sz w:val="28"/>
          <w:szCs w:val="28"/>
        </w:rPr>
      </w:pPr>
      <w:r w:rsidRPr="002E0C4A">
        <w:rPr>
          <w:spacing w:val="-6"/>
          <w:sz w:val="28"/>
          <w:szCs w:val="28"/>
        </w:rPr>
        <w:t>Зав’язка, основна ситуація конфлікту, навколо якої розвивається дія.</w:t>
      </w:r>
    </w:p>
    <w:p w:rsidR="002E0C4A" w:rsidRPr="002E0C4A" w:rsidRDefault="002E0C4A" w:rsidP="002E0C4A">
      <w:pPr>
        <w:numPr>
          <w:ilvl w:val="0"/>
          <w:numId w:val="24"/>
        </w:numPr>
        <w:spacing w:line="360" w:lineRule="auto"/>
        <w:jc w:val="both"/>
        <w:rPr>
          <w:sz w:val="28"/>
          <w:szCs w:val="28"/>
        </w:rPr>
      </w:pPr>
      <w:r w:rsidRPr="002E0C4A">
        <w:rPr>
          <w:sz w:val="28"/>
          <w:szCs w:val="28"/>
        </w:rPr>
        <w:t>Ситуація, що створена особою зі зловмисним наміром із метою сутички двох або декількох осіб (двох або декількох контактних груп).</w:t>
      </w:r>
    </w:p>
    <w:p w:rsidR="002E0C4A" w:rsidRPr="002E0C4A" w:rsidRDefault="002E0C4A" w:rsidP="002E0C4A">
      <w:pPr>
        <w:spacing w:before="120" w:line="360" w:lineRule="auto"/>
        <w:ind w:firstLine="284"/>
        <w:jc w:val="both"/>
        <w:rPr>
          <w:bCs/>
          <w:sz w:val="28"/>
          <w:szCs w:val="28"/>
        </w:rPr>
      </w:pPr>
      <w:r w:rsidRPr="002E0C4A">
        <w:rPr>
          <w:b/>
          <w:sz w:val="28"/>
          <w:szCs w:val="28"/>
        </w:rPr>
        <w:t>ТЕСТ 16. </w:t>
      </w:r>
      <w:r w:rsidR="00795F12">
        <w:rPr>
          <w:bCs/>
          <w:sz w:val="28"/>
          <w:szCs w:val="28"/>
        </w:rPr>
        <w:t>Визначте</w:t>
      </w:r>
      <w:r w:rsidRPr="002E0C4A">
        <w:rPr>
          <w:bCs/>
          <w:sz w:val="28"/>
          <w:szCs w:val="28"/>
        </w:rPr>
        <w:t xml:space="preserve"> причини </w:t>
      </w:r>
      <w:proofErr w:type="spellStart"/>
      <w:r w:rsidRPr="002E0C4A">
        <w:rPr>
          <w:bCs/>
          <w:sz w:val="28"/>
          <w:szCs w:val="28"/>
        </w:rPr>
        <w:t>внутрішньоособистісного</w:t>
      </w:r>
      <w:proofErr w:type="spellEnd"/>
      <w:r w:rsidRPr="002E0C4A">
        <w:rPr>
          <w:bCs/>
          <w:sz w:val="28"/>
          <w:szCs w:val="28"/>
        </w:rPr>
        <w:t xml:space="preserve"> конфлікту (п’ять правильних відповідей):</w:t>
      </w:r>
    </w:p>
    <w:p w:rsidR="002E0C4A" w:rsidRPr="002E0C4A" w:rsidRDefault="002E0C4A" w:rsidP="002E0C4A">
      <w:pPr>
        <w:numPr>
          <w:ilvl w:val="0"/>
          <w:numId w:val="25"/>
        </w:numPr>
        <w:spacing w:line="360" w:lineRule="auto"/>
        <w:jc w:val="both"/>
        <w:rPr>
          <w:sz w:val="28"/>
          <w:szCs w:val="28"/>
        </w:rPr>
      </w:pPr>
      <w:r w:rsidRPr="002E0C4A">
        <w:rPr>
          <w:spacing w:val="-4"/>
          <w:sz w:val="28"/>
          <w:szCs w:val="28"/>
        </w:rPr>
        <w:t>Наявність суперечливих вимог, запропонованих до того ж самого</w:t>
      </w:r>
      <w:r w:rsidRPr="002E0C4A">
        <w:rPr>
          <w:sz w:val="28"/>
          <w:szCs w:val="28"/>
        </w:rPr>
        <w:t xml:space="preserve"> співробітника підприємства.</w:t>
      </w:r>
    </w:p>
    <w:p w:rsidR="002E0C4A" w:rsidRPr="002E0C4A" w:rsidRDefault="002E0C4A" w:rsidP="002E0C4A">
      <w:pPr>
        <w:numPr>
          <w:ilvl w:val="0"/>
          <w:numId w:val="25"/>
        </w:numPr>
        <w:spacing w:line="360" w:lineRule="auto"/>
        <w:jc w:val="both"/>
        <w:rPr>
          <w:sz w:val="28"/>
          <w:szCs w:val="28"/>
        </w:rPr>
      </w:pPr>
      <w:r w:rsidRPr="002E0C4A">
        <w:rPr>
          <w:spacing w:val="4"/>
          <w:sz w:val="28"/>
          <w:szCs w:val="28"/>
        </w:rPr>
        <w:t>Порушення принципу єдиноначальності: тому самому</w:t>
      </w:r>
      <w:r w:rsidRPr="002E0C4A">
        <w:rPr>
          <w:sz w:val="28"/>
          <w:szCs w:val="28"/>
        </w:rPr>
        <w:t xml:space="preserve"> співро</w:t>
      </w:r>
      <w:r w:rsidRPr="002E0C4A">
        <w:rPr>
          <w:sz w:val="28"/>
          <w:szCs w:val="28"/>
        </w:rPr>
        <w:softHyphen/>
        <w:t>бітникові підприємства дають завдання керівники різного рівня.</w:t>
      </w:r>
    </w:p>
    <w:p w:rsidR="002E0C4A" w:rsidRPr="002E0C4A" w:rsidRDefault="002E0C4A" w:rsidP="002E0C4A">
      <w:pPr>
        <w:numPr>
          <w:ilvl w:val="0"/>
          <w:numId w:val="25"/>
        </w:numPr>
        <w:spacing w:line="360" w:lineRule="auto"/>
        <w:jc w:val="both"/>
        <w:rPr>
          <w:sz w:val="28"/>
          <w:szCs w:val="28"/>
        </w:rPr>
      </w:pPr>
      <w:r w:rsidRPr="002E0C4A">
        <w:rPr>
          <w:sz w:val="28"/>
          <w:szCs w:val="28"/>
        </w:rPr>
        <w:t xml:space="preserve">Виробничі вимоги не </w:t>
      </w:r>
      <w:r w:rsidRPr="002E0C4A">
        <w:rPr>
          <w:color w:val="000000"/>
          <w:sz w:val="28"/>
          <w:szCs w:val="28"/>
        </w:rPr>
        <w:t>узгоджуються</w:t>
      </w:r>
      <w:r w:rsidRPr="002E0C4A">
        <w:rPr>
          <w:sz w:val="28"/>
          <w:szCs w:val="28"/>
        </w:rPr>
        <w:t xml:space="preserve"> з </w:t>
      </w:r>
      <w:r w:rsidRPr="002E0C4A">
        <w:rPr>
          <w:color w:val="000000"/>
          <w:sz w:val="28"/>
          <w:szCs w:val="28"/>
        </w:rPr>
        <w:t>особистими</w:t>
      </w:r>
      <w:r w:rsidRPr="002E0C4A">
        <w:rPr>
          <w:sz w:val="28"/>
          <w:szCs w:val="28"/>
        </w:rPr>
        <w:t xml:space="preserve"> потребами або цінностями.</w:t>
      </w:r>
    </w:p>
    <w:p w:rsidR="002E0C4A" w:rsidRPr="002E0C4A" w:rsidRDefault="002E0C4A" w:rsidP="002E0C4A">
      <w:pPr>
        <w:numPr>
          <w:ilvl w:val="0"/>
          <w:numId w:val="25"/>
        </w:numPr>
        <w:spacing w:line="360" w:lineRule="auto"/>
        <w:jc w:val="both"/>
        <w:rPr>
          <w:spacing w:val="-4"/>
          <w:sz w:val="28"/>
          <w:szCs w:val="28"/>
        </w:rPr>
      </w:pPr>
      <w:r w:rsidRPr="002E0C4A">
        <w:rPr>
          <w:spacing w:val="-4"/>
          <w:sz w:val="28"/>
          <w:szCs w:val="28"/>
        </w:rPr>
        <w:t>Робоче перевантаження або недовантаження: наявність низького</w:t>
      </w:r>
      <w:r w:rsidRPr="002E0C4A">
        <w:rPr>
          <w:sz w:val="28"/>
          <w:szCs w:val="28"/>
        </w:rPr>
        <w:t xml:space="preserve"> </w:t>
      </w:r>
      <w:r w:rsidRPr="002E0C4A">
        <w:rPr>
          <w:spacing w:val="-4"/>
          <w:sz w:val="28"/>
          <w:szCs w:val="28"/>
        </w:rPr>
        <w:t>ступеня задоволеності роботою, малою впевненістю в собі і підприємстві.</w:t>
      </w:r>
    </w:p>
    <w:p w:rsidR="002E0C4A" w:rsidRPr="002E0C4A" w:rsidRDefault="002E0C4A" w:rsidP="002E0C4A">
      <w:pPr>
        <w:numPr>
          <w:ilvl w:val="0"/>
          <w:numId w:val="25"/>
        </w:numPr>
        <w:spacing w:line="360" w:lineRule="auto"/>
        <w:jc w:val="both"/>
        <w:rPr>
          <w:sz w:val="28"/>
          <w:szCs w:val="28"/>
        </w:rPr>
      </w:pPr>
      <w:r w:rsidRPr="002E0C4A">
        <w:rPr>
          <w:sz w:val="28"/>
          <w:szCs w:val="28"/>
        </w:rPr>
        <w:t>Хронічна перевтома або стрес.</w:t>
      </w:r>
    </w:p>
    <w:p w:rsidR="002E0C4A" w:rsidRPr="002E0C4A" w:rsidRDefault="002E0C4A" w:rsidP="002E0C4A">
      <w:pPr>
        <w:numPr>
          <w:ilvl w:val="0"/>
          <w:numId w:val="25"/>
        </w:numPr>
        <w:spacing w:line="360" w:lineRule="auto"/>
        <w:jc w:val="both"/>
        <w:rPr>
          <w:sz w:val="28"/>
          <w:szCs w:val="28"/>
        </w:rPr>
      </w:pPr>
      <w:r w:rsidRPr="002E0C4A">
        <w:rPr>
          <w:sz w:val="28"/>
          <w:szCs w:val="28"/>
        </w:rPr>
        <w:t xml:space="preserve">Відсутність </w:t>
      </w:r>
      <w:r w:rsidRPr="002E0C4A">
        <w:rPr>
          <w:color w:val="000000"/>
          <w:sz w:val="28"/>
          <w:szCs w:val="28"/>
        </w:rPr>
        <w:t>об'єктивної</w:t>
      </w:r>
      <w:r w:rsidRPr="002E0C4A">
        <w:rPr>
          <w:sz w:val="28"/>
          <w:szCs w:val="28"/>
        </w:rPr>
        <w:t xml:space="preserve"> винагороди за </w:t>
      </w:r>
      <w:r w:rsidRPr="002E0C4A">
        <w:rPr>
          <w:color w:val="000000"/>
          <w:sz w:val="28"/>
          <w:szCs w:val="28"/>
        </w:rPr>
        <w:t>працю</w:t>
      </w:r>
      <w:r w:rsidRPr="002E0C4A">
        <w:rPr>
          <w:sz w:val="28"/>
          <w:szCs w:val="28"/>
        </w:rPr>
        <w:t>.</w:t>
      </w:r>
    </w:p>
    <w:p w:rsidR="002E0C4A" w:rsidRPr="002E0C4A" w:rsidRDefault="002E0C4A" w:rsidP="002E0C4A">
      <w:pPr>
        <w:spacing w:before="120" w:line="360" w:lineRule="auto"/>
        <w:ind w:firstLine="284"/>
        <w:jc w:val="both"/>
        <w:rPr>
          <w:sz w:val="28"/>
          <w:szCs w:val="28"/>
        </w:rPr>
      </w:pPr>
      <w:r w:rsidRPr="002E0C4A">
        <w:rPr>
          <w:b/>
          <w:sz w:val="28"/>
          <w:szCs w:val="28"/>
        </w:rPr>
        <w:t>ТЕСТ 17. </w:t>
      </w:r>
      <w:r w:rsidRPr="002E0C4A">
        <w:rPr>
          <w:bCs/>
          <w:sz w:val="28"/>
          <w:szCs w:val="28"/>
        </w:rPr>
        <w:t>Визна</w:t>
      </w:r>
      <w:r w:rsidR="00795F12">
        <w:rPr>
          <w:bCs/>
          <w:sz w:val="28"/>
          <w:szCs w:val="28"/>
        </w:rPr>
        <w:t>чте</w:t>
      </w:r>
      <w:r w:rsidRPr="002E0C4A">
        <w:rPr>
          <w:bCs/>
          <w:sz w:val="28"/>
          <w:szCs w:val="28"/>
        </w:rPr>
        <w:t xml:space="preserve"> причини міжособистісного конфлікту </w:t>
      </w:r>
      <w:r w:rsidRPr="002E0C4A">
        <w:rPr>
          <w:sz w:val="28"/>
          <w:szCs w:val="28"/>
        </w:rPr>
        <w:t>(дев’ять правильних відповідей):</w:t>
      </w:r>
    </w:p>
    <w:p w:rsidR="002E0C4A" w:rsidRPr="002E0C4A" w:rsidRDefault="002E0C4A" w:rsidP="002E0C4A">
      <w:pPr>
        <w:numPr>
          <w:ilvl w:val="0"/>
          <w:numId w:val="26"/>
        </w:numPr>
        <w:spacing w:line="360" w:lineRule="auto"/>
        <w:jc w:val="both"/>
        <w:rPr>
          <w:sz w:val="28"/>
          <w:szCs w:val="28"/>
        </w:rPr>
      </w:pPr>
      <w:r w:rsidRPr="002E0C4A">
        <w:rPr>
          <w:sz w:val="28"/>
          <w:szCs w:val="28"/>
        </w:rPr>
        <w:lastRenderedPageBreak/>
        <w:t>Обмеженість матеріальних ресурсів.</w:t>
      </w:r>
    </w:p>
    <w:p w:rsidR="002E0C4A" w:rsidRPr="002E0C4A" w:rsidRDefault="002E0C4A" w:rsidP="002E0C4A">
      <w:pPr>
        <w:numPr>
          <w:ilvl w:val="0"/>
          <w:numId w:val="26"/>
        </w:numPr>
        <w:spacing w:line="360" w:lineRule="auto"/>
        <w:jc w:val="both"/>
        <w:rPr>
          <w:sz w:val="28"/>
          <w:szCs w:val="28"/>
        </w:rPr>
      </w:pPr>
      <w:r w:rsidRPr="002E0C4A">
        <w:rPr>
          <w:sz w:val="28"/>
          <w:szCs w:val="28"/>
        </w:rPr>
        <w:t>Обмеженість грошових ресурсів.</w:t>
      </w:r>
    </w:p>
    <w:p w:rsidR="002E0C4A" w:rsidRPr="002E0C4A" w:rsidRDefault="002E0C4A" w:rsidP="002E0C4A">
      <w:pPr>
        <w:numPr>
          <w:ilvl w:val="0"/>
          <w:numId w:val="26"/>
        </w:numPr>
        <w:spacing w:line="360" w:lineRule="auto"/>
        <w:jc w:val="both"/>
        <w:rPr>
          <w:sz w:val="28"/>
          <w:szCs w:val="28"/>
        </w:rPr>
      </w:pPr>
      <w:r w:rsidRPr="002E0C4A">
        <w:rPr>
          <w:sz w:val="28"/>
          <w:szCs w:val="28"/>
        </w:rPr>
        <w:t>Обмеженість інвестиційного капіталу.</w:t>
      </w:r>
    </w:p>
    <w:p w:rsidR="002E0C4A" w:rsidRPr="002E0C4A" w:rsidRDefault="002E0C4A" w:rsidP="002E0C4A">
      <w:pPr>
        <w:numPr>
          <w:ilvl w:val="0"/>
          <w:numId w:val="26"/>
        </w:numPr>
        <w:spacing w:line="360" w:lineRule="auto"/>
        <w:jc w:val="both"/>
        <w:rPr>
          <w:sz w:val="28"/>
          <w:szCs w:val="28"/>
        </w:rPr>
      </w:pPr>
      <w:r w:rsidRPr="002E0C4A">
        <w:rPr>
          <w:sz w:val="28"/>
          <w:szCs w:val="28"/>
        </w:rPr>
        <w:t>Обмеженість трудових ресурсів.</w:t>
      </w:r>
    </w:p>
    <w:p w:rsidR="002E0C4A" w:rsidRPr="002E0C4A" w:rsidRDefault="002E0C4A" w:rsidP="002E0C4A">
      <w:pPr>
        <w:numPr>
          <w:ilvl w:val="0"/>
          <w:numId w:val="26"/>
        </w:numPr>
        <w:spacing w:line="360" w:lineRule="auto"/>
        <w:jc w:val="both"/>
        <w:rPr>
          <w:sz w:val="28"/>
          <w:szCs w:val="28"/>
        </w:rPr>
      </w:pPr>
      <w:r w:rsidRPr="002E0C4A">
        <w:rPr>
          <w:sz w:val="28"/>
          <w:szCs w:val="28"/>
        </w:rPr>
        <w:t>Ефективність використання устаткування.</w:t>
      </w:r>
    </w:p>
    <w:p w:rsidR="002E0C4A" w:rsidRPr="002E0C4A" w:rsidRDefault="002E0C4A" w:rsidP="002E0C4A">
      <w:pPr>
        <w:numPr>
          <w:ilvl w:val="0"/>
          <w:numId w:val="26"/>
        </w:numPr>
        <w:spacing w:line="360" w:lineRule="auto"/>
        <w:jc w:val="both"/>
        <w:rPr>
          <w:sz w:val="28"/>
          <w:szCs w:val="28"/>
        </w:rPr>
      </w:pPr>
      <w:r w:rsidRPr="002E0C4A">
        <w:rPr>
          <w:sz w:val="28"/>
          <w:szCs w:val="28"/>
        </w:rPr>
        <w:t>Схвалення проектів у сфері бізнесу.</w:t>
      </w:r>
    </w:p>
    <w:p w:rsidR="002E0C4A" w:rsidRPr="002E0C4A" w:rsidRDefault="002E0C4A" w:rsidP="002E0C4A">
      <w:pPr>
        <w:numPr>
          <w:ilvl w:val="0"/>
          <w:numId w:val="26"/>
        </w:numPr>
        <w:spacing w:line="360" w:lineRule="auto"/>
        <w:jc w:val="both"/>
        <w:rPr>
          <w:sz w:val="28"/>
          <w:szCs w:val="28"/>
        </w:rPr>
      </w:pPr>
      <w:r w:rsidRPr="002E0C4A">
        <w:rPr>
          <w:sz w:val="28"/>
          <w:szCs w:val="28"/>
        </w:rPr>
        <w:t>Методи і засоби подачі ділової інформації.</w:t>
      </w:r>
    </w:p>
    <w:p w:rsidR="002E0C4A" w:rsidRPr="002E0C4A" w:rsidRDefault="002E0C4A" w:rsidP="002E0C4A">
      <w:pPr>
        <w:numPr>
          <w:ilvl w:val="0"/>
          <w:numId w:val="26"/>
        </w:numPr>
        <w:spacing w:line="360" w:lineRule="auto"/>
        <w:jc w:val="both"/>
        <w:rPr>
          <w:sz w:val="28"/>
          <w:szCs w:val="28"/>
        </w:rPr>
      </w:pPr>
      <w:r w:rsidRPr="002E0C4A">
        <w:rPr>
          <w:sz w:val="28"/>
          <w:szCs w:val="28"/>
        </w:rPr>
        <w:t>Бажання підвищення в посаді при наявності однієї вакансії.</w:t>
      </w:r>
    </w:p>
    <w:p w:rsidR="002E0C4A" w:rsidRPr="002E0C4A" w:rsidRDefault="002E0C4A" w:rsidP="002E0C4A">
      <w:pPr>
        <w:numPr>
          <w:ilvl w:val="0"/>
          <w:numId w:val="26"/>
        </w:numPr>
        <w:spacing w:line="360" w:lineRule="auto"/>
        <w:jc w:val="both"/>
        <w:rPr>
          <w:sz w:val="28"/>
          <w:szCs w:val="28"/>
        </w:rPr>
      </w:pPr>
      <w:r w:rsidRPr="002E0C4A">
        <w:rPr>
          <w:spacing w:val="4"/>
          <w:sz w:val="28"/>
          <w:szCs w:val="28"/>
        </w:rPr>
        <w:t>Наявність індивідуальних рис характеру, поглядів, мотивів,</w:t>
      </w:r>
      <w:r w:rsidRPr="002E0C4A">
        <w:rPr>
          <w:sz w:val="28"/>
          <w:szCs w:val="28"/>
        </w:rPr>
        <w:t xml:space="preserve"> цінностей.</w:t>
      </w:r>
    </w:p>
    <w:p w:rsidR="002E0C4A" w:rsidRPr="00795F12" w:rsidRDefault="00795F12" w:rsidP="00795F12">
      <w:pPr>
        <w:pStyle w:val="a9"/>
        <w:tabs>
          <w:tab w:val="left" w:pos="6521"/>
        </w:tabs>
        <w:spacing w:line="360" w:lineRule="auto"/>
        <w:ind w:left="284"/>
        <w:jc w:val="both"/>
        <w:rPr>
          <w:sz w:val="28"/>
          <w:szCs w:val="28"/>
        </w:rPr>
      </w:pPr>
      <w:r>
        <w:rPr>
          <w:spacing w:val="-6"/>
          <w:sz w:val="28"/>
          <w:szCs w:val="28"/>
          <w:lang w:val="uk-UA"/>
        </w:rPr>
        <w:t>10)</w:t>
      </w:r>
      <w:proofErr w:type="spellStart"/>
      <w:r w:rsidR="002E0C4A" w:rsidRPr="00795F12">
        <w:rPr>
          <w:spacing w:val="-6"/>
          <w:sz w:val="28"/>
          <w:szCs w:val="28"/>
        </w:rPr>
        <w:t>Наявність</w:t>
      </w:r>
      <w:proofErr w:type="spellEnd"/>
      <w:r w:rsidR="002E0C4A" w:rsidRPr="00795F12">
        <w:rPr>
          <w:spacing w:val="-6"/>
          <w:sz w:val="28"/>
          <w:szCs w:val="28"/>
        </w:rPr>
        <w:t xml:space="preserve"> неточностей у </w:t>
      </w:r>
      <w:proofErr w:type="spellStart"/>
      <w:r w:rsidR="002E0C4A" w:rsidRPr="00795F12">
        <w:rPr>
          <w:spacing w:val="-6"/>
          <w:sz w:val="28"/>
          <w:szCs w:val="28"/>
        </w:rPr>
        <w:t>статуті</w:t>
      </w:r>
      <w:proofErr w:type="spellEnd"/>
      <w:r w:rsidR="002E0C4A" w:rsidRPr="00795F12">
        <w:rPr>
          <w:spacing w:val="-6"/>
          <w:sz w:val="28"/>
          <w:szCs w:val="28"/>
        </w:rPr>
        <w:t xml:space="preserve"> (</w:t>
      </w:r>
      <w:proofErr w:type="spellStart"/>
      <w:r w:rsidR="002E0C4A" w:rsidRPr="00795F12">
        <w:rPr>
          <w:spacing w:val="-6"/>
          <w:sz w:val="28"/>
          <w:szCs w:val="28"/>
        </w:rPr>
        <w:t>установчих</w:t>
      </w:r>
      <w:proofErr w:type="spellEnd"/>
      <w:r w:rsidR="002E0C4A" w:rsidRPr="00795F12">
        <w:rPr>
          <w:spacing w:val="-6"/>
          <w:sz w:val="28"/>
          <w:szCs w:val="28"/>
        </w:rPr>
        <w:t xml:space="preserve"> документах) </w:t>
      </w:r>
      <w:proofErr w:type="spellStart"/>
      <w:r w:rsidR="002E0C4A" w:rsidRPr="00795F12">
        <w:rPr>
          <w:spacing w:val="-6"/>
          <w:sz w:val="28"/>
          <w:szCs w:val="28"/>
        </w:rPr>
        <w:t>партнер</w:t>
      </w:r>
      <w:r w:rsidR="002E0C4A" w:rsidRPr="00795F12">
        <w:rPr>
          <w:sz w:val="28"/>
          <w:szCs w:val="28"/>
        </w:rPr>
        <w:softHyphen/>
        <w:t>ського</w:t>
      </w:r>
      <w:proofErr w:type="spellEnd"/>
      <w:r w:rsidR="002E0C4A" w:rsidRPr="00795F12">
        <w:rPr>
          <w:sz w:val="28"/>
          <w:szCs w:val="28"/>
        </w:rPr>
        <w:t xml:space="preserve"> </w:t>
      </w:r>
      <w:proofErr w:type="spellStart"/>
      <w:r w:rsidR="002E0C4A" w:rsidRPr="00795F12">
        <w:rPr>
          <w:sz w:val="28"/>
          <w:szCs w:val="28"/>
        </w:rPr>
        <w:t>підприємства</w:t>
      </w:r>
      <w:proofErr w:type="spellEnd"/>
      <w:r w:rsidR="002E0C4A" w:rsidRPr="00795F12">
        <w:rPr>
          <w:sz w:val="28"/>
          <w:szCs w:val="28"/>
        </w:rPr>
        <w:t>.</w:t>
      </w:r>
    </w:p>
    <w:p w:rsidR="002E0C4A" w:rsidRPr="002E0C4A" w:rsidRDefault="002E0C4A" w:rsidP="002E0C4A">
      <w:pPr>
        <w:tabs>
          <w:tab w:val="left" w:pos="6521"/>
        </w:tabs>
        <w:spacing w:before="120" w:line="360" w:lineRule="auto"/>
        <w:ind w:firstLine="284"/>
        <w:jc w:val="both"/>
        <w:rPr>
          <w:bCs/>
          <w:spacing w:val="4"/>
          <w:sz w:val="28"/>
          <w:szCs w:val="28"/>
        </w:rPr>
      </w:pPr>
      <w:r w:rsidRPr="002E0C4A">
        <w:rPr>
          <w:b/>
          <w:sz w:val="28"/>
          <w:szCs w:val="28"/>
        </w:rPr>
        <w:t>ТЕСТ 18. </w:t>
      </w:r>
      <w:r w:rsidR="00795F12">
        <w:rPr>
          <w:bCs/>
          <w:spacing w:val="4"/>
          <w:sz w:val="28"/>
          <w:szCs w:val="28"/>
        </w:rPr>
        <w:t>Дайте визначення терміну «суїцид»,</w:t>
      </w:r>
      <w:r w:rsidRPr="002E0C4A">
        <w:rPr>
          <w:bCs/>
          <w:spacing w:val="4"/>
          <w:sz w:val="28"/>
          <w:szCs w:val="28"/>
        </w:rPr>
        <w:t xml:space="preserve"> як терміну сфери конфліктів. </w:t>
      </w:r>
    </w:p>
    <w:p w:rsidR="002E0C4A" w:rsidRPr="002E0C4A" w:rsidRDefault="002E0C4A" w:rsidP="002E0C4A">
      <w:pPr>
        <w:tabs>
          <w:tab w:val="left" w:pos="6521"/>
        </w:tabs>
        <w:spacing w:line="360" w:lineRule="auto"/>
        <w:ind w:firstLine="284"/>
        <w:jc w:val="both"/>
        <w:rPr>
          <w:sz w:val="28"/>
          <w:szCs w:val="28"/>
        </w:rPr>
      </w:pPr>
      <w:r w:rsidRPr="002E0C4A">
        <w:rPr>
          <w:sz w:val="28"/>
          <w:szCs w:val="28"/>
        </w:rPr>
        <w:t>Суїцид – це:</w:t>
      </w:r>
    </w:p>
    <w:p w:rsidR="002E0C4A" w:rsidRPr="002E0C4A" w:rsidRDefault="002E0C4A" w:rsidP="002E0C4A">
      <w:pPr>
        <w:numPr>
          <w:ilvl w:val="0"/>
          <w:numId w:val="27"/>
        </w:numPr>
        <w:tabs>
          <w:tab w:val="left" w:pos="360"/>
          <w:tab w:val="left" w:pos="540"/>
        </w:tabs>
        <w:spacing w:line="360" w:lineRule="auto"/>
        <w:ind w:left="0" w:firstLine="284"/>
        <w:jc w:val="both"/>
        <w:rPr>
          <w:sz w:val="28"/>
          <w:szCs w:val="28"/>
        </w:rPr>
      </w:pPr>
      <w:r w:rsidRPr="002E0C4A">
        <w:rPr>
          <w:sz w:val="28"/>
          <w:szCs w:val="28"/>
        </w:rPr>
        <w:t xml:space="preserve">Акт самогубства, що вчинений людиною в стані сильного сердечного розладу, усвідомлений акт усунення з життя під впливом гострих </w:t>
      </w:r>
      <w:proofErr w:type="spellStart"/>
      <w:r w:rsidRPr="002E0C4A">
        <w:rPr>
          <w:sz w:val="28"/>
          <w:szCs w:val="28"/>
        </w:rPr>
        <w:t>травмуючих</w:t>
      </w:r>
      <w:proofErr w:type="spellEnd"/>
      <w:r w:rsidRPr="002E0C4A">
        <w:rPr>
          <w:sz w:val="28"/>
          <w:szCs w:val="28"/>
        </w:rPr>
        <w:t xml:space="preserve"> психіку ситуацій, або таких, при яких власне життя, як вища цінність, втрачає для даної людини зміст.</w:t>
      </w:r>
    </w:p>
    <w:p w:rsidR="002E0C4A" w:rsidRPr="002E0C4A" w:rsidRDefault="002E0C4A" w:rsidP="002E0C4A">
      <w:pPr>
        <w:numPr>
          <w:ilvl w:val="0"/>
          <w:numId w:val="27"/>
        </w:numPr>
        <w:tabs>
          <w:tab w:val="left" w:pos="360"/>
          <w:tab w:val="left" w:pos="540"/>
        </w:tabs>
        <w:spacing w:line="360" w:lineRule="auto"/>
        <w:ind w:left="0" w:firstLine="284"/>
        <w:jc w:val="both"/>
        <w:rPr>
          <w:sz w:val="28"/>
          <w:szCs w:val="28"/>
        </w:rPr>
      </w:pPr>
      <w:r w:rsidRPr="002E0C4A">
        <w:rPr>
          <w:sz w:val="28"/>
          <w:szCs w:val="28"/>
        </w:rPr>
        <w:t>Вирішення конфлікту шляхом прийняття спеціалізованих медич</w:t>
      </w:r>
      <w:r w:rsidRPr="002E0C4A">
        <w:rPr>
          <w:sz w:val="28"/>
          <w:szCs w:val="28"/>
        </w:rPr>
        <w:softHyphen/>
        <w:t>них препаратів учасниками конфлікту.</w:t>
      </w:r>
    </w:p>
    <w:p w:rsidR="002E0C4A" w:rsidRPr="002E0C4A" w:rsidRDefault="002E0C4A" w:rsidP="002E0C4A">
      <w:pPr>
        <w:numPr>
          <w:ilvl w:val="0"/>
          <w:numId w:val="27"/>
        </w:numPr>
        <w:tabs>
          <w:tab w:val="left" w:pos="360"/>
          <w:tab w:val="left" w:pos="540"/>
        </w:tabs>
        <w:spacing w:after="120" w:line="360" w:lineRule="auto"/>
        <w:ind w:left="0" w:firstLine="284"/>
        <w:jc w:val="both"/>
        <w:rPr>
          <w:sz w:val="28"/>
          <w:szCs w:val="28"/>
        </w:rPr>
      </w:pPr>
      <w:r w:rsidRPr="002E0C4A">
        <w:rPr>
          <w:sz w:val="28"/>
          <w:szCs w:val="28"/>
        </w:rPr>
        <w:t>Хімічний препарат, що застосовується в умовах конфлікту людини з комахами.</w:t>
      </w:r>
    </w:p>
    <w:p w:rsidR="002E0C4A" w:rsidRPr="002E0C4A" w:rsidRDefault="002E0C4A" w:rsidP="002E0C4A">
      <w:pPr>
        <w:spacing w:line="360" w:lineRule="auto"/>
        <w:ind w:firstLine="284"/>
        <w:jc w:val="both"/>
        <w:rPr>
          <w:sz w:val="28"/>
          <w:szCs w:val="28"/>
        </w:rPr>
      </w:pPr>
      <w:r w:rsidRPr="002E0C4A">
        <w:rPr>
          <w:noProof/>
          <w:sz w:val="28"/>
          <w:szCs w:val="28"/>
          <w:lang w:val="ru-RU"/>
        </w:rPr>
        <w:lastRenderedPageBreak/>
        <mc:AlternateContent>
          <mc:Choice Requires="wpg">
            <w:drawing>
              <wp:anchor distT="0" distB="0" distL="114300" distR="114300" simplePos="0" relativeHeight="251658240" behindDoc="0" locked="0" layoutInCell="1" allowOverlap="1">
                <wp:simplePos x="0" y="0"/>
                <wp:positionH relativeFrom="column">
                  <wp:posOffset>342900</wp:posOffset>
                </wp:positionH>
                <wp:positionV relativeFrom="paragraph">
                  <wp:posOffset>160655</wp:posOffset>
                </wp:positionV>
                <wp:extent cx="3873500" cy="1460500"/>
                <wp:effectExtent l="9525" t="8255" r="12700" b="7620"/>
                <wp:wrapTopAndBottom/>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3500" cy="1460500"/>
                          <a:chOff x="1271" y="1751"/>
                          <a:chExt cx="6590" cy="3512"/>
                        </a:xfrm>
                      </wpg:grpSpPr>
                      <wps:wsp>
                        <wps:cNvPr id="2" name="Text Box 24"/>
                        <wps:cNvSpPr txBox="1">
                          <a:spLocks noChangeArrowheads="1"/>
                        </wps:cNvSpPr>
                        <wps:spPr bwMode="auto">
                          <a:xfrm>
                            <a:off x="1561" y="1751"/>
                            <a:ext cx="3750" cy="227"/>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txbx>
                          <w:txbxContent>
                            <w:p w:rsidR="002E0C4A" w:rsidRDefault="002E0C4A" w:rsidP="002E0C4A">
                              <w:pPr>
                                <w:spacing w:line="216" w:lineRule="auto"/>
                                <w:jc w:val="center"/>
                                <w:rPr>
                                  <w:sz w:val="20"/>
                                </w:rPr>
                              </w:pPr>
                              <w:r>
                                <w:rPr>
                                  <w:sz w:val="20"/>
                                </w:rPr>
                                <w:t>Управлінська ситуація</w:t>
                              </w:r>
                            </w:p>
                            <w:p w:rsidR="002E0C4A" w:rsidRDefault="002E0C4A" w:rsidP="002E0C4A">
                              <w:pPr>
                                <w:rPr>
                                  <w:sz w:val="20"/>
                                </w:rPr>
                              </w:pPr>
                            </w:p>
                          </w:txbxContent>
                        </wps:txbx>
                        <wps:bodyPr rot="0" vert="horz" wrap="square" lIns="0" tIns="0" rIns="0" bIns="0" anchor="t" anchorCtr="0" upright="1">
                          <a:noAutofit/>
                        </wps:bodyPr>
                      </wps:wsp>
                      <wps:wsp>
                        <wps:cNvPr id="3" name="Text Box 25"/>
                        <wps:cNvSpPr txBox="1">
                          <a:spLocks noChangeArrowheads="1"/>
                        </wps:cNvSpPr>
                        <wps:spPr bwMode="auto">
                          <a:xfrm>
                            <a:off x="1561" y="2291"/>
                            <a:ext cx="3750" cy="227"/>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txbx>
                          <w:txbxContent>
                            <w:p w:rsidR="002E0C4A" w:rsidRDefault="002E0C4A" w:rsidP="002E0C4A">
                              <w:pPr>
                                <w:tabs>
                                  <w:tab w:val="left" w:leader="underscore" w:pos="3420"/>
                                </w:tabs>
                                <w:spacing w:line="204" w:lineRule="auto"/>
                                <w:rPr>
                                  <w:sz w:val="20"/>
                                </w:rPr>
                              </w:pPr>
                              <w:r>
                                <w:rPr>
                                  <w:sz w:val="20"/>
                                </w:rPr>
                                <w:t xml:space="preserve">1. </w:t>
                              </w:r>
                              <w:r>
                                <w:rPr>
                                  <w:sz w:val="20"/>
                                </w:rPr>
                                <w:tab/>
                              </w:r>
                            </w:p>
                            <w:p w:rsidR="002E0C4A" w:rsidRDefault="002E0C4A" w:rsidP="002E0C4A">
                              <w:pPr>
                                <w:rPr>
                                  <w:sz w:val="20"/>
                                </w:rPr>
                              </w:pPr>
                            </w:p>
                          </w:txbxContent>
                        </wps:txbx>
                        <wps:bodyPr rot="0" vert="horz" wrap="square" lIns="0" tIns="0" rIns="0" bIns="0" anchor="t" anchorCtr="0" upright="1">
                          <a:noAutofit/>
                        </wps:bodyPr>
                      </wps:wsp>
                      <wps:wsp>
                        <wps:cNvPr id="4" name="Text Box 26"/>
                        <wps:cNvSpPr txBox="1">
                          <a:spLocks noChangeArrowheads="1"/>
                        </wps:cNvSpPr>
                        <wps:spPr bwMode="auto">
                          <a:xfrm>
                            <a:off x="1561" y="2831"/>
                            <a:ext cx="3750" cy="227"/>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txbx>
                          <w:txbxContent>
                            <w:p w:rsidR="002E0C4A" w:rsidRDefault="002E0C4A" w:rsidP="002E0C4A">
                              <w:pPr>
                                <w:pStyle w:val="ac"/>
                                <w:tabs>
                                  <w:tab w:val="left" w:leader="underscore" w:pos="3420"/>
                                </w:tabs>
                                <w:autoSpaceDE/>
                                <w:spacing w:line="216" w:lineRule="auto"/>
                                <w:rPr>
                                  <w:lang w:val="uk-UA"/>
                                </w:rPr>
                              </w:pPr>
                              <w:r>
                                <w:rPr>
                                  <w:lang w:val="uk-UA"/>
                                </w:rPr>
                                <w:t xml:space="preserve">2. </w:t>
                              </w:r>
                              <w:r>
                                <w:rPr>
                                  <w:lang w:val="uk-UA"/>
                                </w:rPr>
                                <w:tab/>
                              </w:r>
                            </w:p>
                            <w:p w:rsidR="002E0C4A" w:rsidRDefault="002E0C4A" w:rsidP="002E0C4A"/>
                          </w:txbxContent>
                        </wps:txbx>
                        <wps:bodyPr rot="0" vert="horz" wrap="square" lIns="0" tIns="0" rIns="0" bIns="0" anchor="t" anchorCtr="0" upright="1">
                          <a:noAutofit/>
                        </wps:bodyPr>
                      </wps:wsp>
                      <wps:wsp>
                        <wps:cNvPr id="5" name="Text Box 27"/>
                        <wps:cNvSpPr txBox="1">
                          <a:spLocks noChangeArrowheads="1"/>
                        </wps:cNvSpPr>
                        <wps:spPr bwMode="auto">
                          <a:xfrm>
                            <a:off x="1561" y="3371"/>
                            <a:ext cx="3750" cy="227"/>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txbx>
                          <w:txbxContent>
                            <w:p w:rsidR="002E0C4A" w:rsidRDefault="002E0C4A" w:rsidP="002E0C4A">
                              <w:pPr>
                                <w:pStyle w:val="ac"/>
                                <w:tabs>
                                  <w:tab w:val="left" w:leader="underscore" w:pos="3420"/>
                                </w:tabs>
                                <w:autoSpaceDE/>
                                <w:spacing w:line="216" w:lineRule="auto"/>
                                <w:rPr>
                                  <w:lang w:val="uk-UA"/>
                                </w:rPr>
                              </w:pPr>
                              <w:r>
                                <w:rPr>
                                  <w:lang w:val="uk-UA"/>
                                </w:rPr>
                                <w:t xml:space="preserve">3. </w:t>
                              </w:r>
                              <w:r>
                                <w:rPr>
                                  <w:lang w:val="uk-UA"/>
                                </w:rPr>
                                <w:tab/>
                              </w:r>
                            </w:p>
                            <w:p w:rsidR="002E0C4A" w:rsidRDefault="002E0C4A" w:rsidP="002E0C4A"/>
                          </w:txbxContent>
                        </wps:txbx>
                        <wps:bodyPr rot="0" vert="horz" wrap="square" lIns="0" tIns="0" rIns="0" bIns="0" anchor="t" anchorCtr="0" upright="1">
                          <a:noAutofit/>
                        </wps:bodyPr>
                      </wps:wsp>
                      <wps:wsp>
                        <wps:cNvPr id="6" name="Text Box 28"/>
                        <wps:cNvSpPr txBox="1">
                          <a:spLocks noChangeArrowheads="1"/>
                        </wps:cNvSpPr>
                        <wps:spPr bwMode="auto">
                          <a:xfrm>
                            <a:off x="1576" y="3941"/>
                            <a:ext cx="3750" cy="227"/>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txbx>
                          <w:txbxContent>
                            <w:p w:rsidR="002E0C4A" w:rsidRDefault="002E0C4A" w:rsidP="002E0C4A">
                              <w:pPr>
                                <w:pStyle w:val="ac"/>
                                <w:tabs>
                                  <w:tab w:val="left" w:leader="underscore" w:pos="3420"/>
                                </w:tabs>
                                <w:autoSpaceDE/>
                                <w:spacing w:line="216" w:lineRule="auto"/>
                                <w:rPr>
                                  <w:noProof w:val="0"/>
                                  <w:lang w:val="uk-UA"/>
                                </w:rPr>
                              </w:pPr>
                              <w:r>
                                <w:rPr>
                                  <w:noProof w:val="0"/>
                                  <w:lang w:val="uk-UA"/>
                                </w:rPr>
                                <w:t xml:space="preserve">4. </w:t>
                              </w:r>
                              <w:r>
                                <w:rPr>
                                  <w:noProof w:val="0"/>
                                  <w:lang w:val="uk-UA"/>
                                </w:rPr>
                                <w:tab/>
                              </w:r>
                            </w:p>
                            <w:p w:rsidR="002E0C4A" w:rsidRDefault="002E0C4A" w:rsidP="002E0C4A"/>
                          </w:txbxContent>
                        </wps:txbx>
                        <wps:bodyPr rot="0" vert="horz" wrap="square" lIns="0" tIns="0" rIns="0" bIns="0" anchor="t" anchorCtr="0" upright="1">
                          <a:noAutofit/>
                        </wps:bodyPr>
                      </wps:wsp>
                      <wps:wsp>
                        <wps:cNvPr id="7" name="Text Box 29"/>
                        <wps:cNvSpPr txBox="1">
                          <a:spLocks noChangeArrowheads="1"/>
                        </wps:cNvSpPr>
                        <wps:spPr bwMode="auto">
                          <a:xfrm>
                            <a:off x="1606" y="4494"/>
                            <a:ext cx="3750" cy="227"/>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txbx>
                          <w:txbxContent>
                            <w:p w:rsidR="002E0C4A" w:rsidRDefault="002E0C4A" w:rsidP="002E0C4A">
                              <w:pPr>
                                <w:tabs>
                                  <w:tab w:val="left" w:leader="underscore" w:pos="3420"/>
                                </w:tabs>
                                <w:spacing w:line="216" w:lineRule="auto"/>
                                <w:rPr>
                                  <w:sz w:val="20"/>
                                </w:rPr>
                              </w:pPr>
                              <w:r>
                                <w:rPr>
                                  <w:sz w:val="20"/>
                                </w:rPr>
                                <w:t xml:space="preserve">5. </w:t>
                              </w:r>
                              <w:r>
                                <w:rPr>
                                  <w:sz w:val="20"/>
                                </w:rPr>
                                <w:tab/>
                              </w:r>
                            </w:p>
                            <w:p w:rsidR="002E0C4A" w:rsidRDefault="002E0C4A" w:rsidP="002E0C4A">
                              <w:pPr>
                                <w:rPr>
                                  <w:sz w:val="20"/>
                                </w:rPr>
                              </w:pPr>
                            </w:p>
                          </w:txbxContent>
                        </wps:txbx>
                        <wps:bodyPr rot="0" vert="horz" wrap="square" lIns="0" tIns="0" rIns="0" bIns="0" anchor="t" anchorCtr="0" upright="1">
                          <a:noAutofit/>
                        </wps:bodyPr>
                      </wps:wsp>
                      <wps:wsp>
                        <wps:cNvPr id="8" name="Text Box 30"/>
                        <wps:cNvSpPr txBox="1">
                          <a:spLocks noChangeArrowheads="1"/>
                        </wps:cNvSpPr>
                        <wps:spPr bwMode="auto">
                          <a:xfrm>
                            <a:off x="1636" y="5036"/>
                            <a:ext cx="3750" cy="227"/>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txbx>
                          <w:txbxContent>
                            <w:p w:rsidR="002E0C4A" w:rsidRDefault="002E0C4A" w:rsidP="002E0C4A">
                              <w:pPr>
                                <w:pStyle w:val="ac"/>
                                <w:tabs>
                                  <w:tab w:val="left" w:leader="underscore" w:pos="3420"/>
                                </w:tabs>
                                <w:autoSpaceDE/>
                                <w:spacing w:line="216" w:lineRule="auto"/>
                                <w:rPr>
                                  <w:noProof w:val="0"/>
                                  <w:spacing w:val="-4"/>
                                  <w:sz w:val="22"/>
                                  <w:lang w:val="uk-UA"/>
                                </w:rPr>
                              </w:pPr>
                              <w:r>
                                <w:rPr>
                                  <w:noProof w:val="0"/>
                                  <w:spacing w:val="-4"/>
                                  <w:lang w:val="uk-UA"/>
                                </w:rPr>
                                <w:t xml:space="preserve">6. </w:t>
                              </w:r>
                              <w:r>
                                <w:rPr>
                                  <w:noProof w:val="0"/>
                                  <w:spacing w:val="-4"/>
                                  <w:lang w:val="uk-UA"/>
                                </w:rPr>
                                <w:tab/>
                              </w:r>
                            </w:p>
                            <w:p w:rsidR="002E0C4A" w:rsidRDefault="002E0C4A" w:rsidP="002E0C4A">
                              <w:pPr>
                                <w:rPr>
                                  <w:spacing w:val="-4"/>
                                  <w:sz w:val="22"/>
                                </w:rPr>
                              </w:pPr>
                            </w:p>
                          </w:txbxContent>
                        </wps:txbx>
                        <wps:bodyPr rot="0" vert="horz" wrap="square" lIns="0" tIns="0" rIns="0" bIns="0" anchor="t" anchorCtr="0" upright="1">
                          <a:noAutofit/>
                        </wps:bodyPr>
                      </wps:wsp>
                      <wps:wsp>
                        <wps:cNvPr id="9" name="Text Box 31"/>
                        <wps:cNvSpPr txBox="1">
                          <a:spLocks noChangeArrowheads="1"/>
                        </wps:cNvSpPr>
                        <wps:spPr bwMode="auto">
                          <a:xfrm>
                            <a:off x="5701" y="3371"/>
                            <a:ext cx="2160" cy="227"/>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txbx>
                          <w:txbxContent>
                            <w:p w:rsidR="002E0C4A" w:rsidRDefault="002E0C4A" w:rsidP="002E0C4A">
                              <w:pPr>
                                <w:jc w:val="center"/>
                                <w:rPr>
                                  <w:spacing w:val="-4"/>
                                  <w:sz w:val="20"/>
                                </w:rPr>
                              </w:pPr>
                              <w:r>
                                <w:rPr>
                                  <w:spacing w:val="-4"/>
                                  <w:sz w:val="20"/>
                                </w:rPr>
                                <w:t>Конфлікт не відбувається</w:t>
                              </w:r>
                            </w:p>
                            <w:p w:rsidR="002E0C4A" w:rsidRDefault="002E0C4A" w:rsidP="002E0C4A">
                              <w:pPr>
                                <w:rPr>
                                  <w:spacing w:val="-4"/>
                                  <w:sz w:val="20"/>
                                </w:rPr>
                              </w:pPr>
                            </w:p>
                          </w:txbxContent>
                        </wps:txbx>
                        <wps:bodyPr rot="0" vert="horz" wrap="square" lIns="0" tIns="0" rIns="0" bIns="0" anchor="t" anchorCtr="0" upright="1">
                          <a:noAutofit/>
                        </wps:bodyPr>
                      </wps:wsp>
                      <wps:wsp>
                        <wps:cNvPr id="10" name="Line 32"/>
                        <wps:cNvCnPr>
                          <a:cxnSpLocks noChangeShapeType="1"/>
                        </wps:cNvCnPr>
                        <wps:spPr bwMode="auto">
                          <a:xfrm>
                            <a:off x="3286" y="1993"/>
                            <a:ext cx="0" cy="283"/>
                          </a:xfrm>
                          <a:prstGeom prst="line">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s:wsp>
                        <wps:cNvPr id="11" name="Line 33"/>
                        <wps:cNvCnPr>
                          <a:cxnSpLocks noChangeShapeType="1"/>
                        </wps:cNvCnPr>
                        <wps:spPr bwMode="auto">
                          <a:xfrm>
                            <a:off x="3286" y="2533"/>
                            <a:ext cx="0" cy="283"/>
                          </a:xfrm>
                          <a:prstGeom prst="line">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s:wsp>
                        <wps:cNvPr id="12" name="Line 34"/>
                        <wps:cNvCnPr>
                          <a:cxnSpLocks noChangeShapeType="1"/>
                        </wps:cNvCnPr>
                        <wps:spPr bwMode="auto">
                          <a:xfrm>
                            <a:off x="3301" y="3073"/>
                            <a:ext cx="0" cy="283"/>
                          </a:xfrm>
                          <a:prstGeom prst="line">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s:wsp>
                        <wps:cNvPr id="13" name="Line 35"/>
                        <wps:cNvCnPr>
                          <a:cxnSpLocks noChangeShapeType="1"/>
                        </wps:cNvCnPr>
                        <wps:spPr bwMode="auto">
                          <a:xfrm>
                            <a:off x="3316" y="3611"/>
                            <a:ext cx="0" cy="283"/>
                          </a:xfrm>
                          <a:prstGeom prst="line">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s:wsp>
                        <wps:cNvPr id="14" name="Line 36"/>
                        <wps:cNvCnPr>
                          <a:cxnSpLocks noChangeShapeType="1"/>
                        </wps:cNvCnPr>
                        <wps:spPr bwMode="auto">
                          <a:xfrm>
                            <a:off x="3361" y="4168"/>
                            <a:ext cx="0" cy="283"/>
                          </a:xfrm>
                          <a:prstGeom prst="line">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s:wsp>
                        <wps:cNvPr id="15" name="Line 37"/>
                        <wps:cNvCnPr>
                          <a:cxnSpLocks noChangeShapeType="1"/>
                        </wps:cNvCnPr>
                        <wps:spPr bwMode="auto">
                          <a:xfrm>
                            <a:off x="3391" y="4738"/>
                            <a:ext cx="0" cy="283"/>
                          </a:xfrm>
                          <a:prstGeom prst="line">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s:wsp>
                        <wps:cNvPr id="16" name="Line 38"/>
                        <wps:cNvCnPr>
                          <a:cxnSpLocks noChangeShapeType="1"/>
                        </wps:cNvCnPr>
                        <wps:spPr bwMode="auto">
                          <a:xfrm>
                            <a:off x="5311" y="3491"/>
                            <a:ext cx="360" cy="0"/>
                          </a:xfrm>
                          <a:prstGeom prst="line">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s:wsp>
                        <wps:cNvPr id="17" name="Line 39"/>
                        <wps:cNvCnPr>
                          <a:cxnSpLocks noChangeShapeType="1"/>
                        </wps:cNvCnPr>
                        <wps:spPr bwMode="auto">
                          <a:xfrm flipH="1">
                            <a:off x="1271" y="5171"/>
                            <a:ext cx="35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40"/>
                        <wps:cNvCnPr>
                          <a:cxnSpLocks noChangeShapeType="1"/>
                        </wps:cNvCnPr>
                        <wps:spPr bwMode="auto">
                          <a:xfrm flipH="1">
                            <a:off x="1278" y="1871"/>
                            <a:ext cx="295" cy="0"/>
                          </a:xfrm>
                          <a:prstGeom prst="line">
                            <a:avLst/>
                          </a:prstGeom>
                          <a:noFill/>
                          <a:ln w="9525">
                            <a:solidFill>
                              <a:srgbClr val="000000"/>
                            </a:solidFill>
                            <a:round/>
                            <a:headEnd type="stealth" w="sm" len="med"/>
                            <a:tailEnd type="none" w="sm" len="med"/>
                          </a:ln>
                          <a:extLst>
                            <a:ext uri="{909E8E84-426E-40DD-AFC4-6F175D3DCCD1}">
                              <a14:hiddenFill xmlns:a14="http://schemas.microsoft.com/office/drawing/2010/main">
                                <a:noFill/>
                              </a14:hiddenFill>
                            </a:ext>
                          </a:extLst>
                        </wps:spPr>
                        <wps:bodyPr/>
                      </wps:wsp>
                      <wps:wsp>
                        <wps:cNvPr id="19" name="Line 41"/>
                        <wps:cNvCnPr>
                          <a:cxnSpLocks noChangeShapeType="1"/>
                        </wps:cNvCnPr>
                        <wps:spPr bwMode="auto">
                          <a:xfrm>
                            <a:off x="1271" y="1871"/>
                            <a:ext cx="0" cy="3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42"/>
                        <wps:cNvCnPr>
                          <a:cxnSpLocks noChangeShapeType="1"/>
                        </wps:cNvCnPr>
                        <wps:spPr bwMode="auto">
                          <a:xfrm flipV="1">
                            <a:off x="6784" y="1884"/>
                            <a:ext cx="0" cy="14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43"/>
                        <wps:cNvCnPr>
                          <a:cxnSpLocks noChangeShapeType="1"/>
                        </wps:cNvCnPr>
                        <wps:spPr bwMode="auto">
                          <a:xfrm>
                            <a:off x="5311" y="1871"/>
                            <a:ext cx="1474" cy="0"/>
                          </a:xfrm>
                          <a:prstGeom prst="line">
                            <a:avLst/>
                          </a:prstGeom>
                          <a:noFill/>
                          <a:ln w="9525">
                            <a:solidFill>
                              <a:srgbClr val="000000"/>
                            </a:solidFill>
                            <a:round/>
                            <a:headEnd type="stealth" w="sm" len="me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group id="Группа 1" o:spid="_x0000_s1047" style="position:absolute;left:0;text-align:left;margin-left:27pt;margin-top:12.65pt;width:305pt;height:115pt;z-index:251658240" coordorigin="1271,1751" coordsize="6590,3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">
                <v:shape id="Text Box 24" o:spid="_x0000_s1048" type="#_x0000_t202" style="position:absolute;left:1561;top:1751;width:3750;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" strokeweight=".5pt">
                  <v:shadow offset="6pt,-6pt"/>
                  <v:textbox inset="0,0,0,0">
                    <w:txbxContent>
                      <w:p w:rsidR="002E0C4A" w:rsidRDefault="002E0C4A" w:rsidP="002E0C4A">
                        <w:pPr>
                          <w:spacing w:line="216" w:lineRule="auto"/>
                          <w:jc w:val="center"/>
                          <w:rPr>
                            <w:sz w:val="20"/>
                          </w:rPr>
                        </w:pPr>
                        <w:r>
                          <w:rPr>
                            <w:sz w:val="20"/>
                          </w:rPr>
                          <w:t>Управлінська ситуація</w:t>
                        </w:r>
                      </w:p>
                      <w:p w:rsidR="002E0C4A" w:rsidRDefault="002E0C4A" w:rsidP="002E0C4A">
                        <w:pPr>
                          <w:rPr>
                            <w:sz w:val="20"/>
                          </w:rPr>
                        </w:pPr>
                      </w:p>
                    </w:txbxContent>
                  </v:textbox>
                </v:shape>
                <v:shape id="Text Box 25" o:spid="_x0000_s1049" type="#_x0000_t202" style="position:absolute;left:1561;top:2291;width:3750;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" strokeweight=".5pt">
                  <v:shadow offset="6pt,-6pt"/>
                  <v:textbox inset="0,0,0,0">
                    <w:txbxContent>
                      <w:p w:rsidR="002E0C4A" w:rsidRDefault="002E0C4A" w:rsidP="002E0C4A">
                        <w:pPr>
                          <w:tabs>
                            <w:tab w:val="left" w:leader="underscore" w:pos="3420"/>
                          </w:tabs>
                          <w:spacing w:line="204" w:lineRule="auto"/>
                          <w:rPr>
                            <w:sz w:val="20"/>
                          </w:rPr>
                        </w:pPr>
                        <w:r>
                          <w:rPr>
                            <w:sz w:val="20"/>
                          </w:rPr>
                          <w:t xml:space="preserve">1. </w:t>
                        </w:r>
                        <w:r>
                          <w:rPr>
                            <w:sz w:val="20"/>
                          </w:rPr>
                          <w:tab/>
                        </w:r>
                      </w:p>
                      <w:p w:rsidR="002E0C4A" w:rsidRDefault="002E0C4A" w:rsidP="002E0C4A">
                        <w:pPr>
                          <w:rPr>
                            <w:sz w:val="20"/>
                          </w:rPr>
                        </w:pPr>
                      </w:p>
                    </w:txbxContent>
                  </v:textbox>
                </v:shape>
                <v:shape id="Text Box 26" o:spid="_x0000_s1050" type="#_x0000_t202" style="position:absolute;left:1561;top:2831;width:3750;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" strokeweight=".5pt">
                  <v:shadow offset="6pt,-6pt"/>
                  <v:textbox inset="0,0,0,0">
                    <w:txbxContent>
                      <w:p w:rsidR="002E0C4A" w:rsidRDefault="002E0C4A" w:rsidP="002E0C4A">
                        <w:pPr>
                          <w:pStyle w:val="ac"/>
                          <w:tabs>
                            <w:tab w:val="left" w:leader="underscore" w:pos="3420"/>
                          </w:tabs>
                          <w:autoSpaceDE/>
                          <w:spacing w:line="216" w:lineRule="auto"/>
                          <w:rPr>
                            <w:lang w:val="uk-UA"/>
                          </w:rPr>
                        </w:pPr>
                        <w:r>
                          <w:rPr>
                            <w:lang w:val="uk-UA"/>
                          </w:rPr>
                          <w:t xml:space="preserve">2. </w:t>
                        </w:r>
                        <w:r>
                          <w:rPr>
                            <w:lang w:val="uk-UA"/>
                          </w:rPr>
                          <w:tab/>
                        </w:r>
                      </w:p>
                      <w:p w:rsidR="002E0C4A" w:rsidRDefault="002E0C4A" w:rsidP="002E0C4A"/>
                    </w:txbxContent>
                  </v:textbox>
                </v:shape>
                <v:shape id="Text Box 27" o:spid="_x0000_s1051" type="#_x0000_t202" style="position:absolute;left:1561;top:3371;width:3750;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" strokeweight=".5pt">
                  <v:shadow offset="6pt,-6pt"/>
                  <v:textbox inset="0,0,0,0">
                    <w:txbxContent>
                      <w:p w:rsidR="002E0C4A" w:rsidRDefault="002E0C4A" w:rsidP="002E0C4A">
                        <w:pPr>
                          <w:pStyle w:val="ac"/>
                          <w:tabs>
                            <w:tab w:val="left" w:leader="underscore" w:pos="3420"/>
                          </w:tabs>
                          <w:autoSpaceDE/>
                          <w:spacing w:line="216" w:lineRule="auto"/>
                          <w:rPr>
                            <w:lang w:val="uk-UA"/>
                          </w:rPr>
                        </w:pPr>
                        <w:r>
                          <w:rPr>
                            <w:lang w:val="uk-UA"/>
                          </w:rPr>
                          <w:t xml:space="preserve">3. </w:t>
                        </w:r>
                        <w:r>
                          <w:rPr>
                            <w:lang w:val="uk-UA"/>
                          </w:rPr>
                          <w:tab/>
                        </w:r>
                      </w:p>
                      <w:p w:rsidR="002E0C4A" w:rsidRDefault="002E0C4A" w:rsidP="002E0C4A"/>
                    </w:txbxContent>
                  </v:textbox>
                </v:shape>
                <v:shape id="Text Box 28" o:spid="_x0000_s1052" type="#_x0000_t202" style="position:absolute;left:1576;top:3941;width:3750;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" strokeweight=".5pt">
                  <v:shadow offset="6pt,-6pt"/>
                  <v:textbox inset="0,0,0,0">
                    <w:txbxContent>
                      <w:p w:rsidR="002E0C4A" w:rsidRDefault="002E0C4A" w:rsidP="002E0C4A">
                        <w:pPr>
                          <w:pStyle w:val="ac"/>
                          <w:tabs>
                            <w:tab w:val="left" w:leader="underscore" w:pos="3420"/>
                          </w:tabs>
                          <w:autoSpaceDE/>
                          <w:spacing w:line="216" w:lineRule="auto"/>
                          <w:rPr>
                            <w:noProof w:val="0"/>
                            <w:lang w:val="uk-UA"/>
                          </w:rPr>
                        </w:pPr>
                        <w:r>
                          <w:rPr>
                            <w:noProof w:val="0"/>
                            <w:lang w:val="uk-UA"/>
                          </w:rPr>
                          <w:t xml:space="preserve">4. </w:t>
                        </w:r>
                        <w:r>
                          <w:rPr>
                            <w:noProof w:val="0"/>
                            <w:lang w:val="uk-UA"/>
                          </w:rPr>
                          <w:tab/>
                        </w:r>
                      </w:p>
                      <w:p w:rsidR="002E0C4A" w:rsidRDefault="002E0C4A" w:rsidP="002E0C4A"/>
                    </w:txbxContent>
                  </v:textbox>
                </v:shape>
                <v:shape id="Text Box 29" o:spid="_x0000_s1053" type="#_x0000_t202" style="position:absolute;left:1606;top:4494;width:3750;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" strokeweight=".5pt">
                  <v:shadow offset="6pt,-6pt"/>
                  <v:textbox inset="0,0,0,0">
                    <w:txbxContent>
                      <w:p w:rsidR="002E0C4A" w:rsidRDefault="002E0C4A" w:rsidP="002E0C4A">
                        <w:pPr>
                          <w:tabs>
                            <w:tab w:val="left" w:leader="underscore" w:pos="3420"/>
                          </w:tabs>
                          <w:spacing w:line="216" w:lineRule="auto"/>
                          <w:rPr>
                            <w:sz w:val="20"/>
                          </w:rPr>
                        </w:pPr>
                        <w:r>
                          <w:rPr>
                            <w:sz w:val="20"/>
                          </w:rPr>
                          <w:t xml:space="preserve">5. </w:t>
                        </w:r>
                        <w:r>
                          <w:rPr>
                            <w:sz w:val="20"/>
                          </w:rPr>
                          <w:tab/>
                        </w:r>
                      </w:p>
                      <w:p w:rsidR="002E0C4A" w:rsidRDefault="002E0C4A" w:rsidP="002E0C4A">
                        <w:pPr>
                          <w:rPr>
                            <w:sz w:val="20"/>
                          </w:rPr>
                        </w:pPr>
                      </w:p>
                    </w:txbxContent>
                  </v:textbox>
                </v:shape>
                <v:shape id="Text Box 30" o:spid="_x0000_s1054" type="#_x0000_t202" style="position:absolute;left:1636;top:5036;width:3750;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" strokeweight=".5pt">
                  <v:shadow offset="6pt,-6pt"/>
                  <v:textbox inset="0,0,0,0">
                    <w:txbxContent>
                      <w:p w:rsidR="002E0C4A" w:rsidRDefault="002E0C4A" w:rsidP="002E0C4A">
                        <w:pPr>
                          <w:pStyle w:val="ac"/>
                          <w:tabs>
                            <w:tab w:val="left" w:leader="underscore" w:pos="3420"/>
                          </w:tabs>
                          <w:autoSpaceDE/>
                          <w:spacing w:line="216" w:lineRule="auto"/>
                          <w:rPr>
                            <w:noProof w:val="0"/>
                            <w:spacing w:val="-4"/>
                            <w:sz w:val="22"/>
                            <w:lang w:val="uk-UA"/>
                          </w:rPr>
                        </w:pPr>
                        <w:r>
                          <w:rPr>
                            <w:noProof w:val="0"/>
                            <w:spacing w:val="-4"/>
                            <w:lang w:val="uk-UA"/>
                          </w:rPr>
                          <w:t xml:space="preserve">6. </w:t>
                        </w:r>
                        <w:r>
                          <w:rPr>
                            <w:noProof w:val="0"/>
                            <w:spacing w:val="-4"/>
                            <w:lang w:val="uk-UA"/>
                          </w:rPr>
                          <w:tab/>
                        </w:r>
                      </w:p>
                      <w:p w:rsidR="002E0C4A" w:rsidRDefault="002E0C4A" w:rsidP="002E0C4A">
                        <w:pPr>
                          <w:rPr>
                            <w:spacing w:val="-4"/>
                            <w:sz w:val="22"/>
                          </w:rPr>
                        </w:pPr>
                      </w:p>
                    </w:txbxContent>
                  </v:textbox>
                </v:shape>
                <v:shape id="Text Box 31" o:spid="_x0000_s1055" type="#_x0000_t202" style="position:absolute;left:5701;top:3371;width:2160;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" strokeweight=".5pt">
                  <v:shadow offset="6pt,-6pt"/>
                  <v:textbox inset="0,0,0,0">
                    <w:txbxContent>
                      <w:p w:rsidR="002E0C4A" w:rsidRDefault="002E0C4A" w:rsidP="002E0C4A">
                        <w:pPr>
                          <w:jc w:val="center"/>
                          <w:rPr>
                            <w:spacing w:val="-4"/>
                            <w:sz w:val="20"/>
                          </w:rPr>
                        </w:pPr>
                        <w:r>
                          <w:rPr>
                            <w:spacing w:val="-4"/>
                            <w:sz w:val="20"/>
                          </w:rPr>
                          <w:t>Конфлікт не відбувається</w:t>
                        </w:r>
                      </w:p>
                      <w:p w:rsidR="002E0C4A" w:rsidRDefault="002E0C4A" w:rsidP="002E0C4A">
                        <w:pPr>
                          <w:rPr>
                            <w:spacing w:val="-4"/>
                            <w:sz w:val="20"/>
                          </w:rPr>
                        </w:pPr>
                      </w:p>
                    </w:txbxContent>
                  </v:textbox>
                </v:shape>
                <v:line id="Line 32" o:spid="_x0000_s1056" style="position:absolute;visibility:visible;mso-wrap-style:square" from="3286,1993" to="3286,2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">
                  <v:stroke endarrow="classic" endarrowwidth="narrow"/>
                </v:line>
                <v:line id="Line 33" o:spid="_x0000_s1057" style="position:absolute;visibility:visible;mso-wrap-style:square" from="3286,2533" to="3286,2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">
                  <v:stroke endarrow="classic" endarrowwidth="narrow"/>
                </v:line>
                <v:line id="Line 34" o:spid="_x0000_s1058" style="position:absolute;visibility:visible;mso-wrap-style:square" from="3301,3073" to="3301,3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">
                  <v:stroke endarrow="classic" endarrowwidth="narrow"/>
                </v:line>
                <v:line id="Line 35" o:spid="_x0000_s1059" style="position:absolute;visibility:visible;mso-wrap-style:square" from="3316,3611" to="3316,3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">
                  <v:stroke endarrow="classic" endarrowwidth="narrow"/>
                </v:line>
                <v:line id="Line 36" o:spid="_x0000_s1060" style="position:absolute;visibility:visible;mso-wrap-style:square" from="3361,4168" to="3361,4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">
                  <v:stroke endarrow="classic" endarrowwidth="narrow"/>
                </v:line>
                <v:line id="Line 37" o:spid="_x0000_s1061" style="position:absolute;visibility:visible;mso-wrap-style:square" from="3391,4738" to="3391,5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">
                  <v:stroke endarrow="classic" endarrowwidth="narrow"/>
                </v:line>
                <v:line id="Line 38" o:spid="_x0000_s1062" style="position:absolute;visibility:visible;mso-wrap-style:square" from="5311,3491" to="5671,3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">
                  <v:stroke endarrow="classic" endarrowwidth="narrow"/>
                </v:line>
                <v:line id="Line 39" o:spid="_x0000_s1063" style="position:absolute;flip:x;visibility:visible;mso-wrap-style:square" from="1271,5171" to="1622,5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"/>
                <v:line id="Line 40" o:spid="_x0000_s1064" style="position:absolute;flip:x;visibility:visible;mso-wrap-style:square" from="1278,1871" to="1573,1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">
                  <v:stroke startarrow="classic" startarrowwidth="narrow" endarrowwidth="narrow"/>
                </v:line>
                <v:line id="Line 41" o:spid="_x0000_s1065" style="position:absolute;visibility:visible;mso-wrap-style:square" from="1271,1871" to="1271,5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42" o:spid="_x0000_s1066" style="position:absolute;flip:y;visibility:visible;mso-wrap-style:square" from="6784,1884" to="6784,3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"/>
                <v:line id="Line 43" o:spid="_x0000_s1067" style="position:absolute;visibility:visible;mso-wrap-style:square" from="5311,1871" to="6785,1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">
                  <v:stroke startarrow="classic" startarrowwidth="narrow"/>
                </v:line>
                <w10:wrap type="topAndBottom"/>
              </v:group>
            </w:pict>
          </mc:Fallback>
        </mc:AlternateContent>
      </w:r>
      <w:r w:rsidRPr="002E0C4A">
        <w:rPr>
          <w:b/>
          <w:sz w:val="28"/>
          <w:szCs w:val="28"/>
        </w:rPr>
        <w:t>ТЕСТ 19. </w:t>
      </w:r>
      <w:r w:rsidRPr="002E0C4A">
        <w:rPr>
          <w:bCs/>
          <w:sz w:val="28"/>
          <w:szCs w:val="28"/>
        </w:rPr>
        <w:t>Модель процесу конфлікту. Складіть</w:t>
      </w:r>
      <w:r w:rsidRPr="002E0C4A">
        <w:rPr>
          <w:sz w:val="28"/>
          <w:szCs w:val="28"/>
        </w:rPr>
        <w:t xml:space="preserve"> мо</w:t>
      </w:r>
      <w:r w:rsidR="00795F12">
        <w:rPr>
          <w:sz w:val="28"/>
          <w:szCs w:val="28"/>
        </w:rPr>
        <w:t xml:space="preserve">дель процесу конфлікту по схемі. </w:t>
      </w:r>
      <w:proofErr w:type="spellStart"/>
      <w:r w:rsidRPr="002E0C4A">
        <w:rPr>
          <w:sz w:val="28"/>
          <w:szCs w:val="28"/>
        </w:rPr>
        <w:t>Поставте</w:t>
      </w:r>
      <w:proofErr w:type="spellEnd"/>
      <w:r w:rsidRPr="002E0C4A">
        <w:rPr>
          <w:sz w:val="28"/>
          <w:szCs w:val="28"/>
        </w:rPr>
        <w:t xml:space="preserve"> назви елементів моделі в макет моделі процесу конфлікту:</w:t>
      </w:r>
    </w:p>
    <w:p w:rsidR="002E0C4A" w:rsidRPr="002E0C4A" w:rsidRDefault="002E0C4A" w:rsidP="002E0C4A">
      <w:pPr>
        <w:pStyle w:val="a7"/>
        <w:spacing w:before="120" w:line="360" w:lineRule="auto"/>
        <w:ind w:firstLine="284"/>
        <w:rPr>
          <w:b/>
          <w:sz w:val="28"/>
          <w:szCs w:val="28"/>
          <w:lang w:val="uk-UA"/>
        </w:rPr>
      </w:pPr>
      <w:r w:rsidRPr="002E0C4A">
        <w:rPr>
          <w:b/>
          <w:spacing w:val="-6"/>
          <w:sz w:val="28"/>
          <w:szCs w:val="28"/>
        </w:rPr>
        <w:t>ТЕСТ 20.</w:t>
      </w:r>
      <w:r w:rsidRPr="002E0C4A">
        <w:rPr>
          <w:spacing w:val="-6"/>
          <w:sz w:val="28"/>
          <w:szCs w:val="28"/>
        </w:rPr>
        <w:t> </w:t>
      </w:r>
      <w:proofErr w:type="spellStart"/>
      <w:r w:rsidRPr="002E0C4A">
        <w:rPr>
          <w:bCs/>
          <w:color w:val="000000"/>
          <w:spacing w:val="-6"/>
          <w:sz w:val="28"/>
          <w:szCs w:val="28"/>
        </w:rPr>
        <w:t>Дисфункціональні</w:t>
      </w:r>
      <w:proofErr w:type="spellEnd"/>
      <w:r w:rsidRPr="002E0C4A">
        <w:rPr>
          <w:bCs/>
          <w:spacing w:val="-6"/>
          <w:sz w:val="28"/>
          <w:szCs w:val="28"/>
        </w:rPr>
        <w:t xml:space="preserve"> </w:t>
      </w:r>
      <w:proofErr w:type="spellStart"/>
      <w:r w:rsidRPr="002E0C4A">
        <w:rPr>
          <w:bCs/>
          <w:spacing w:val="-6"/>
          <w:sz w:val="28"/>
          <w:szCs w:val="28"/>
        </w:rPr>
        <w:t>наслідки</w:t>
      </w:r>
      <w:proofErr w:type="spellEnd"/>
      <w:r w:rsidRPr="002E0C4A">
        <w:rPr>
          <w:bCs/>
          <w:spacing w:val="-6"/>
          <w:sz w:val="28"/>
          <w:szCs w:val="28"/>
        </w:rPr>
        <w:t xml:space="preserve"> </w:t>
      </w:r>
      <w:proofErr w:type="spellStart"/>
      <w:r w:rsidRPr="002E0C4A">
        <w:rPr>
          <w:bCs/>
          <w:spacing w:val="-6"/>
          <w:sz w:val="28"/>
          <w:szCs w:val="28"/>
        </w:rPr>
        <w:t>конфлікту</w:t>
      </w:r>
      <w:proofErr w:type="spellEnd"/>
      <w:r w:rsidRPr="002E0C4A">
        <w:rPr>
          <w:bCs/>
          <w:spacing w:val="-6"/>
          <w:sz w:val="28"/>
          <w:szCs w:val="28"/>
        </w:rPr>
        <w:t xml:space="preserve"> (</w:t>
      </w:r>
      <w:proofErr w:type="spellStart"/>
      <w:r w:rsidRPr="002E0C4A">
        <w:rPr>
          <w:bCs/>
          <w:spacing w:val="-6"/>
          <w:sz w:val="28"/>
          <w:szCs w:val="28"/>
        </w:rPr>
        <w:t>в</w:t>
      </w:r>
      <w:r w:rsidRPr="002E0C4A">
        <w:rPr>
          <w:spacing w:val="-6"/>
          <w:sz w:val="28"/>
          <w:szCs w:val="28"/>
        </w:rPr>
        <w:t>ибрати</w:t>
      </w:r>
      <w:proofErr w:type="spellEnd"/>
      <w:r w:rsidRPr="002E0C4A">
        <w:rPr>
          <w:spacing w:val="-6"/>
          <w:sz w:val="28"/>
          <w:szCs w:val="28"/>
        </w:rPr>
        <w:t xml:space="preserve"> </w:t>
      </w:r>
      <w:proofErr w:type="spellStart"/>
      <w:r w:rsidRPr="002E0C4A">
        <w:rPr>
          <w:spacing w:val="-6"/>
          <w:sz w:val="28"/>
          <w:szCs w:val="28"/>
        </w:rPr>
        <w:t>сім</w:t>
      </w:r>
      <w:proofErr w:type="spellEnd"/>
      <w:r w:rsidRPr="002E0C4A">
        <w:rPr>
          <w:spacing w:val="-6"/>
          <w:sz w:val="28"/>
          <w:szCs w:val="28"/>
        </w:rPr>
        <w:t xml:space="preserve"> </w:t>
      </w:r>
      <w:proofErr w:type="spellStart"/>
      <w:r w:rsidRPr="002E0C4A">
        <w:rPr>
          <w:spacing w:val="-6"/>
          <w:sz w:val="28"/>
          <w:szCs w:val="28"/>
        </w:rPr>
        <w:t>правиль</w:t>
      </w:r>
      <w:r w:rsidRPr="002E0C4A">
        <w:rPr>
          <w:spacing w:val="-6"/>
          <w:sz w:val="28"/>
          <w:szCs w:val="28"/>
        </w:rPr>
        <w:softHyphen/>
        <w:t>них</w:t>
      </w:r>
      <w:proofErr w:type="spellEnd"/>
      <w:r w:rsidRPr="002E0C4A">
        <w:rPr>
          <w:spacing w:val="-6"/>
          <w:sz w:val="28"/>
          <w:szCs w:val="28"/>
        </w:rPr>
        <w:t xml:space="preserve"> </w:t>
      </w:r>
      <w:proofErr w:type="spellStart"/>
      <w:r w:rsidRPr="002E0C4A">
        <w:rPr>
          <w:sz w:val="28"/>
          <w:szCs w:val="28"/>
        </w:rPr>
        <w:t>варіантів</w:t>
      </w:r>
      <w:proofErr w:type="spellEnd"/>
      <w:r w:rsidRPr="002E0C4A">
        <w:rPr>
          <w:sz w:val="28"/>
          <w:szCs w:val="28"/>
        </w:rPr>
        <w:t xml:space="preserve"> </w:t>
      </w:r>
      <w:proofErr w:type="spellStart"/>
      <w:proofErr w:type="gramStart"/>
      <w:r w:rsidRPr="002E0C4A">
        <w:rPr>
          <w:sz w:val="28"/>
          <w:szCs w:val="28"/>
        </w:rPr>
        <w:t>в</w:t>
      </w:r>
      <w:proofErr w:type="gramEnd"/>
      <w:r w:rsidRPr="002E0C4A">
        <w:rPr>
          <w:sz w:val="28"/>
          <w:szCs w:val="28"/>
        </w:rPr>
        <w:t>ідповіді</w:t>
      </w:r>
      <w:proofErr w:type="spellEnd"/>
      <w:r w:rsidRPr="002E0C4A">
        <w:rPr>
          <w:sz w:val="28"/>
          <w:szCs w:val="28"/>
        </w:rPr>
        <w:t>):</w:t>
      </w:r>
    </w:p>
    <w:p w:rsidR="002E0C4A" w:rsidRPr="002E0C4A" w:rsidRDefault="002E0C4A" w:rsidP="002E0C4A">
      <w:pPr>
        <w:numPr>
          <w:ilvl w:val="0"/>
          <w:numId w:val="28"/>
        </w:numPr>
        <w:spacing w:line="360" w:lineRule="auto"/>
        <w:jc w:val="both"/>
        <w:rPr>
          <w:sz w:val="28"/>
          <w:szCs w:val="28"/>
        </w:rPr>
      </w:pPr>
      <w:r w:rsidRPr="002E0C4A">
        <w:rPr>
          <w:sz w:val="28"/>
          <w:szCs w:val="28"/>
        </w:rPr>
        <w:t xml:space="preserve">Незадоволеність, поганий </w:t>
      </w:r>
      <w:r w:rsidRPr="002E0C4A">
        <w:rPr>
          <w:color w:val="000000"/>
          <w:sz w:val="28"/>
          <w:szCs w:val="28"/>
        </w:rPr>
        <w:t>стан</w:t>
      </w:r>
      <w:r w:rsidRPr="002E0C4A">
        <w:rPr>
          <w:sz w:val="28"/>
          <w:szCs w:val="28"/>
        </w:rPr>
        <w:t xml:space="preserve"> духу, </w:t>
      </w:r>
      <w:r w:rsidRPr="002E0C4A">
        <w:rPr>
          <w:color w:val="000000"/>
          <w:sz w:val="28"/>
          <w:szCs w:val="28"/>
        </w:rPr>
        <w:t>ріст</w:t>
      </w:r>
      <w:r w:rsidRPr="002E0C4A">
        <w:rPr>
          <w:sz w:val="28"/>
          <w:szCs w:val="28"/>
        </w:rPr>
        <w:t xml:space="preserve"> плинності кадрів і зниження продуктивності. </w:t>
      </w:r>
    </w:p>
    <w:p w:rsidR="002E0C4A" w:rsidRPr="002E0C4A" w:rsidRDefault="002E0C4A" w:rsidP="002E0C4A">
      <w:pPr>
        <w:numPr>
          <w:ilvl w:val="0"/>
          <w:numId w:val="28"/>
        </w:numPr>
        <w:spacing w:line="360" w:lineRule="auto"/>
        <w:jc w:val="both"/>
        <w:rPr>
          <w:sz w:val="28"/>
          <w:szCs w:val="28"/>
        </w:rPr>
      </w:pPr>
      <w:r w:rsidRPr="002E0C4A">
        <w:rPr>
          <w:sz w:val="28"/>
          <w:szCs w:val="28"/>
        </w:rPr>
        <w:t>Менший ступінь співробітництва в майбутньому.</w:t>
      </w:r>
    </w:p>
    <w:p w:rsidR="002E0C4A" w:rsidRPr="002E0C4A" w:rsidRDefault="002E0C4A" w:rsidP="002E0C4A">
      <w:pPr>
        <w:numPr>
          <w:ilvl w:val="0"/>
          <w:numId w:val="28"/>
        </w:numPr>
        <w:spacing w:line="360" w:lineRule="auto"/>
        <w:jc w:val="both"/>
        <w:rPr>
          <w:sz w:val="28"/>
          <w:szCs w:val="28"/>
        </w:rPr>
      </w:pPr>
      <w:r w:rsidRPr="002E0C4A">
        <w:rPr>
          <w:color w:val="000000"/>
          <w:sz w:val="28"/>
          <w:szCs w:val="28"/>
        </w:rPr>
        <w:t>Сильна</w:t>
      </w:r>
      <w:r w:rsidRPr="002E0C4A">
        <w:rPr>
          <w:sz w:val="28"/>
          <w:szCs w:val="28"/>
        </w:rPr>
        <w:t xml:space="preserve"> відданість своїй групі і більше непродуктивної конку</w:t>
      </w:r>
      <w:r w:rsidRPr="002E0C4A">
        <w:rPr>
          <w:sz w:val="28"/>
          <w:szCs w:val="28"/>
        </w:rPr>
        <w:softHyphen/>
        <w:t xml:space="preserve">ренції з </w:t>
      </w:r>
      <w:r w:rsidRPr="002E0C4A">
        <w:rPr>
          <w:color w:val="000000"/>
          <w:sz w:val="28"/>
          <w:szCs w:val="28"/>
        </w:rPr>
        <w:t>іншими</w:t>
      </w:r>
      <w:r w:rsidRPr="002E0C4A">
        <w:rPr>
          <w:sz w:val="28"/>
          <w:szCs w:val="28"/>
        </w:rPr>
        <w:t xml:space="preserve"> групами організації.</w:t>
      </w:r>
    </w:p>
    <w:p w:rsidR="002E0C4A" w:rsidRPr="002E0C4A" w:rsidRDefault="002E0C4A" w:rsidP="002E0C4A">
      <w:pPr>
        <w:numPr>
          <w:ilvl w:val="0"/>
          <w:numId w:val="28"/>
        </w:numPr>
        <w:spacing w:line="360" w:lineRule="auto"/>
        <w:jc w:val="both"/>
        <w:rPr>
          <w:sz w:val="28"/>
          <w:szCs w:val="28"/>
        </w:rPr>
      </w:pPr>
      <w:r w:rsidRPr="002E0C4A">
        <w:rPr>
          <w:color w:val="000000"/>
          <w:sz w:val="28"/>
          <w:szCs w:val="28"/>
        </w:rPr>
        <w:t>Уявлення</w:t>
      </w:r>
      <w:r w:rsidRPr="002E0C4A">
        <w:rPr>
          <w:sz w:val="28"/>
          <w:szCs w:val="28"/>
        </w:rPr>
        <w:t xml:space="preserve"> про </w:t>
      </w:r>
      <w:r w:rsidRPr="002E0C4A">
        <w:rPr>
          <w:color w:val="000000"/>
          <w:sz w:val="28"/>
          <w:szCs w:val="28"/>
        </w:rPr>
        <w:t>іншу</w:t>
      </w:r>
      <w:r w:rsidRPr="002E0C4A">
        <w:rPr>
          <w:sz w:val="28"/>
          <w:szCs w:val="28"/>
        </w:rPr>
        <w:t xml:space="preserve"> </w:t>
      </w:r>
      <w:r w:rsidRPr="002E0C4A">
        <w:rPr>
          <w:color w:val="000000"/>
          <w:sz w:val="28"/>
          <w:szCs w:val="28"/>
        </w:rPr>
        <w:t>сторону</w:t>
      </w:r>
      <w:r w:rsidRPr="002E0C4A">
        <w:rPr>
          <w:sz w:val="28"/>
          <w:szCs w:val="28"/>
        </w:rPr>
        <w:t xml:space="preserve"> як про “ворога”; </w:t>
      </w:r>
      <w:r w:rsidRPr="002E0C4A">
        <w:rPr>
          <w:color w:val="000000"/>
          <w:sz w:val="28"/>
          <w:szCs w:val="28"/>
        </w:rPr>
        <w:t>уявлення</w:t>
      </w:r>
      <w:r w:rsidRPr="002E0C4A">
        <w:rPr>
          <w:sz w:val="28"/>
          <w:szCs w:val="28"/>
        </w:rPr>
        <w:t xml:space="preserve"> про свою мету як про позитивну, а про мету </w:t>
      </w:r>
      <w:r w:rsidRPr="002E0C4A">
        <w:rPr>
          <w:color w:val="000000"/>
          <w:sz w:val="28"/>
          <w:szCs w:val="28"/>
        </w:rPr>
        <w:t>іншої</w:t>
      </w:r>
      <w:r w:rsidRPr="002E0C4A">
        <w:rPr>
          <w:sz w:val="28"/>
          <w:szCs w:val="28"/>
        </w:rPr>
        <w:t xml:space="preserve"> </w:t>
      </w:r>
      <w:r w:rsidRPr="002E0C4A">
        <w:rPr>
          <w:color w:val="000000"/>
          <w:sz w:val="28"/>
          <w:szCs w:val="28"/>
        </w:rPr>
        <w:t>сторони</w:t>
      </w:r>
      <w:r w:rsidRPr="002E0C4A">
        <w:rPr>
          <w:sz w:val="28"/>
          <w:szCs w:val="28"/>
        </w:rPr>
        <w:t xml:space="preserve"> як про </w:t>
      </w:r>
      <w:r w:rsidRPr="002E0C4A">
        <w:rPr>
          <w:color w:val="000000"/>
          <w:sz w:val="28"/>
          <w:szCs w:val="28"/>
        </w:rPr>
        <w:t>негативну</w:t>
      </w:r>
      <w:r w:rsidRPr="002E0C4A">
        <w:rPr>
          <w:sz w:val="28"/>
          <w:szCs w:val="28"/>
        </w:rPr>
        <w:t>.</w:t>
      </w:r>
    </w:p>
    <w:p w:rsidR="002E0C4A" w:rsidRPr="002E0C4A" w:rsidRDefault="002E0C4A" w:rsidP="002E0C4A">
      <w:pPr>
        <w:numPr>
          <w:ilvl w:val="0"/>
          <w:numId w:val="28"/>
        </w:numPr>
        <w:spacing w:line="360" w:lineRule="auto"/>
        <w:jc w:val="both"/>
        <w:rPr>
          <w:sz w:val="28"/>
          <w:szCs w:val="28"/>
        </w:rPr>
      </w:pPr>
      <w:r w:rsidRPr="002E0C4A">
        <w:rPr>
          <w:color w:val="000000"/>
          <w:spacing w:val="4"/>
          <w:sz w:val="28"/>
          <w:szCs w:val="28"/>
        </w:rPr>
        <w:t>Припинення</w:t>
      </w:r>
      <w:r w:rsidRPr="002E0C4A">
        <w:rPr>
          <w:spacing w:val="4"/>
          <w:sz w:val="28"/>
          <w:szCs w:val="28"/>
        </w:rPr>
        <w:t xml:space="preserve"> взаємодії і спілкування між конфліктуючими</w:t>
      </w:r>
      <w:r w:rsidRPr="002E0C4A">
        <w:rPr>
          <w:sz w:val="28"/>
          <w:szCs w:val="28"/>
        </w:rPr>
        <w:t xml:space="preserve"> </w:t>
      </w:r>
      <w:r w:rsidRPr="002E0C4A">
        <w:rPr>
          <w:color w:val="000000"/>
          <w:sz w:val="28"/>
          <w:szCs w:val="28"/>
        </w:rPr>
        <w:t>сторонами</w:t>
      </w:r>
      <w:r w:rsidRPr="002E0C4A">
        <w:rPr>
          <w:sz w:val="28"/>
          <w:szCs w:val="28"/>
        </w:rPr>
        <w:t>.</w:t>
      </w:r>
    </w:p>
    <w:p w:rsidR="002E0C4A" w:rsidRPr="002E0C4A" w:rsidRDefault="002E0C4A" w:rsidP="002E0C4A">
      <w:pPr>
        <w:numPr>
          <w:ilvl w:val="0"/>
          <w:numId w:val="28"/>
        </w:numPr>
        <w:spacing w:line="360" w:lineRule="auto"/>
        <w:jc w:val="both"/>
        <w:rPr>
          <w:sz w:val="28"/>
          <w:szCs w:val="28"/>
        </w:rPr>
      </w:pPr>
      <w:r w:rsidRPr="002E0C4A">
        <w:rPr>
          <w:sz w:val="28"/>
          <w:szCs w:val="28"/>
        </w:rPr>
        <w:t xml:space="preserve">Збільшення ворожості між конфліктуючими </w:t>
      </w:r>
      <w:r w:rsidRPr="002E0C4A">
        <w:rPr>
          <w:color w:val="000000"/>
          <w:sz w:val="28"/>
          <w:szCs w:val="28"/>
        </w:rPr>
        <w:t>сторонами</w:t>
      </w:r>
      <w:r w:rsidRPr="002E0C4A">
        <w:rPr>
          <w:sz w:val="28"/>
          <w:szCs w:val="28"/>
        </w:rPr>
        <w:t xml:space="preserve"> в міру </w:t>
      </w:r>
      <w:r w:rsidRPr="002E0C4A">
        <w:rPr>
          <w:color w:val="000000"/>
          <w:sz w:val="28"/>
          <w:szCs w:val="28"/>
        </w:rPr>
        <w:t>зменшення</w:t>
      </w:r>
      <w:r w:rsidRPr="002E0C4A">
        <w:rPr>
          <w:sz w:val="28"/>
          <w:szCs w:val="28"/>
        </w:rPr>
        <w:t xml:space="preserve"> взаємодії і спілкування.</w:t>
      </w:r>
    </w:p>
    <w:p w:rsidR="002E0C4A" w:rsidRPr="002E0C4A" w:rsidRDefault="002E0C4A" w:rsidP="002E0C4A">
      <w:pPr>
        <w:numPr>
          <w:ilvl w:val="0"/>
          <w:numId w:val="28"/>
        </w:numPr>
        <w:spacing w:line="360" w:lineRule="auto"/>
        <w:jc w:val="both"/>
        <w:rPr>
          <w:sz w:val="28"/>
          <w:szCs w:val="28"/>
        </w:rPr>
      </w:pPr>
      <w:r w:rsidRPr="002E0C4A">
        <w:rPr>
          <w:sz w:val="28"/>
          <w:szCs w:val="28"/>
        </w:rPr>
        <w:t>Зсув акцентів.</w:t>
      </w:r>
    </w:p>
    <w:p w:rsidR="002E0C4A" w:rsidRPr="002E0C4A" w:rsidRDefault="002E0C4A" w:rsidP="002E0C4A">
      <w:pPr>
        <w:numPr>
          <w:ilvl w:val="0"/>
          <w:numId w:val="28"/>
        </w:numPr>
        <w:spacing w:line="360" w:lineRule="auto"/>
        <w:jc w:val="both"/>
        <w:rPr>
          <w:sz w:val="28"/>
          <w:szCs w:val="28"/>
        </w:rPr>
      </w:pPr>
      <w:r w:rsidRPr="002E0C4A">
        <w:rPr>
          <w:color w:val="000000"/>
          <w:spacing w:val="-4"/>
          <w:sz w:val="28"/>
          <w:szCs w:val="28"/>
        </w:rPr>
        <w:t>Надання</w:t>
      </w:r>
      <w:r w:rsidRPr="002E0C4A">
        <w:rPr>
          <w:spacing w:val="-4"/>
          <w:sz w:val="28"/>
          <w:szCs w:val="28"/>
        </w:rPr>
        <w:t xml:space="preserve"> більшого значення “перемозі” у конфлікті, ніж </w:t>
      </w:r>
      <w:r w:rsidRPr="002E0C4A">
        <w:rPr>
          <w:color w:val="000000"/>
          <w:spacing w:val="-4"/>
          <w:sz w:val="28"/>
          <w:szCs w:val="28"/>
        </w:rPr>
        <w:t>рішенню</w:t>
      </w:r>
      <w:r w:rsidRPr="002E0C4A">
        <w:rPr>
          <w:spacing w:val="-4"/>
          <w:sz w:val="28"/>
          <w:szCs w:val="28"/>
        </w:rPr>
        <w:t xml:space="preserve"> </w:t>
      </w:r>
      <w:r w:rsidRPr="002E0C4A">
        <w:rPr>
          <w:sz w:val="28"/>
          <w:szCs w:val="28"/>
        </w:rPr>
        <w:t>реальної проблеми.</w:t>
      </w:r>
    </w:p>
    <w:p w:rsidR="002E0C4A" w:rsidRPr="002E0C4A" w:rsidRDefault="002E0C4A" w:rsidP="002E0C4A">
      <w:pPr>
        <w:numPr>
          <w:ilvl w:val="0"/>
          <w:numId w:val="28"/>
        </w:numPr>
        <w:spacing w:line="360" w:lineRule="auto"/>
        <w:jc w:val="both"/>
        <w:rPr>
          <w:sz w:val="28"/>
          <w:szCs w:val="28"/>
        </w:rPr>
      </w:pPr>
      <w:r w:rsidRPr="002E0C4A">
        <w:rPr>
          <w:sz w:val="28"/>
          <w:szCs w:val="28"/>
        </w:rPr>
        <w:t>Руйнація підприємства або організації як юридичної особи.</w:t>
      </w:r>
    </w:p>
    <w:p w:rsidR="002E0C4A" w:rsidRPr="002E0C4A" w:rsidRDefault="002E0C4A" w:rsidP="002E0C4A">
      <w:pPr>
        <w:spacing w:before="120" w:line="360" w:lineRule="auto"/>
        <w:ind w:firstLine="284"/>
        <w:rPr>
          <w:bCs/>
          <w:sz w:val="28"/>
          <w:szCs w:val="28"/>
        </w:rPr>
      </w:pPr>
      <w:r w:rsidRPr="002E0C4A">
        <w:rPr>
          <w:b/>
          <w:sz w:val="28"/>
          <w:szCs w:val="28"/>
        </w:rPr>
        <w:t xml:space="preserve">ТЕСТ 21. </w:t>
      </w:r>
      <w:r w:rsidRPr="002E0C4A">
        <w:rPr>
          <w:bCs/>
          <w:sz w:val="28"/>
          <w:szCs w:val="28"/>
        </w:rPr>
        <w:t>Методи управління конфліктною ситуацією.</w:t>
      </w:r>
    </w:p>
    <w:p w:rsidR="002E0C4A" w:rsidRPr="002E0C4A" w:rsidRDefault="002E0C4A" w:rsidP="002E0C4A">
      <w:pPr>
        <w:spacing w:after="120" w:line="360" w:lineRule="auto"/>
        <w:ind w:firstLine="284"/>
        <w:jc w:val="both"/>
        <w:rPr>
          <w:spacing w:val="-8"/>
          <w:sz w:val="28"/>
          <w:szCs w:val="28"/>
        </w:rPr>
      </w:pPr>
      <w:r w:rsidRPr="002E0C4A">
        <w:rPr>
          <w:sz w:val="28"/>
          <w:szCs w:val="28"/>
        </w:rPr>
        <w:t xml:space="preserve">Методи управління конфліктною ситуацією, що перераховані в тесті, розподіліть на два стовпчики: лівий – структурні методи </w:t>
      </w:r>
      <w:r w:rsidRPr="002E0C4A">
        <w:rPr>
          <w:spacing w:val="-8"/>
          <w:sz w:val="28"/>
          <w:szCs w:val="28"/>
        </w:rPr>
        <w:t>вирішення конфлікту, правий – міжособистісні стилі вирішення конфліктів.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3402"/>
      </w:tblGrid>
      <w:tr w:rsidR="002E0C4A" w:rsidRPr="002E0C4A" w:rsidTr="002E0C4A">
        <w:trPr>
          <w:cantSplit/>
        </w:trPr>
        <w:tc>
          <w:tcPr>
            <w:tcW w:w="6663" w:type="dxa"/>
            <w:gridSpan w:val="2"/>
            <w:tcBorders>
              <w:top w:val="single" w:sz="12" w:space="0" w:color="auto"/>
              <w:left w:val="single" w:sz="12" w:space="0" w:color="auto"/>
              <w:bottom w:val="single" w:sz="12" w:space="0" w:color="auto"/>
              <w:right w:val="single" w:sz="12" w:space="0" w:color="auto"/>
            </w:tcBorders>
            <w:vAlign w:val="center"/>
            <w:hideMark/>
          </w:tcPr>
          <w:p w:rsidR="002E0C4A" w:rsidRPr="002E0C4A" w:rsidRDefault="002E0C4A" w:rsidP="002E0C4A">
            <w:pPr>
              <w:spacing w:line="360" w:lineRule="auto"/>
              <w:jc w:val="center"/>
              <w:rPr>
                <w:b/>
                <w:sz w:val="28"/>
                <w:szCs w:val="28"/>
              </w:rPr>
            </w:pPr>
            <w:r w:rsidRPr="002E0C4A">
              <w:rPr>
                <w:b/>
                <w:sz w:val="28"/>
                <w:szCs w:val="28"/>
              </w:rPr>
              <w:lastRenderedPageBreak/>
              <w:t>Методи управління конфліктною ситуацією.</w:t>
            </w:r>
          </w:p>
        </w:tc>
      </w:tr>
      <w:tr w:rsidR="002E0C4A" w:rsidRPr="002E0C4A" w:rsidTr="002E0C4A">
        <w:trPr>
          <w:cantSplit/>
        </w:trPr>
        <w:tc>
          <w:tcPr>
            <w:tcW w:w="6663" w:type="dxa"/>
            <w:gridSpan w:val="2"/>
            <w:tcBorders>
              <w:top w:val="single" w:sz="12" w:space="0" w:color="auto"/>
              <w:left w:val="single" w:sz="12" w:space="0" w:color="auto"/>
              <w:bottom w:val="single" w:sz="12" w:space="0" w:color="auto"/>
              <w:right w:val="single" w:sz="12" w:space="0" w:color="auto"/>
            </w:tcBorders>
            <w:hideMark/>
          </w:tcPr>
          <w:p w:rsidR="002E0C4A" w:rsidRPr="002E0C4A" w:rsidRDefault="002E0C4A" w:rsidP="002E0C4A">
            <w:pPr>
              <w:spacing w:line="360" w:lineRule="auto"/>
              <w:jc w:val="both"/>
              <w:rPr>
                <w:b/>
                <w:sz w:val="28"/>
                <w:szCs w:val="28"/>
              </w:rPr>
            </w:pPr>
            <w:r w:rsidRPr="002E0C4A">
              <w:rPr>
                <w:sz w:val="28"/>
                <w:szCs w:val="28"/>
              </w:rPr>
              <w:t>А</w:t>
            </w:r>
            <w:r w:rsidRPr="002E0C4A">
              <w:rPr>
                <w:spacing w:val="-6"/>
                <w:sz w:val="28"/>
                <w:szCs w:val="28"/>
              </w:rPr>
              <w:t>. Роз’яснення вимог до роботи; Б. Координаційні й інтеграційні механізми;</w:t>
            </w:r>
            <w:r w:rsidRPr="002E0C4A">
              <w:rPr>
                <w:sz w:val="28"/>
                <w:szCs w:val="28"/>
              </w:rPr>
              <w:t xml:space="preserve"> В. Встановлення </w:t>
            </w:r>
            <w:proofErr w:type="spellStart"/>
            <w:r w:rsidRPr="002E0C4A">
              <w:rPr>
                <w:sz w:val="28"/>
                <w:szCs w:val="28"/>
              </w:rPr>
              <w:t>загально</w:t>
            </w:r>
            <w:r w:rsidRPr="002E0C4A">
              <w:rPr>
                <w:color w:val="000000"/>
                <w:sz w:val="28"/>
                <w:szCs w:val="28"/>
              </w:rPr>
              <w:t>організаційної</w:t>
            </w:r>
            <w:proofErr w:type="spellEnd"/>
            <w:r w:rsidRPr="002E0C4A">
              <w:rPr>
                <w:sz w:val="28"/>
                <w:szCs w:val="28"/>
              </w:rPr>
              <w:t xml:space="preserve"> мети; Г. Використання системи винагород; Д. Локаут; Е. Відхилення; Ж. Згладжування; З. Примус; И. Поступка; К. Р</w:t>
            </w:r>
            <w:r w:rsidRPr="002E0C4A">
              <w:rPr>
                <w:color w:val="000000"/>
                <w:sz w:val="28"/>
                <w:szCs w:val="28"/>
              </w:rPr>
              <w:t>ішення</w:t>
            </w:r>
            <w:r w:rsidRPr="002E0C4A">
              <w:rPr>
                <w:sz w:val="28"/>
                <w:szCs w:val="28"/>
              </w:rPr>
              <w:t xml:space="preserve"> проблеми.</w:t>
            </w:r>
          </w:p>
        </w:tc>
      </w:tr>
      <w:tr w:rsidR="002E0C4A" w:rsidRPr="002E0C4A" w:rsidTr="002E0C4A">
        <w:tc>
          <w:tcPr>
            <w:tcW w:w="3261" w:type="dxa"/>
            <w:tcBorders>
              <w:top w:val="single" w:sz="12" w:space="0" w:color="auto"/>
              <w:left w:val="single" w:sz="12" w:space="0" w:color="auto"/>
              <w:bottom w:val="single" w:sz="12" w:space="0" w:color="auto"/>
              <w:right w:val="single" w:sz="12" w:space="0" w:color="auto"/>
            </w:tcBorders>
            <w:vAlign w:val="center"/>
            <w:hideMark/>
          </w:tcPr>
          <w:p w:rsidR="002E0C4A" w:rsidRPr="002E0C4A" w:rsidRDefault="002E0C4A" w:rsidP="002E0C4A">
            <w:pPr>
              <w:spacing w:line="360" w:lineRule="auto"/>
              <w:jc w:val="center"/>
              <w:rPr>
                <w:b/>
                <w:sz w:val="28"/>
                <w:szCs w:val="28"/>
              </w:rPr>
            </w:pPr>
            <w:r w:rsidRPr="002E0C4A">
              <w:rPr>
                <w:b/>
                <w:sz w:val="28"/>
                <w:szCs w:val="28"/>
              </w:rPr>
              <w:t>Структурні методи вирішення</w:t>
            </w:r>
          </w:p>
          <w:p w:rsidR="002E0C4A" w:rsidRPr="002E0C4A" w:rsidRDefault="002E0C4A" w:rsidP="002E0C4A">
            <w:pPr>
              <w:spacing w:line="360" w:lineRule="auto"/>
              <w:jc w:val="center"/>
              <w:rPr>
                <w:b/>
                <w:sz w:val="28"/>
                <w:szCs w:val="28"/>
              </w:rPr>
            </w:pPr>
            <w:r w:rsidRPr="002E0C4A">
              <w:rPr>
                <w:b/>
                <w:sz w:val="28"/>
                <w:szCs w:val="28"/>
              </w:rPr>
              <w:t>конфліктів</w:t>
            </w:r>
          </w:p>
        </w:tc>
        <w:tc>
          <w:tcPr>
            <w:tcW w:w="3402" w:type="dxa"/>
            <w:tcBorders>
              <w:top w:val="single" w:sz="12" w:space="0" w:color="auto"/>
              <w:left w:val="single" w:sz="12" w:space="0" w:color="auto"/>
              <w:bottom w:val="single" w:sz="12" w:space="0" w:color="auto"/>
              <w:right w:val="single" w:sz="12" w:space="0" w:color="auto"/>
            </w:tcBorders>
            <w:vAlign w:val="center"/>
            <w:hideMark/>
          </w:tcPr>
          <w:p w:rsidR="002E0C4A" w:rsidRPr="002E0C4A" w:rsidRDefault="002E0C4A" w:rsidP="002E0C4A">
            <w:pPr>
              <w:spacing w:line="360" w:lineRule="auto"/>
              <w:jc w:val="center"/>
              <w:rPr>
                <w:b/>
                <w:sz w:val="28"/>
                <w:szCs w:val="28"/>
              </w:rPr>
            </w:pPr>
            <w:r w:rsidRPr="002E0C4A">
              <w:rPr>
                <w:b/>
                <w:sz w:val="28"/>
                <w:szCs w:val="28"/>
              </w:rPr>
              <w:t>Міжособистісні стилі вирішення</w:t>
            </w:r>
          </w:p>
          <w:p w:rsidR="002E0C4A" w:rsidRPr="002E0C4A" w:rsidRDefault="002E0C4A" w:rsidP="002E0C4A">
            <w:pPr>
              <w:spacing w:line="360" w:lineRule="auto"/>
              <w:jc w:val="center"/>
              <w:rPr>
                <w:b/>
                <w:sz w:val="28"/>
                <w:szCs w:val="28"/>
              </w:rPr>
            </w:pPr>
            <w:r w:rsidRPr="002E0C4A">
              <w:rPr>
                <w:b/>
                <w:sz w:val="28"/>
                <w:szCs w:val="28"/>
              </w:rPr>
              <w:t>конфліктів</w:t>
            </w:r>
          </w:p>
        </w:tc>
      </w:tr>
      <w:tr w:rsidR="002E0C4A" w:rsidRPr="002E0C4A" w:rsidTr="002E0C4A">
        <w:tc>
          <w:tcPr>
            <w:tcW w:w="3261" w:type="dxa"/>
            <w:tcBorders>
              <w:top w:val="single" w:sz="12" w:space="0" w:color="auto"/>
              <w:left w:val="single" w:sz="12" w:space="0" w:color="auto"/>
              <w:bottom w:val="single" w:sz="4" w:space="0" w:color="auto"/>
              <w:right w:val="single" w:sz="4" w:space="0" w:color="auto"/>
            </w:tcBorders>
            <w:hideMark/>
          </w:tcPr>
          <w:p w:rsidR="002E0C4A" w:rsidRPr="002E0C4A" w:rsidRDefault="002E0C4A" w:rsidP="002E0C4A">
            <w:pPr>
              <w:spacing w:line="360" w:lineRule="auto"/>
              <w:jc w:val="both"/>
              <w:rPr>
                <w:bCs/>
                <w:sz w:val="28"/>
                <w:szCs w:val="28"/>
              </w:rPr>
            </w:pPr>
            <w:r w:rsidRPr="002E0C4A">
              <w:rPr>
                <w:bCs/>
                <w:sz w:val="28"/>
                <w:szCs w:val="28"/>
              </w:rPr>
              <w:t xml:space="preserve">1. </w:t>
            </w:r>
          </w:p>
        </w:tc>
        <w:tc>
          <w:tcPr>
            <w:tcW w:w="3402" w:type="dxa"/>
            <w:tcBorders>
              <w:top w:val="single" w:sz="12" w:space="0" w:color="auto"/>
              <w:left w:val="single" w:sz="4" w:space="0" w:color="auto"/>
              <w:bottom w:val="single" w:sz="4" w:space="0" w:color="auto"/>
              <w:right w:val="single" w:sz="12" w:space="0" w:color="auto"/>
            </w:tcBorders>
            <w:hideMark/>
          </w:tcPr>
          <w:p w:rsidR="002E0C4A" w:rsidRPr="002E0C4A" w:rsidRDefault="002E0C4A" w:rsidP="002E0C4A">
            <w:pPr>
              <w:spacing w:line="360" w:lineRule="auto"/>
              <w:jc w:val="both"/>
              <w:rPr>
                <w:bCs/>
                <w:sz w:val="28"/>
                <w:szCs w:val="28"/>
              </w:rPr>
            </w:pPr>
            <w:r w:rsidRPr="002E0C4A">
              <w:rPr>
                <w:bCs/>
                <w:sz w:val="28"/>
                <w:szCs w:val="28"/>
              </w:rPr>
              <w:t>6.</w:t>
            </w:r>
          </w:p>
        </w:tc>
      </w:tr>
      <w:tr w:rsidR="002E0C4A" w:rsidRPr="002E0C4A" w:rsidTr="002E0C4A">
        <w:tc>
          <w:tcPr>
            <w:tcW w:w="3261" w:type="dxa"/>
            <w:tcBorders>
              <w:top w:val="single" w:sz="4" w:space="0" w:color="auto"/>
              <w:left w:val="single" w:sz="12" w:space="0" w:color="auto"/>
              <w:bottom w:val="single" w:sz="4" w:space="0" w:color="auto"/>
              <w:right w:val="single" w:sz="4" w:space="0" w:color="auto"/>
            </w:tcBorders>
            <w:hideMark/>
          </w:tcPr>
          <w:p w:rsidR="002E0C4A" w:rsidRPr="002E0C4A" w:rsidRDefault="002E0C4A" w:rsidP="002E0C4A">
            <w:pPr>
              <w:spacing w:line="360" w:lineRule="auto"/>
              <w:jc w:val="both"/>
              <w:rPr>
                <w:bCs/>
                <w:sz w:val="28"/>
                <w:szCs w:val="28"/>
              </w:rPr>
            </w:pPr>
            <w:r w:rsidRPr="002E0C4A">
              <w:rPr>
                <w:bCs/>
                <w:sz w:val="28"/>
                <w:szCs w:val="28"/>
              </w:rPr>
              <w:t>2.</w:t>
            </w:r>
          </w:p>
        </w:tc>
        <w:tc>
          <w:tcPr>
            <w:tcW w:w="3402" w:type="dxa"/>
            <w:tcBorders>
              <w:top w:val="single" w:sz="4" w:space="0" w:color="auto"/>
              <w:left w:val="single" w:sz="4" w:space="0" w:color="auto"/>
              <w:bottom w:val="single" w:sz="4" w:space="0" w:color="auto"/>
              <w:right w:val="single" w:sz="12" w:space="0" w:color="auto"/>
            </w:tcBorders>
            <w:hideMark/>
          </w:tcPr>
          <w:p w:rsidR="002E0C4A" w:rsidRPr="002E0C4A" w:rsidRDefault="002E0C4A" w:rsidP="002E0C4A">
            <w:pPr>
              <w:spacing w:line="360" w:lineRule="auto"/>
              <w:jc w:val="both"/>
              <w:rPr>
                <w:bCs/>
                <w:sz w:val="28"/>
                <w:szCs w:val="28"/>
              </w:rPr>
            </w:pPr>
            <w:r w:rsidRPr="002E0C4A">
              <w:rPr>
                <w:bCs/>
                <w:sz w:val="28"/>
                <w:szCs w:val="28"/>
              </w:rPr>
              <w:t>7.</w:t>
            </w:r>
          </w:p>
        </w:tc>
      </w:tr>
      <w:tr w:rsidR="002E0C4A" w:rsidRPr="002E0C4A" w:rsidTr="002E0C4A">
        <w:tc>
          <w:tcPr>
            <w:tcW w:w="3261" w:type="dxa"/>
            <w:tcBorders>
              <w:top w:val="single" w:sz="4" w:space="0" w:color="auto"/>
              <w:left w:val="single" w:sz="12" w:space="0" w:color="auto"/>
              <w:bottom w:val="single" w:sz="4" w:space="0" w:color="auto"/>
              <w:right w:val="single" w:sz="4" w:space="0" w:color="auto"/>
            </w:tcBorders>
            <w:hideMark/>
          </w:tcPr>
          <w:p w:rsidR="002E0C4A" w:rsidRPr="002E0C4A" w:rsidRDefault="002E0C4A" w:rsidP="002E0C4A">
            <w:pPr>
              <w:spacing w:line="360" w:lineRule="auto"/>
              <w:jc w:val="both"/>
              <w:rPr>
                <w:bCs/>
                <w:sz w:val="28"/>
                <w:szCs w:val="28"/>
              </w:rPr>
            </w:pPr>
            <w:r w:rsidRPr="002E0C4A">
              <w:rPr>
                <w:bCs/>
                <w:sz w:val="28"/>
                <w:szCs w:val="28"/>
              </w:rPr>
              <w:t>3.</w:t>
            </w:r>
          </w:p>
        </w:tc>
        <w:tc>
          <w:tcPr>
            <w:tcW w:w="3402" w:type="dxa"/>
            <w:tcBorders>
              <w:top w:val="single" w:sz="4" w:space="0" w:color="auto"/>
              <w:left w:val="single" w:sz="4" w:space="0" w:color="auto"/>
              <w:bottom w:val="single" w:sz="4" w:space="0" w:color="auto"/>
              <w:right w:val="single" w:sz="12" w:space="0" w:color="auto"/>
            </w:tcBorders>
            <w:hideMark/>
          </w:tcPr>
          <w:p w:rsidR="002E0C4A" w:rsidRPr="002E0C4A" w:rsidRDefault="002E0C4A" w:rsidP="002E0C4A">
            <w:pPr>
              <w:spacing w:line="360" w:lineRule="auto"/>
              <w:jc w:val="both"/>
              <w:rPr>
                <w:bCs/>
                <w:sz w:val="28"/>
                <w:szCs w:val="28"/>
              </w:rPr>
            </w:pPr>
            <w:r w:rsidRPr="002E0C4A">
              <w:rPr>
                <w:bCs/>
                <w:sz w:val="28"/>
                <w:szCs w:val="28"/>
              </w:rPr>
              <w:t>8.</w:t>
            </w:r>
          </w:p>
        </w:tc>
      </w:tr>
      <w:tr w:rsidR="002E0C4A" w:rsidRPr="002E0C4A" w:rsidTr="002E0C4A">
        <w:tc>
          <w:tcPr>
            <w:tcW w:w="3261" w:type="dxa"/>
            <w:tcBorders>
              <w:top w:val="single" w:sz="4" w:space="0" w:color="auto"/>
              <w:left w:val="single" w:sz="12" w:space="0" w:color="auto"/>
              <w:bottom w:val="single" w:sz="4" w:space="0" w:color="auto"/>
              <w:right w:val="single" w:sz="4" w:space="0" w:color="auto"/>
            </w:tcBorders>
            <w:hideMark/>
          </w:tcPr>
          <w:p w:rsidR="002E0C4A" w:rsidRPr="002E0C4A" w:rsidRDefault="002E0C4A" w:rsidP="002E0C4A">
            <w:pPr>
              <w:spacing w:line="360" w:lineRule="auto"/>
              <w:jc w:val="both"/>
              <w:rPr>
                <w:bCs/>
                <w:sz w:val="28"/>
                <w:szCs w:val="28"/>
              </w:rPr>
            </w:pPr>
            <w:r w:rsidRPr="002E0C4A">
              <w:rPr>
                <w:bCs/>
                <w:sz w:val="28"/>
                <w:szCs w:val="28"/>
              </w:rPr>
              <w:t>4.</w:t>
            </w:r>
          </w:p>
        </w:tc>
        <w:tc>
          <w:tcPr>
            <w:tcW w:w="3402" w:type="dxa"/>
            <w:tcBorders>
              <w:top w:val="single" w:sz="4" w:space="0" w:color="auto"/>
              <w:left w:val="single" w:sz="4" w:space="0" w:color="auto"/>
              <w:bottom w:val="single" w:sz="4" w:space="0" w:color="auto"/>
              <w:right w:val="single" w:sz="12" w:space="0" w:color="auto"/>
            </w:tcBorders>
            <w:hideMark/>
          </w:tcPr>
          <w:p w:rsidR="002E0C4A" w:rsidRPr="002E0C4A" w:rsidRDefault="002E0C4A" w:rsidP="002E0C4A">
            <w:pPr>
              <w:spacing w:line="360" w:lineRule="auto"/>
              <w:jc w:val="both"/>
              <w:rPr>
                <w:bCs/>
                <w:sz w:val="28"/>
                <w:szCs w:val="28"/>
              </w:rPr>
            </w:pPr>
            <w:r w:rsidRPr="002E0C4A">
              <w:rPr>
                <w:bCs/>
                <w:sz w:val="28"/>
                <w:szCs w:val="28"/>
              </w:rPr>
              <w:t>9.</w:t>
            </w:r>
          </w:p>
        </w:tc>
      </w:tr>
      <w:tr w:rsidR="002E0C4A" w:rsidRPr="002E0C4A" w:rsidTr="002E0C4A">
        <w:tc>
          <w:tcPr>
            <w:tcW w:w="3261" w:type="dxa"/>
            <w:tcBorders>
              <w:top w:val="single" w:sz="4" w:space="0" w:color="auto"/>
              <w:left w:val="single" w:sz="12" w:space="0" w:color="auto"/>
              <w:bottom w:val="single" w:sz="12" w:space="0" w:color="auto"/>
              <w:right w:val="single" w:sz="4" w:space="0" w:color="auto"/>
            </w:tcBorders>
            <w:hideMark/>
          </w:tcPr>
          <w:p w:rsidR="002E0C4A" w:rsidRPr="002E0C4A" w:rsidRDefault="002E0C4A" w:rsidP="002E0C4A">
            <w:pPr>
              <w:spacing w:line="360" w:lineRule="auto"/>
              <w:jc w:val="both"/>
              <w:rPr>
                <w:bCs/>
                <w:sz w:val="28"/>
                <w:szCs w:val="28"/>
              </w:rPr>
            </w:pPr>
            <w:r w:rsidRPr="002E0C4A">
              <w:rPr>
                <w:bCs/>
                <w:sz w:val="28"/>
                <w:szCs w:val="28"/>
              </w:rPr>
              <w:t>5.</w:t>
            </w:r>
          </w:p>
        </w:tc>
        <w:tc>
          <w:tcPr>
            <w:tcW w:w="3402" w:type="dxa"/>
            <w:tcBorders>
              <w:top w:val="single" w:sz="4" w:space="0" w:color="auto"/>
              <w:left w:val="single" w:sz="4" w:space="0" w:color="auto"/>
              <w:bottom w:val="single" w:sz="12" w:space="0" w:color="auto"/>
              <w:right w:val="single" w:sz="12" w:space="0" w:color="auto"/>
            </w:tcBorders>
            <w:hideMark/>
          </w:tcPr>
          <w:p w:rsidR="002E0C4A" w:rsidRPr="002E0C4A" w:rsidRDefault="002E0C4A" w:rsidP="002E0C4A">
            <w:pPr>
              <w:spacing w:line="360" w:lineRule="auto"/>
              <w:jc w:val="both"/>
              <w:rPr>
                <w:bCs/>
                <w:sz w:val="28"/>
                <w:szCs w:val="28"/>
              </w:rPr>
            </w:pPr>
            <w:r w:rsidRPr="002E0C4A">
              <w:rPr>
                <w:bCs/>
                <w:sz w:val="28"/>
                <w:szCs w:val="28"/>
              </w:rPr>
              <w:t>10.</w:t>
            </w:r>
          </w:p>
        </w:tc>
      </w:tr>
    </w:tbl>
    <w:p w:rsidR="002E0C4A" w:rsidRPr="002E0C4A" w:rsidRDefault="002E0C4A" w:rsidP="002E0C4A">
      <w:pPr>
        <w:spacing w:before="120" w:line="360" w:lineRule="auto"/>
        <w:ind w:firstLine="284"/>
        <w:jc w:val="both"/>
        <w:rPr>
          <w:sz w:val="28"/>
          <w:szCs w:val="28"/>
        </w:rPr>
      </w:pPr>
      <w:r w:rsidRPr="002E0C4A">
        <w:rPr>
          <w:b/>
          <w:sz w:val="28"/>
          <w:szCs w:val="28"/>
        </w:rPr>
        <w:t xml:space="preserve">ТЕСТ 22. </w:t>
      </w:r>
      <w:r w:rsidRPr="002E0C4A">
        <w:rPr>
          <w:bCs/>
          <w:sz w:val="28"/>
          <w:szCs w:val="28"/>
        </w:rPr>
        <w:t>Визначте, що собою явля</w:t>
      </w:r>
      <w:r w:rsidRPr="002E0C4A">
        <w:rPr>
          <w:bCs/>
          <w:color w:val="000000"/>
          <w:sz w:val="28"/>
          <w:szCs w:val="28"/>
        </w:rPr>
        <w:t>ють</w:t>
      </w:r>
      <w:r w:rsidR="00795F12">
        <w:rPr>
          <w:bCs/>
          <w:sz w:val="28"/>
          <w:szCs w:val="28"/>
        </w:rPr>
        <w:t xml:space="preserve"> «</w:t>
      </w:r>
      <w:r w:rsidR="00795F12">
        <w:rPr>
          <w:bCs/>
          <w:color w:val="000000"/>
          <w:sz w:val="28"/>
          <w:szCs w:val="28"/>
        </w:rPr>
        <w:t>важкі»</w:t>
      </w:r>
      <w:r w:rsidRPr="002E0C4A">
        <w:rPr>
          <w:bCs/>
          <w:sz w:val="28"/>
          <w:szCs w:val="28"/>
        </w:rPr>
        <w:t xml:space="preserve"> в спілкуванні люди. “</w:t>
      </w:r>
      <w:r w:rsidRPr="002E0C4A">
        <w:rPr>
          <w:bCs/>
          <w:color w:val="000000"/>
          <w:sz w:val="28"/>
          <w:szCs w:val="28"/>
        </w:rPr>
        <w:t>Важкі”</w:t>
      </w:r>
      <w:r w:rsidRPr="002E0C4A">
        <w:rPr>
          <w:bCs/>
          <w:sz w:val="28"/>
          <w:szCs w:val="28"/>
        </w:rPr>
        <w:t xml:space="preserve"> в спілкуванні люди – це (один правильний варіант</w:t>
      </w:r>
      <w:r w:rsidRPr="002E0C4A">
        <w:rPr>
          <w:sz w:val="28"/>
          <w:szCs w:val="28"/>
        </w:rPr>
        <w:t xml:space="preserve"> відповіді):</w:t>
      </w:r>
    </w:p>
    <w:p w:rsidR="002E0C4A" w:rsidRPr="00795F12" w:rsidRDefault="002E0C4A" w:rsidP="00795F12">
      <w:pPr>
        <w:pStyle w:val="a9"/>
        <w:numPr>
          <w:ilvl w:val="0"/>
          <w:numId w:val="11"/>
        </w:numPr>
        <w:tabs>
          <w:tab w:val="num" w:pos="360"/>
        </w:tabs>
        <w:spacing w:line="360" w:lineRule="auto"/>
        <w:jc w:val="both"/>
        <w:rPr>
          <w:sz w:val="28"/>
          <w:szCs w:val="28"/>
        </w:rPr>
      </w:pPr>
      <w:r w:rsidRPr="00795F12">
        <w:rPr>
          <w:sz w:val="28"/>
          <w:szCs w:val="28"/>
        </w:rPr>
        <w:t xml:space="preserve">Люди, </w:t>
      </w:r>
      <w:proofErr w:type="spellStart"/>
      <w:r w:rsidRPr="00795F12">
        <w:rPr>
          <w:sz w:val="28"/>
          <w:szCs w:val="28"/>
        </w:rPr>
        <w:t>що</w:t>
      </w:r>
      <w:proofErr w:type="spellEnd"/>
      <w:r w:rsidRPr="00795F12">
        <w:rPr>
          <w:sz w:val="28"/>
          <w:szCs w:val="28"/>
        </w:rPr>
        <w:t xml:space="preserve"> не </w:t>
      </w:r>
      <w:proofErr w:type="spellStart"/>
      <w:r w:rsidRPr="00795F12">
        <w:rPr>
          <w:color w:val="000000"/>
          <w:sz w:val="28"/>
          <w:szCs w:val="28"/>
        </w:rPr>
        <w:t>йдуть</w:t>
      </w:r>
      <w:proofErr w:type="spellEnd"/>
      <w:r w:rsidRPr="00795F12">
        <w:rPr>
          <w:sz w:val="28"/>
          <w:szCs w:val="28"/>
        </w:rPr>
        <w:t xml:space="preserve"> на </w:t>
      </w:r>
      <w:proofErr w:type="spellStart"/>
      <w:r w:rsidRPr="00795F12">
        <w:rPr>
          <w:sz w:val="28"/>
          <w:szCs w:val="28"/>
        </w:rPr>
        <w:t>діалог</w:t>
      </w:r>
      <w:proofErr w:type="spellEnd"/>
      <w:r w:rsidRPr="00795F12">
        <w:rPr>
          <w:sz w:val="28"/>
          <w:szCs w:val="28"/>
        </w:rPr>
        <w:t xml:space="preserve"> і </w:t>
      </w:r>
      <w:proofErr w:type="spellStart"/>
      <w:r w:rsidRPr="00795F12">
        <w:rPr>
          <w:sz w:val="28"/>
          <w:szCs w:val="28"/>
        </w:rPr>
        <w:t>конструктивне</w:t>
      </w:r>
      <w:proofErr w:type="spellEnd"/>
      <w:r w:rsidRPr="00795F12">
        <w:rPr>
          <w:sz w:val="28"/>
          <w:szCs w:val="28"/>
        </w:rPr>
        <w:t xml:space="preserve"> </w:t>
      </w:r>
      <w:proofErr w:type="spellStart"/>
      <w:proofErr w:type="gramStart"/>
      <w:r w:rsidRPr="00795F12">
        <w:rPr>
          <w:color w:val="000000"/>
          <w:sz w:val="28"/>
          <w:szCs w:val="28"/>
        </w:rPr>
        <w:t>р</w:t>
      </w:r>
      <w:proofErr w:type="gramEnd"/>
      <w:r w:rsidRPr="00795F12">
        <w:rPr>
          <w:color w:val="000000"/>
          <w:sz w:val="28"/>
          <w:szCs w:val="28"/>
        </w:rPr>
        <w:t>ішення</w:t>
      </w:r>
      <w:proofErr w:type="spellEnd"/>
      <w:r w:rsidRPr="00795F12">
        <w:rPr>
          <w:sz w:val="28"/>
          <w:szCs w:val="28"/>
        </w:rPr>
        <w:t xml:space="preserve"> </w:t>
      </w:r>
      <w:proofErr w:type="spellStart"/>
      <w:r w:rsidRPr="00795F12">
        <w:rPr>
          <w:sz w:val="28"/>
          <w:szCs w:val="28"/>
        </w:rPr>
        <w:t>існуючої</w:t>
      </w:r>
      <w:proofErr w:type="spellEnd"/>
      <w:r w:rsidRPr="00795F12">
        <w:rPr>
          <w:sz w:val="28"/>
          <w:szCs w:val="28"/>
        </w:rPr>
        <w:t xml:space="preserve"> </w:t>
      </w:r>
      <w:proofErr w:type="spellStart"/>
      <w:r w:rsidRPr="00795F12">
        <w:rPr>
          <w:sz w:val="28"/>
          <w:szCs w:val="28"/>
        </w:rPr>
        <w:t>проблеми</w:t>
      </w:r>
      <w:proofErr w:type="spellEnd"/>
      <w:r w:rsidRPr="00795F12">
        <w:rPr>
          <w:sz w:val="28"/>
          <w:szCs w:val="28"/>
        </w:rPr>
        <w:t>.</w:t>
      </w:r>
    </w:p>
    <w:p w:rsidR="002E0C4A" w:rsidRPr="002E0C4A" w:rsidRDefault="002E0C4A" w:rsidP="00795F12">
      <w:pPr>
        <w:pStyle w:val="aa"/>
        <w:numPr>
          <w:ilvl w:val="0"/>
          <w:numId w:val="11"/>
        </w:numPr>
        <w:spacing w:after="0" w:line="360" w:lineRule="auto"/>
        <w:jc w:val="both"/>
        <w:rPr>
          <w:sz w:val="28"/>
          <w:szCs w:val="28"/>
        </w:rPr>
      </w:pPr>
      <w:r w:rsidRPr="002E0C4A">
        <w:rPr>
          <w:sz w:val="28"/>
          <w:szCs w:val="28"/>
        </w:rPr>
        <w:t>Люди, що вживають у спілкуванні багато іноземних слів і незрозумілої спеціальної термінології.</w:t>
      </w:r>
    </w:p>
    <w:p w:rsidR="002E0C4A" w:rsidRPr="00795F12" w:rsidRDefault="002E0C4A" w:rsidP="00795F12">
      <w:pPr>
        <w:pStyle w:val="a9"/>
        <w:numPr>
          <w:ilvl w:val="0"/>
          <w:numId w:val="11"/>
        </w:numPr>
        <w:tabs>
          <w:tab w:val="num" w:pos="360"/>
        </w:tabs>
        <w:spacing w:line="360" w:lineRule="auto"/>
        <w:jc w:val="both"/>
        <w:rPr>
          <w:spacing w:val="-4"/>
          <w:sz w:val="28"/>
          <w:szCs w:val="28"/>
        </w:rPr>
      </w:pPr>
      <w:r w:rsidRPr="00795F12">
        <w:rPr>
          <w:spacing w:val="-4"/>
          <w:sz w:val="28"/>
          <w:szCs w:val="28"/>
        </w:rPr>
        <w:t xml:space="preserve">Люди, </w:t>
      </w:r>
      <w:proofErr w:type="spellStart"/>
      <w:r w:rsidRPr="00795F12">
        <w:rPr>
          <w:spacing w:val="-4"/>
          <w:sz w:val="28"/>
          <w:szCs w:val="28"/>
        </w:rPr>
        <w:t>що</w:t>
      </w:r>
      <w:proofErr w:type="spellEnd"/>
      <w:r w:rsidRPr="00795F12">
        <w:rPr>
          <w:spacing w:val="-4"/>
          <w:sz w:val="28"/>
          <w:szCs w:val="28"/>
        </w:rPr>
        <w:t xml:space="preserve"> не </w:t>
      </w:r>
      <w:proofErr w:type="spellStart"/>
      <w:r w:rsidRPr="00795F12">
        <w:rPr>
          <w:spacing w:val="-4"/>
          <w:sz w:val="28"/>
          <w:szCs w:val="28"/>
        </w:rPr>
        <w:t>використовують</w:t>
      </w:r>
      <w:proofErr w:type="spellEnd"/>
      <w:r w:rsidRPr="00795F12">
        <w:rPr>
          <w:spacing w:val="-4"/>
          <w:sz w:val="28"/>
          <w:szCs w:val="28"/>
        </w:rPr>
        <w:t xml:space="preserve"> </w:t>
      </w:r>
      <w:proofErr w:type="spellStart"/>
      <w:r w:rsidRPr="00795F12">
        <w:rPr>
          <w:spacing w:val="-4"/>
          <w:sz w:val="28"/>
          <w:szCs w:val="28"/>
        </w:rPr>
        <w:t>формули</w:t>
      </w:r>
      <w:proofErr w:type="spellEnd"/>
      <w:r w:rsidRPr="00795F12">
        <w:rPr>
          <w:spacing w:val="-4"/>
          <w:sz w:val="28"/>
          <w:szCs w:val="28"/>
        </w:rPr>
        <w:t xml:space="preserve"> </w:t>
      </w:r>
      <w:proofErr w:type="spellStart"/>
      <w:proofErr w:type="gramStart"/>
      <w:r w:rsidRPr="00795F12">
        <w:rPr>
          <w:color w:val="000000"/>
          <w:spacing w:val="-4"/>
          <w:sz w:val="28"/>
          <w:szCs w:val="28"/>
        </w:rPr>
        <w:t>вв</w:t>
      </w:r>
      <w:proofErr w:type="gramEnd"/>
      <w:r w:rsidRPr="00795F12">
        <w:rPr>
          <w:color w:val="000000"/>
          <w:spacing w:val="-4"/>
          <w:sz w:val="28"/>
          <w:szCs w:val="28"/>
        </w:rPr>
        <w:t>ічливості</w:t>
      </w:r>
      <w:proofErr w:type="spellEnd"/>
      <w:r w:rsidRPr="00795F12">
        <w:rPr>
          <w:spacing w:val="-4"/>
          <w:sz w:val="28"/>
          <w:szCs w:val="28"/>
        </w:rPr>
        <w:t xml:space="preserve"> в </w:t>
      </w:r>
      <w:proofErr w:type="spellStart"/>
      <w:r w:rsidRPr="00795F12">
        <w:rPr>
          <w:spacing w:val="-4"/>
          <w:sz w:val="28"/>
          <w:szCs w:val="28"/>
        </w:rPr>
        <w:t>спілкуванні</w:t>
      </w:r>
      <w:proofErr w:type="spellEnd"/>
      <w:r w:rsidRPr="00795F12">
        <w:rPr>
          <w:spacing w:val="-4"/>
          <w:sz w:val="28"/>
          <w:szCs w:val="28"/>
        </w:rPr>
        <w:t>.</w:t>
      </w:r>
    </w:p>
    <w:p w:rsidR="002E0C4A" w:rsidRPr="002E0C4A" w:rsidRDefault="002E0C4A" w:rsidP="002E0C4A">
      <w:pPr>
        <w:spacing w:line="360" w:lineRule="auto"/>
        <w:ind w:firstLine="284"/>
        <w:rPr>
          <w:bCs/>
          <w:sz w:val="28"/>
          <w:szCs w:val="28"/>
        </w:rPr>
      </w:pPr>
      <w:r w:rsidRPr="002E0C4A">
        <w:rPr>
          <w:b/>
          <w:sz w:val="28"/>
          <w:szCs w:val="28"/>
        </w:rPr>
        <w:t xml:space="preserve">ТЕСТ 23. </w:t>
      </w:r>
      <w:r w:rsidR="00795F12">
        <w:rPr>
          <w:bCs/>
          <w:sz w:val="28"/>
          <w:szCs w:val="28"/>
        </w:rPr>
        <w:t xml:space="preserve">Типи «важких» </w:t>
      </w:r>
      <w:r w:rsidRPr="002E0C4A">
        <w:rPr>
          <w:bCs/>
          <w:sz w:val="28"/>
          <w:szCs w:val="28"/>
        </w:rPr>
        <w:t>у спілкуванні людей.</w:t>
      </w:r>
    </w:p>
    <w:p w:rsidR="002E0C4A" w:rsidRPr="002E0C4A" w:rsidRDefault="002E0C4A" w:rsidP="002E0C4A">
      <w:pPr>
        <w:spacing w:after="120" w:line="360" w:lineRule="auto"/>
        <w:ind w:firstLine="284"/>
        <w:jc w:val="both"/>
        <w:rPr>
          <w:sz w:val="28"/>
          <w:szCs w:val="28"/>
        </w:rPr>
      </w:pPr>
      <w:proofErr w:type="spellStart"/>
      <w:r w:rsidRPr="002E0C4A">
        <w:rPr>
          <w:sz w:val="28"/>
          <w:szCs w:val="28"/>
        </w:rPr>
        <w:t>Конфліктолог</w:t>
      </w:r>
      <w:proofErr w:type="spellEnd"/>
      <w:r w:rsidRPr="002E0C4A">
        <w:rPr>
          <w:sz w:val="28"/>
          <w:szCs w:val="28"/>
        </w:rPr>
        <w:t xml:space="preserve"> Роберт М. </w:t>
      </w:r>
      <w:proofErr w:type="spellStart"/>
      <w:r w:rsidR="00795F12">
        <w:rPr>
          <w:sz w:val="28"/>
          <w:szCs w:val="28"/>
        </w:rPr>
        <w:t>Бремсон</w:t>
      </w:r>
      <w:proofErr w:type="spellEnd"/>
      <w:r w:rsidR="00795F12">
        <w:rPr>
          <w:sz w:val="28"/>
          <w:szCs w:val="28"/>
        </w:rPr>
        <w:t xml:space="preserve"> виділив декілька типів «важких»</w:t>
      </w:r>
      <w:r w:rsidRPr="002E0C4A">
        <w:rPr>
          <w:sz w:val="28"/>
          <w:szCs w:val="28"/>
        </w:rPr>
        <w:t xml:space="preserve"> у спілкуванні людей. Підберіть до назв типів людей (ліва графа таблиці) їхні характеристики (права графа):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4143"/>
      </w:tblGrid>
      <w:tr w:rsidR="002E0C4A" w:rsidRPr="002E0C4A" w:rsidTr="002E0C4A">
        <w:tc>
          <w:tcPr>
            <w:tcW w:w="2520" w:type="dxa"/>
            <w:tcBorders>
              <w:top w:val="single" w:sz="12" w:space="0" w:color="auto"/>
              <w:left w:val="single" w:sz="12" w:space="0" w:color="auto"/>
              <w:bottom w:val="single" w:sz="12" w:space="0" w:color="auto"/>
              <w:right w:val="single" w:sz="12" w:space="0" w:color="auto"/>
            </w:tcBorders>
            <w:vAlign w:val="center"/>
            <w:hideMark/>
          </w:tcPr>
          <w:p w:rsidR="002E0C4A" w:rsidRPr="002E0C4A" w:rsidRDefault="002E0C4A" w:rsidP="002E0C4A">
            <w:pPr>
              <w:spacing w:line="360" w:lineRule="auto"/>
              <w:jc w:val="center"/>
              <w:rPr>
                <w:sz w:val="28"/>
                <w:szCs w:val="28"/>
              </w:rPr>
            </w:pPr>
            <w:r w:rsidRPr="002E0C4A">
              <w:rPr>
                <w:b/>
                <w:sz w:val="28"/>
                <w:szCs w:val="28"/>
              </w:rPr>
              <w:t>Назви</w:t>
            </w:r>
            <w:r w:rsidRPr="002E0C4A">
              <w:rPr>
                <w:sz w:val="28"/>
                <w:szCs w:val="28"/>
              </w:rPr>
              <w:t xml:space="preserve"> </w:t>
            </w:r>
            <w:r w:rsidR="00795F12">
              <w:rPr>
                <w:b/>
                <w:sz w:val="28"/>
                <w:szCs w:val="28"/>
              </w:rPr>
              <w:t xml:space="preserve">типів «важких» у </w:t>
            </w:r>
            <w:r w:rsidR="00795F12">
              <w:rPr>
                <w:b/>
                <w:sz w:val="28"/>
                <w:szCs w:val="28"/>
              </w:rPr>
              <w:lastRenderedPageBreak/>
              <w:t>спілкуванні людей</w:t>
            </w:r>
          </w:p>
        </w:tc>
        <w:tc>
          <w:tcPr>
            <w:tcW w:w="4143" w:type="dxa"/>
            <w:tcBorders>
              <w:top w:val="single" w:sz="12" w:space="0" w:color="auto"/>
              <w:left w:val="single" w:sz="12" w:space="0" w:color="auto"/>
              <w:bottom w:val="single" w:sz="12" w:space="0" w:color="auto"/>
              <w:right w:val="single" w:sz="12" w:space="0" w:color="auto"/>
            </w:tcBorders>
            <w:vAlign w:val="center"/>
            <w:hideMark/>
          </w:tcPr>
          <w:p w:rsidR="002E0C4A" w:rsidRPr="002E0C4A" w:rsidRDefault="002E0C4A" w:rsidP="002E0C4A">
            <w:pPr>
              <w:pStyle w:val="4"/>
              <w:spacing w:line="360" w:lineRule="auto"/>
            </w:pPr>
            <w:r w:rsidRPr="002E0C4A">
              <w:lastRenderedPageBreak/>
              <w:t>Характеристики типів</w:t>
            </w:r>
          </w:p>
        </w:tc>
      </w:tr>
      <w:tr w:rsidR="002E0C4A" w:rsidRPr="002E0C4A" w:rsidTr="002E0C4A">
        <w:tc>
          <w:tcPr>
            <w:tcW w:w="2520" w:type="dxa"/>
            <w:tcBorders>
              <w:top w:val="single" w:sz="12" w:space="0" w:color="auto"/>
              <w:left w:val="single" w:sz="12" w:space="0" w:color="auto"/>
              <w:bottom w:val="single" w:sz="4" w:space="0" w:color="auto"/>
              <w:right w:val="single" w:sz="4" w:space="0" w:color="auto"/>
            </w:tcBorders>
            <w:vAlign w:val="center"/>
            <w:hideMark/>
          </w:tcPr>
          <w:p w:rsidR="002E0C4A" w:rsidRPr="002E0C4A" w:rsidRDefault="00795F12" w:rsidP="002E0C4A">
            <w:pPr>
              <w:pStyle w:val="ac"/>
              <w:tabs>
                <w:tab w:val="left" w:pos="720"/>
              </w:tabs>
              <w:autoSpaceDE/>
              <w:spacing w:line="360" w:lineRule="auto"/>
              <w:rPr>
                <w:noProof w:val="0"/>
                <w:sz w:val="28"/>
                <w:szCs w:val="28"/>
                <w:lang w:val="uk-UA"/>
              </w:rPr>
            </w:pPr>
            <w:r>
              <w:rPr>
                <w:noProof w:val="0"/>
                <w:sz w:val="28"/>
                <w:szCs w:val="28"/>
                <w:lang w:val="uk-UA"/>
              </w:rPr>
              <w:lastRenderedPageBreak/>
              <w:t>1. «</w:t>
            </w:r>
            <w:proofErr w:type="spellStart"/>
            <w:r>
              <w:rPr>
                <w:noProof w:val="0"/>
                <w:sz w:val="28"/>
                <w:szCs w:val="28"/>
                <w:lang w:val="uk-UA"/>
              </w:rPr>
              <w:t>Агресивісти</w:t>
            </w:r>
            <w:proofErr w:type="spellEnd"/>
            <w:r>
              <w:rPr>
                <w:noProof w:val="0"/>
                <w:sz w:val="28"/>
                <w:szCs w:val="28"/>
                <w:lang w:val="uk-UA"/>
              </w:rPr>
              <w:t>»</w:t>
            </w:r>
          </w:p>
        </w:tc>
        <w:tc>
          <w:tcPr>
            <w:tcW w:w="4143" w:type="dxa"/>
            <w:tcBorders>
              <w:top w:val="single" w:sz="12" w:space="0" w:color="auto"/>
              <w:left w:val="single" w:sz="4" w:space="0" w:color="auto"/>
              <w:bottom w:val="single" w:sz="4" w:space="0" w:color="auto"/>
              <w:right w:val="single" w:sz="12" w:space="0" w:color="auto"/>
            </w:tcBorders>
            <w:hideMark/>
          </w:tcPr>
          <w:p w:rsidR="002E0C4A" w:rsidRPr="002E0C4A" w:rsidRDefault="002E0C4A" w:rsidP="002E0C4A">
            <w:pPr>
              <w:spacing w:line="360" w:lineRule="auto"/>
              <w:ind w:left="256" w:hanging="256"/>
              <w:jc w:val="both"/>
              <w:rPr>
                <w:sz w:val="28"/>
                <w:szCs w:val="28"/>
              </w:rPr>
            </w:pPr>
            <w:r w:rsidRPr="002E0C4A">
              <w:rPr>
                <w:sz w:val="28"/>
                <w:szCs w:val="28"/>
              </w:rPr>
              <w:t>а) </w:t>
            </w:r>
            <w:r w:rsidRPr="002E0C4A">
              <w:rPr>
                <w:spacing w:val="4"/>
                <w:sz w:val="28"/>
                <w:szCs w:val="28"/>
              </w:rPr>
              <w:t xml:space="preserve">люди, які не наважуються приймати </w:t>
            </w:r>
            <w:r w:rsidRPr="002E0C4A">
              <w:rPr>
                <w:spacing w:val="-4"/>
                <w:sz w:val="28"/>
                <w:szCs w:val="28"/>
              </w:rPr>
              <w:t>будь-які рішення, тому що бояться схибити</w:t>
            </w:r>
          </w:p>
        </w:tc>
      </w:tr>
      <w:tr w:rsidR="002E0C4A" w:rsidRPr="002E0C4A" w:rsidTr="002E0C4A">
        <w:tc>
          <w:tcPr>
            <w:tcW w:w="2520" w:type="dxa"/>
            <w:tcBorders>
              <w:top w:val="single" w:sz="4" w:space="0" w:color="auto"/>
              <w:left w:val="single" w:sz="12" w:space="0" w:color="auto"/>
              <w:bottom w:val="single" w:sz="4" w:space="0" w:color="auto"/>
              <w:right w:val="single" w:sz="4" w:space="0" w:color="auto"/>
            </w:tcBorders>
            <w:vAlign w:val="center"/>
            <w:hideMark/>
          </w:tcPr>
          <w:p w:rsidR="002E0C4A" w:rsidRPr="002E0C4A" w:rsidRDefault="00795F12" w:rsidP="002E0C4A">
            <w:pPr>
              <w:spacing w:line="360" w:lineRule="auto"/>
              <w:rPr>
                <w:sz w:val="28"/>
                <w:szCs w:val="28"/>
              </w:rPr>
            </w:pPr>
            <w:r>
              <w:rPr>
                <w:sz w:val="28"/>
                <w:szCs w:val="28"/>
              </w:rPr>
              <w:t>2. «Скаржники»</w:t>
            </w:r>
          </w:p>
        </w:tc>
        <w:tc>
          <w:tcPr>
            <w:tcW w:w="4143" w:type="dxa"/>
            <w:tcBorders>
              <w:top w:val="single" w:sz="4" w:space="0" w:color="auto"/>
              <w:left w:val="single" w:sz="4" w:space="0" w:color="auto"/>
              <w:bottom w:val="single" w:sz="4" w:space="0" w:color="auto"/>
              <w:right w:val="single" w:sz="12" w:space="0" w:color="auto"/>
            </w:tcBorders>
            <w:hideMark/>
          </w:tcPr>
          <w:p w:rsidR="002E0C4A" w:rsidRPr="002E0C4A" w:rsidRDefault="002B3F03" w:rsidP="002E0C4A">
            <w:pPr>
              <w:spacing w:line="360" w:lineRule="auto"/>
              <w:ind w:left="256" w:hanging="256"/>
              <w:jc w:val="both"/>
              <w:rPr>
                <w:sz w:val="28"/>
                <w:szCs w:val="28"/>
              </w:rPr>
            </w:pPr>
            <w:r>
              <w:rPr>
                <w:sz w:val="28"/>
                <w:szCs w:val="28"/>
              </w:rPr>
              <w:t>б) люди які знають «усе на світі»</w:t>
            </w:r>
            <w:r w:rsidR="002E0C4A" w:rsidRPr="002E0C4A">
              <w:rPr>
                <w:sz w:val="28"/>
                <w:szCs w:val="28"/>
              </w:rPr>
              <w:t xml:space="preserve"> і демонст</w:t>
            </w:r>
            <w:r w:rsidR="002E0C4A" w:rsidRPr="002E0C4A">
              <w:rPr>
                <w:sz w:val="28"/>
                <w:szCs w:val="28"/>
              </w:rPr>
              <w:softHyphen/>
              <w:t>рують свою перевагу в ерудиції</w:t>
            </w:r>
          </w:p>
        </w:tc>
      </w:tr>
      <w:tr w:rsidR="002E0C4A" w:rsidRPr="002E0C4A" w:rsidTr="002E0C4A">
        <w:tc>
          <w:tcPr>
            <w:tcW w:w="2520" w:type="dxa"/>
            <w:tcBorders>
              <w:top w:val="single" w:sz="4" w:space="0" w:color="auto"/>
              <w:left w:val="single" w:sz="12" w:space="0" w:color="auto"/>
              <w:bottom w:val="single" w:sz="4" w:space="0" w:color="auto"/>
              <w:right w:val="single" w:sz="4" w:space="0" w:color="auto"/>
            </w:tcBorders>
            <w:vAlign w:val="center"/>
            <w:hideMark/>
          </w:tcPr>
          <w:p w:rsidR="002E0C4A" w:rsidRPr="002E0C4A" w:rsidRDefault="00795F12" w:rsidP="002E0C4A">
            <w:pPr>
              <w:spacing w:line="360" w:lineRule="auto"/>
              <w:rPr>
                <w:sz w:val="28"/>
                <w:szCs w:val="28"/>
              </w:rPr>
            </w:pPr>
            <w:r>
              <w:rPr>
                <w:sz w:val="28"/>
                <w:szCs w:val="28"/>
              </w:rPr>
              <w:t>3. «Мовчуни»</w:t>
            </w:r>
          </w:p>
        </w:tc>
        <w:tc>
          <w:tcPr>
            <w:tcW w:w="4143" w:type="dxa"/>
            <w:tcBorders>
              <w:top w:val="single" w:sz="4" w:space="0" w:color="auto"/>
              <w:left w:val="single" w:sz="4" w:space="0" w:color="auto"/>
              <w:bottom w:val="single" w:sz="4" w:space="0" w:color="auto"/>
              <w:right w:val="single" w:sz="12" w:space="0" w:color="auto"/>
            </w:tcBorders>
            <w:hideMark/>
          </w:tcPr>
          <w:p w:rsidR="002E0C4A" w:rsidRPr="002E0C4A" w:rsidRDefault="002E0C4A" w:rsidP="002E0C4A">
            <w:pPr>
              <w:spacing w:line="360" w:lineRule="auto"/>
              <w:ind w:left="228" w:hanging="228"/>
              <w:jc w:val="both"/>
              <w:rPr>
                <w:sz w:val="28"/>
                <w:szCs w:val="28"/>
              </w:rPr>
            </w:pPr>
            <w:r w:rsidRPr="002E0C4A">
              <w:rPr>
                <w:sz w:val="28"/>
                <w:szCs w:val="28"/>
              </w:rPr>
              <w:t>в) люди, що ба</w:t>
            </w:r>
            <w:r w:rsidR="002B3F03">
              <w:rPr>
                <w:sz w:val="28"/>
                <w:szCs w:val="28"/>
              </w:rPr>
              <w:t>чать навколишній світ тільки в «чорному»</w:t>
            </w:r>
            <w:r w:rsidRPr="002E0C4A">
              <w:rPr>
                <w:sz w:val="28"/>
                <w:szCs w:val="28"/>
              </w:rPr>
              <w:t xml:space="preserve"> кольорі і постійно відчувають занепокоєння</w:t>
            </w:r>
          </w:p>
        </w:tc>
      </w:tr>
      <w:tr w:rsidR="002E0C4A" w:rsidRPr="002E0C4A" w:rsidTr="002E0C4A">
        <w:tc>
          <w:tcPr>
            <w:tcW w:w="2520" w:type="dxa"/>
            <w:tcBorders>
              <w:top w:val="single" w:sz="4" w:space="0" w:color="auto"/>
              <w:left w:val="single" w:sz="12" w:space="0" w:color="auto"/>
              <w:bottom w:val="single" w:sz="4" w:space="0" w:color="auto"/>
              <w:right w:val="single" w:sz="4" w:space="0" w:color="auto"/>
            </w:tcBorders>
            <w:vAlign w:val="center"/>
            <w:hideMark/>
          </w:tcPr>
          <w:p w:rsidR="002E0C4A" w:rsidRPr="002E0C4A" w:rsidRDefault="00795F12" w:rsidP="002E0C4A">
            <w:pPr>
              <w:spacing w:line="360" w:lineRule="auto"/>
              <w:rPr>
                <w:sz w:val="28"/>
                <w:szCs w:val="28"/>
              </w:rPr>
            </w:pPr>
            <w:r>
              <w:rPr>
                <w:sz w:val="28"/>
                <w:szCs w:val="28"/>
              </w:rPr>
              <w:t>4.«Надпокладисті»</w:t>
            </w:r>
          </w:p>
        </w:tc>
        <w:tc>
          <w:tcPr>
            <w:tcW w:w="4143" w:type="dxa"/>
            <w:tcBorders>
              <w:top w:val="single" w:sz="4" w:space="0" w:color="auto"/>
              <w:left w:val="single" w:sz="4" w:space="0" w:color="auto"/>
              <w:bottom w:val="single" w:sz="4" w:space="0" w:color="auto"/>
              <w:right w:val="single" w:sz="12" w:space="0" w:color="auto"/>
            </w:tcBorders>
            <w:hideMark/>
          </w:tcPr>
          <w:p w:rsidR="002E0C4A" w:rsidRPr="002E0C4A" w:rsidRDefault="002E0C4A" w:rsidP="002E0C4A">
            <w:pPr>
              <w:spacing w:line="360" w:lineRule="auto"/>
              <w:ind w:left="252" w:hanging="252"/>
              <w:jc w:val="both"/>
              <w:rPr>
                <w:sz w:val="28"/>
                <w:szCs w:val="28"/>
              </w:rPr>
            </w:pPr>
            <w:r w:rsidRPr="002E0C4A">
              <w:rPr>
                <w:sz w:val="28"/>
                <w:szCs w:val="28"/>
              </w:rPr>
              <w:t>г)</w:t>
            </w:r>
            <w:r w:rsidR="00795F12">
              <w:rPr>
                <w:sz w:val="28"/>
                <w:szCs w:val="28"/>
              </w:rPr>
              <w:t xml:space="preserve"> говорять «так»</w:t>
            </w:r>
            <w:r w:rsidRPr="002E0C4A">
              <w:rPr>
                <w:sz w:val="28"/>
                <w:szCs w:val="28"/>
              </w:rPr>
              <w:t xml:space="preserve"> і не виконують узяті на себе зобов’язання</w:t>
            </w:r>
          </w:p>
        </w:tc>
      </w:tr>
      <w:tr w:rsidR="002E0C4A" w:rsidRPr="002E0C4A" w:rsidTr="002E0C4A">
        <w:tc>
          <w:tcPr>
            <w:tcW w:w="2520" w:type="dxa"/>
            <w:tcBorders>
              <w:top w:val="single" w:sz="4" w:space="0" w:color="auto"/>
              <w:left w:val="single" w:sz="12" w:space="0" w:color="auto"/>
              <w:bottom w:val="single" w:sz="4" w:space="0" w:color="auto"/>
              <w:right w:val="single" w:sz="4" w:space="0" w:color="auto"/>
            </w:tcBorders>
            <w:vAlign w:val="center"/>
            <w:hideMark/>
          </w:tcPr>
          <w:p w:rsidR="002E0C4A" w:rsidRPr="002E0C4A" w:rsidRDefault="00795F12" w:rsidP="002E0C4A">
            <w:pPr>
              <w:spacing w:line="360" w:lineRule="auto"/>
              <w:rPr>
                <w:sz w:val="28"/>
                <w:szCs w:val="28"/>
              </w:rPr>
            </w:pPr>
            <w:r>
              <w:rPr>
                <w:sz w:val="28"/>
                <w:szCs w:val="28"/>
              </w:rPr>
              <w:t>5. «Вічні песимісти»</w:t>
            </w:r>
          </w:p>
        </w:tc>
        <w:tc>
          <w:tcPr>
            <w:tcW w:w="4143" w:type="dxa"/>
            <w:tcBorders>
              <w:top w:val="single" w:sz="4" w:space="0" w:color="auto"/>
              <w:left w:val="single" w:sz="4" w:space="0" w:color="auto"/>
              <w:bottom w:val="single" w:sz="4" w:space="0" w:color="auto"/>
              <w:right w:val="single" w:sz="12" w:space="0" w:color="auto"/>
            </w:tcBorders>
            <w:hideMark/>
          </w:tcPr>
          <w:p w:rsidR="002E0C4A" w:rsidRPr="002E0C4A" w:rsidRDefault="002E0C4A" w:rsidP="002E0C4A">
            <w:pPr>
              <w:spacing w:line="360" w:lineRule="auto"/>
              <w:ind w:left="228" w:hanging="228"/>
              <w:jc w:val="both"/>
              <w:rPr>
                <w:sz w:val="28"/>
                <w:szCs w:val="28"/>
              </w:rPr>
            </w:pPr>
            <w:r w:rsidRPr="002E0C4A">
              <w:rPr>
                <w:sz w:val="28"/>
                <w:szCs w:val="28"/>
              </w:rPr>
              <w:t>д) люди, ніколи не відомо, про що вони думають або чого хочуть</w:t>
            </w:r>
          </w:p>
        </w:tc>
      </w:tr>
      <w:tr w:rsidR="002E0C4A" w:rsidRPr="002E0C4A" w:rsidTr="002E0C4A">
        <w:tc>
          <w:tcPr>
            <w:tcW w:w="2520" w:type="dxa"/>
            <w:tcBorders>
              <w:top w:val="single" w:sz="4" w:space="0" w:color="auto"/>
              <w:left w:val="single" w:sz="12" w:space="0" w:color="auto"/>
              <w:bottom w:val="single" w:sz="4" w:space="0" w:color="auto"/>
              <w:right w:val="single" w:sz="4" w:space="0" w:color="auto"/>
            </w:tcBorders>
            <w:vAlign w:val="center"/>
            <w:hideMark/>
          </w:tcPr>
          <w:p w:rsidR="002E0C4A" w:rsidRPr="002E0C4A" w:rsidRDefault="00795F12" w:rsidP="002E0C4A">
            <w:pPr>
              <w:spacing w:line="360" w:lineRule="auto"/>
              <w:rPr>
                <w:sz w:val="28"/>
                <w:szCs w:val="28"/>
              </w:rPr>
            </w:pPr>
            <w:r>
              <w:rPr>
                <w:sz w:val="28"/>
                <w:szCs w:val="28"/>
              </w:rPr>
              <w:t>6. «Всезнайки»</w:t>
            </w:r>
          </w:p>
        </w:tc>
        <w:tc>
          <w:tcPr>
            <w:tcW w:w="4143" w:type="dxa"/>
            <w:tcBorders>
              <w:top w:val="single" w:sz="4" w:space="0" w:color="auto"/>
              <w:left w:val="single" w:sz="4" w:space="0" w:color="auto"/>
              <w:bottom w:val="single" w:sz="4" w:space="0" w:color="auto"/>
              <w:right w:val="single" w:sz="12" w:space="0" w:color="auto"/>
            </w:tcBorders>
            <w:hideMark/>
          </w:tcPr>
          <w:p w:rsidR="002E0C4A" w:rsidRPr="002E0C4A" w:rsidRDefault="002E0C4A" w:rsidP="002E0C4A">
            <w:pPr>
              <w:spacing w:line="360" w:lineRule="auto"/>
              <w:ind w:left="252" w:hanging="252"/>
              <w:jc w:val="both"/>
              <w:rPr>
                <w:sz w:val="28"/>
                <w:szCs w:val="28"/>
              </w:rPr>
            </w:pPr>
            <w:r w:rsidRPr="002E0C4A">
              <w:rPr>
                <w:sz w:val="28"/>
                <w:szCs w:val="28"/>
              </w:rPr>
              <w:t>е) люди, що завжди на щось або когось скаржаться і в той же час не хочуть переборювати життєві обставини</w:t>
            </w:r>
          </w:p>
        </w:tc>
      </w:tr>
      <w:tr w:rsidR="002E0C4A" w:rsidRPr="002E0C4A" w:rsidTr="002E0C4A">
        <w:tc>
          <w:tcPr>
            <w:tcW w:w="2520" w:type="dxa"/>
            <w:tcBorders>
              <w:top w:val="single" w:sz="4" w:space="0" w:color="auto"/>
              <w:left w:val="single" w:sz="12" w:space="0" w:color="auto"/>
              <w:bottom w:val="single" w:sz="12" w:space="0" w:color="auto"/>
              <w:right w:val="single" w:sz="4" w:space="0" w:color="auto"/>
            </w:tcBorders>
            <w:vAlign w:val="center"/>
            <w:hideMark/>
          </w:tcPr>
          <w:p w:rsidR="002E0C4A" w:rsidRPr="002E0C4A" w:rsidRDefault="002B3F03" w:rsidP="002E0C4A">
            <w:pPr>
              <w:spacing w:line="360" w:lineRule="auto"/>
              <w:rPr>
                <w:sz w:val="28"/>
                <w:szCs w:val="28"/>
              </w:rPr>
            </w:pPr>
            <w:r>
              <w:rPr>
                <w:sz w:val="28"/>
                <w:szCs w:val="28"/>
              </w:rPr>
              <w:t>7. «</w:t>
            </w:r>
            <w:r>
              <w:rPr>
                <w:spacing w:val="-6"/>
                <w:sz w:val="28"/>
                <w:szCs w:val="28"/>
              </w:rPr>
              <w:t>Нерішучі»</w:t>
            </w:r>
            <w:r w:rsidR="002E0C4A" w:rsidRPr="002E0C4A">
              <w:rPr>
                <w:spacing w:val="-6"/>
                <w:sz w:val="28"/>
                <w:szCs w:val="28"/>
              </w:rPr>
              <w:t xml:space="preserve"> </w:t>
            </w:r>
            <w:r>
              <w:rPr>
                <w:spacing w:val="-6"/>
                <w:sz w:val="28"/>
                <w:szCs w:val="28"/>
              </w:rPr>
              <w:t>або «</w:t>
            </w:r>
            <w:proofErr w:type="spellStart"/>
            <w:r>
              <w:rPr>
                <w:spacing w:val="-6"/>
                <w:sz w:val="28"/>
                <w:szCs w:val="28"/>
              </w:rPr>
              <w:t>ступори</w:t>
            </w:r>
            <w:proofErr w:type="spellEnd"/>
            <w:r>
              <w:rPr>
                <w:spacing w:val="-6"/>
                <w:sz w:val="28"/>
                <w:szCs w:val="28"/>
              </w:rPr>
              <w:t>»</w:t>
            </w:r>
          </w:p>
        </w:tc>
        <w:tc>
          <w:tcPr>
            <w:tcW w:w="4143" w:type="dxa"/>
            <w:tcBorders>
              <w:top w:val="single" w:sz="4" w:space="0" w:color="auto"/>
              <w:left w:val="single" w:sz="4" w:space="0" w:color="auto"/>
              <w:bottom w:val="single" w:sz="12" w:space="0" w:color="auto"/>
              <w:right w:val="single" w:sz="12" w:space="0" w:color="auto"/>
            </w:tcBorders>
            <w:hideMark/>
          </w:tcPr>
          <w:p w:rsidR="002E0C4A" w:rsidRPr="002E0C4A" w:rsidRDefault="002E0C4A" w:rsidP="002E0C4A">
            <w:pPr>
              <w:spacing w:line="360" w:lineRule="auto"/>
              <w:ind w:left="298" w:hanging="298"/>
              <w:jc w:val="both"/>
              <w:rPr>
                <w:sz w:val="28"/>
                <w:szCs w:val="28"/>
              </w:rPr>
            </w:pPr>
            <w:r w:rsidRPr="002E0C4A">
              <w:rPr>
                <w:sz w:val="28"/>
                <w:szCs w:val="28"/>
              </w:rPr>
              <w:t>ж) </w:t>
            </w:r>
            <w:r w:rsidRPr="002E0C4A">
              <w:rPr>
                <w:spacing w:val="-4"/>
                <w:sz w:val="28"/>
                <w:szCs w:val="28"/>
              </w:rPr>
              <w:t>люди, що підбурюють інших, і дратуються, якщо їх не слухають</w:t>
            </w:r>
          </w:p>
        </w:tc>
      </w:tr>
    </w:tbl>
    <w:p w:rsidR="002E0C4A" w:rsidRPr="002E0C4A" w:rsidRDefault="002E0C4A" w:rsidP="002E0C4A">
      <w:pPr>
        <w:pStyle w:val="a7"/>
        <w:spacing w:before="100" w:beforeAutospacing="1" w:line="360" w:lineRule="auto"/>
        <w:ind w:firstLine="284"/>
        <w:rPr>
          <w:bCs/>
          <w:sz w:val="28"/>
          <w:szCs w:val="28"/>
          <w:lang w:val="uk-UA"/>
        </w:rPr>
      </w:pPr>
      <w:r w:rsidRPr="002E0C4A">
        <w:rPr>
          <w:b/>
          <w:sz w:val="28"/>
          <w:szCs w:val="28"/>
        </w:rPr>
        <w:t xml:space="preserve">ТЕСТ 24. </w:t>
      </w:r>
      <w:proofErr w:type="spellStart"/>
      <w:r w:rsidRPr="002E0C4A">
        <w:rPr>
          <w:bCs/>
          <w:sz w:val="28"/>
          <w:szCs w:val="28"/>
        </w:rPr>
        <w:t>Типи</w:t>
      </w:r>
      <w:proofErr w:type="spellEnd"/>
      <w:r w:rsidRPr="002E0C4A">
        <w:rPr>
          <w:bCs/>
          <w:sz w:val="28"/>
          <w:szCs w:val="28"/>
        </w:rPr>
        <w:t xml:space="preserve"> </w:t>
      </w:r>
      <w:proofErr w:type="spellStart"/>
      <w:r w:rsidRPr="002E0C4A">
        <w:rPr>
          <w:bCs/>
          <w:sz w:val="28"/>
          <w:szCs w:val="28"/>
        </w:rPr>
        <w:t>важких</w:t>
      </w:r>
      <w:proofErr w:type="spellEnd"/>
      <w:r w:rsidRPr="002E0C4A">
        <w:rPr>
          <w:bCs/>
          <w:sz w:val="28"/>
          <w:szCs w:val="28"/>
        </w:rPr>
        <w:t xml:space="preserve"> у </w:t>
      </w:r>
      <w:proofErr w:type="spellStart"/>
      <w:r w:rsidRPr="002E0C4A">
        <w:rPr>
          <w:bCs/>
          <w:sz w:val="28"/>
          <w:szCs w:val="28"/>
        </w:rPr>
        <w:t>спілкуванні</w:t>
      </w:r>
      <w:proofErr w:type="spellEnd"/>
      <w:r w:rsidRPr="002E0C4A">
        <w:rPr>
          <w:bCs/>
          <w:sz w:val="28"/>
          <w:szCs w:val="28"/>
        </w:rPr>
        <w:t xml:space="preserve"> людей. Доктор Георг Р</w:t>
      </w:r>
      <w:r w:rsidR="002B3F03">
        <w:rPr>
          <w:bCs/>
          <w:sz w:val="28"/>
          <w:szCs w:val="28"/>
        </w:rPr>
        <w:t xml:space="preserve">. Бах, </w:t>
      </w:r>
      <w:proofErr w:type="spellStart"/>
      <w:proofErr w:type="gramStart"/>
      <w:r w:rsidR="002B3F03">
        <w:rPr>
          <w:bCs/>
          <w:sz w:val="28"/>
          <w:szCs w:val="28"/>
        </w:rPr>
        <w:t>псих</w:t>
      </w:r>
      <w:proofErr w:type="gramEnd"/>
      <w:r w:rsidR="002B3F03">
        <w:rPr>
          <w:bCs/>
          <w:sz w:val="28"/>
          <w:szCs w:val="28"/>
        </w:rPr>
        <w:t>іатр</w:t>
      </w:r>
      <w:proofErr w:type="spellEnd"/>
      <w:r w:rsidR="002B3F03">
        <w:rPr>
          <w:bCs/>
          <w:sz w:val="28"/>
          <w:szCs w:val="28"/>
        </w:rPr>
        <w:t xml:space="preserve">, дав </w:t>
      </w:r>
      <w:proofErr w:type="spellStart"/>
      <w:r w:rsidR="002B3F03">
        <w:rPr>
          <w:bCs/>
          <w:sz w:val="28"/>
          <w:szCs w:val="28"/>
        </w:rPr>
        <w:t>типологію</w:t>
      </w:r>
      <w:proofErr w:type="spellEnd"/>
      <w:r w:rsidR="002B3F03">
        <w:rPr>
          <w:bCs/>
          <w:sz w:val="28"/>
          <w:szCs w:val="28"/>
        </w:rPr>
        <w:t xml:space="preserve"> «</w:t>
      </w:r>
      <w:proofErr w:type="spellStart"/>
      <w:r w:rsidR="002B3F03">
        <w:rPr>
          <w:bCs/>
          <w:sz w:val="28"/>
          <w:szCs w:val="28"/>
        </w:rPr>
        <w:t>важких</w:t>
      </w:r>
      <w:proofErr w:type="spellEnd"/>
      <w:r w:rsidR="002B3F03">
        <w:rPr>
          <w:bCs/>
          <w:sz w:val="28"/>
          <w:szCs w:val="28"/>
        </w:rPr>
        <w:t>»</w:t>
      </w:r>
      <w:r w:rsidR="002B3F03">
        <w:rPr>
          <w:bCs/>
          <w:sz w:val="28"/>
          <w:szCs w:val="28"/>
          <w:lang w:val="uk-UA"/>
        </w:rPr>
        <w:t xml:space="preserve"> </w:t>
      </w:r>
      <w:r w:rsidRPr="002E0C4A">
        <w:rPr>
          <w:bCs/>
          <w:sz w:val="28"/>
          <w:szCs w:val="28"/>
        </w:rPr>
        <w:t xml:space="preserve">у </w:t>
      </w:r>
      <w:proofErr w:type="spellStart"/>
      <w:r w:rsidRPr="002E0C4A">
        <w:rPr>
          <w:bCs/>
          <w:sz w:val="28"/>
          <w:szCs w:val="28"/>
        </w:rPr>
        <w:t>спілкуванні</w:t>
      </w:r>
      <w:proofErr w:type="spellEnd"/>
      <w:r w:rsidRPr="002E0C4A">
        <w:rPr>
          <w:bCs/>
          <w:sz w:val="28"/>
          <w:szCs w:val="28"/>
        </w:rPr>
        <w:t xml:space="preserve"> людей. До </w:t>
      </w:r>
      <w:proofErr w:type="spellStart"/>
      <w:proofErr w:type="gramStart"/>
      <w:r w:rsidRPr="002E0C4A">
        <w:rPr>
          <w:bCs/>
          <w:sz w:val="28"/>
          <w:szCs w:val="28"/>
        </w:rPr>
        <w:t>назв</w:t>
      </w:r>
      <w:proofErr w:type="spellEnd"/>
      <w:proofErr w:type="gramEnd"/>
      <w:r w:rsidRPr="002E0C4A">
        <w:rPr>
          <w:bCs/>
          <w:sz w:val="28"/>
          <w:szCs w:val="28"/>
        </w:rPr>
        <w:t xml:space="preserve"> </w:t>
      </w:r>
      <w:proofErr w:type="spellStart"/>
      <w:r w:rsidRPr="002E0C4A">
        <w:rPr>
          <w:bCs/>
          <w:sz w:val="28"/>
          <w:szCs w:val="28"/>
        </w:rPr>
        <w:t>типів</w:t>
      </w:r>
      <w:proofErr w:type="spellEnd"/>
      <w:r w:rsidRPr="002E0C4A">
        <w:rPr>
          <w:bCs/>
          <w:sz w:val="28"/>
          <w:szCs w:val="28"/>
        </w:rPr>
        <w:t xml:space="preserve"> у </w:t>
      </w:r>
      <w:proofErr w:type="spellStart"/>
      <w:r w:rsidRPr="002E0C4A">
        <w:rPr>
          <w:bCs/>
          <w:sz w:val="28"/>
          <w:szCs w:val="28"/>
        </w:rPr>
        <w:t>лівій</w:t>
      </w:r>
      <w:proofErr w:type="spellEnd"/>
      <w:r w:rsidRPr="002E0C4A">
        <w:rPr>
          <w:bCs/>
          <w:sz w:val="28"/>
          <w:szCs w:val="28"/>
        </w:rPr>
        <w:t xml:space="preserve"> </w:t>
      </w:r>
      <w:proofErr w:type="spellStart"/>
      <w:r w:rsidRPr="002E0C4A">
        <w:rPr>
          <w:bCs/>
          <w:sz w:val="28"/>
          <w:szCs w:val="28"/>
        </w:rPr>
        <w:t>графі</w:t>
      </w:r>
      <w:proofErr w:type="spellEnd"/>
      <w:r w:rsidRPr="002E0C4A">
        <w:rPr>
          <w:bCs/>
          <w:sz w:val="28"/>
          <w:szCs w:val="28"/>
        </w:rPr>
        <w:t xml:space="preserve"> </w:t>
      </w:r>
      <w:proofErr w:type="spellStart"/>
      <w:r w:rsidRPr="002E0C4A">
        <w:rPr>
          <w:bCs/>
          <w:sz w:val="28"/>
          <w:szCs w:val="28"/>
        </w:rPr>
        <w:t>таблиці</w:t>
      </w:r>
      <w:proofErr w:type="spellEnd"/>
      <w:r w:rsidRPr="002E0C4A">
        <w:rPr>
          <w:bCs/>
          <w:sz w:val="28"/>
          <w:szCs w:val="28"/>
        </w:rPr>
        <w:t xml:space="preserve"> </w:t>
      </w:r>
      <w:proofErr w:type="spellStart"/>
      <w:r w:rsidRPr="002E0C4A">
        <w:rPr>
          <w:bCs/>
          <w:sz w:val="28"/>
          <w:szCs w:val="28"/>
        </w:rPr>
        <w:t>підберіть</w:t>
      </w:r>
      <w:proofErr w:type="spellEnd"/>
      <w:r w:rsidRPr="002E0C4A">
        <w:rPr>
          <w:bCs/>
          <w:sz w:val="28"/>
          <w:szCs w:val="28"/>
        </w:rPr>
        <w:t xml:space="preserve"> характеристики </w:t>
      </w:r>
      <w:proofErr w:type="spellStart"/>
      <w:r w:rsidRPr="002E0C4A">
        <w:rPr>
          <w:bCs/>
          <w:sz w:val="28"/>
          <w:szCs w:val="28"/>
        </w:rPr>
        <w:t>типів</w:t>
      </w:r>
      <w:proofErr w:type="spellEnd"/>
      <w:r w:rsidRPr="002E0C4A">
        <w:rPr>
          <w:bCs/>
          <w:sz w:val="28"/>
          <w:szCs w:val="28"/>
        </w:rPr>
        <w:t xml:space="preserve"> </w:t>
      </w:r>
      <w:proofErr w:type="spellStart"/>
      <w:r w:rsidRPr="002E0C4A">
        <w:rPr>
          <w:bCs/>
          <w:sz w:val="28"/>
          <w:szCs w:val="28"/>
        </w:rPr>
        <w:t>із</w:t>
      </w:r>
      <w:proofErr w:type="spellEnd"/>
      <w:r w:rsidRPr="002E0C4A">
        <w:rPr>
          <w:bCs/>
          <w:sz w:val="28"/>
          <w:szCs w:val="28"/>
        </w:rPr>
        <w:t xml:space="preserve"> </w:t>
      </w:r>
      <w:proofErr w:type="spellStart"/>
      <w:r w:rsidRPr="002E0C4A">
        <w:rPr>
          <w:bCs/>
          <w:sz w:val="28"/>
          <w:szCs w:val="28"/>
        </w:rPr>
        <w:t>правої</w:t>
      </w:r>
      <w:proofErr w:type="spellEnd"/>
      <w:r w:rsidRPr="002E0C4A">
        <w:rPr>
          <w:bCs/>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0"/>
        <w:gridCol w:w="3960"/>
      </w:tblGrid>
      <w:tr w:rsidR="002E0C4A" w:rsidRPr="002E0C4A" w:rsidTr="002E0C4A">
        <w:tc>
          <w:tcPr>
            <w:tcW w:w="2700" w:type="dxa"/>
            <w:tcBorders>
              <w:top w:val="single" w:sz="12" w:space="0" w:color="auto"/>
              <w:left w:val="single" w:sz="12" w:space="0" w:color="auto"/>
              <w:bottom w:val="single" w:sz="12" w:space="0" w:color="auto"/>
              <w:right w:val="single" w:sz="12" w:space="0" w:color="auto"/>
            </w:tcBorders>
            <w:vAlign w:val="center"/>
            <w:hideMark/>
          </w:tcPr>
          <w:p w:rsidR="002E0C4A" w:rsidRPr="002E0C4A" w:rsidRDefault="002E0C4A" w:rsidP="002E0C4A">
            <w:pPr>
              <w:spacing w:line="360" w:lineRule="auto"/>
              <w:jc w:val="center"/>
              <w:rPr>
                <w:sz w:val="28"/>
                <w:szCs w:val="28"/>
              </w:rPr>
            </w:pPr>
            <w:r w:rsidRPr="002E0C4A">
              <w:rPr>
                <w:b/>
                <w:sz w:val="28"/>
                <w:szCs w:val="28"/>
              </w:rPr>
              <w:lastRenderedPageBreak/>
              <w:t>Назви</w:t>
            </w:r>
            <w:r w:rsidRPr="002E0C4A">
              <w:rPr>
                <w:sz w:val="28"/>
                <w:szCs w:val="28"/>
              </w:rPr>
              <w:t xml:space="preserve"> </w:t>
            </w:r>
            <w:r w:rsidR="002B3F03">
              <w:rPr>
                <w:b/>
                <w:sz w:val="28"/>
                <w:szCs w:val="28"/>
              </w:rPr>
              <w:t>типів «важких»</w:t>
            </w:r>
            <w:r w:rsidRPr="002E0C4A">
              <w:rPr>
                <w:b/>
                <w:sz w:val="28"/>
                <w:szCs w:val="28"/>
              </w:rPr>
              <w:t xml:space="preserve"> у спілкуванні людей</w:t>
            </w:r>
          </w:p>
        </w:tc>
        <w:tc>
          <w:tcPr>
            <w:tcW w:w="3960" w:type="dxa"/>
            <w:tcBorders>
              <w:top w:val="single" w:sz="12" w:space="0" w:color="auto"/>
              <w:left w:val="single" w:sz="12" w:space="0" w:color="auto"/>
              <w:bottom w:val="single" w:sz="12" w:space="0" w:color="auto"/>
              <w:right w:val="single" w:sz="12" w:space="0" w:color="auto"/>
            </w:tcBorders>
            <w:vAlign w:val="center"/>
            <w:hideMark/>
          </w:tcPr>
          <w:p w:rsidR="002E0C4A" w:rsidRPr="002E0C4A" w:rsidRDefault="002E0C4A" w:rsidP="002E0C4A">
            <w:pPr>
              <w:pStyle w:val="4"/>
              <w:spacing w:line="360" w:lineRule="auto"/>
            </w:pPr>
            <w:r w:rsidRPr="002E0C4A">
              <w:t>Характеристики типів</w:t>
            </w:r>
          </w:p>
        </w:tc>
      </w:tr>
      <w:tr w:rsidR="002E0C4A" w:rsidRPr="002E0C4A" w:rsidTr="002E0C4A">
        <w:tc>
          <w:tcPr>
            <w:tcW w:w="2700" w:type="dxa"/>
            <w:tcBorders>
              <w:top w:val="single" w:sz="12" w:space="0" w:color="auto"/>
              <w:left w:val="single" w:sz="12" w:space="0" w:color="auto"/>
              <w:bottom w:val="single" w:sz="4" w:space="0" w:color="auto"/>
              <w:right w:val="single" w:sz="4" w:space="0" w:color="auto"/>
            </w:tcBorders>
            <w:vAlign w:val="center"/>
            <w:hideMark/>
          </w:tcPr>
          <w:p w:rsidR="002E0C4A" w:rsidRPr="002E0C4A" w:rsidRDefault="002E0C4A" w:rsidP="002E0C4A">
            <w:pPr>
              <w:pStyle w:val="a7"/>
              <w:spacing w:line="360" w:lineRule="auto"/>
              <w:rPr>
                <w:sz w:val="28"/>
                <w:szCs w:val="28"/>
                <w:lang w:val="uk-UA"/>
              </w:rPr>
            </w:pPr>
            <w:r w:rsidRPr="002E0C4A">
              <w:rPr>
                <w:sz w:val="28"/>
                <w:szCs w:val="28"/>
              </w:rPr>
              <w:t>1.Максималісти</w:t>
            </w:r>
          </w:p>
        </w:tc>
        <w:tc>
          <w:tcPr>
            <w:tcW w:w="3960" w:type="dxa"/>
            <w:tcBorders>
              <w:top w:val="single" w:sz="12" w:space="0" w:color="auto"/>
              <w:left w:val="single" w:sz="4" w:space="0" w:color="auto"/>
              <w:bottom w:val="single" w:sz="4" w:space="0" w:color="auto"/>
              <w:right w:val="single" w:sz="12" w:space="0" w:color="auto"/>
            </w:tcBorders>
            <w:hideMark/>
          </w:tcPr>
          <w:p w:rsidR="002E0C4A" w:rsidRPr="002E0C4A" w:rsidRDefault="002E0C4A" w:rsidP="002E0C4A">
            <w:pPr>
              <w:pStyle w:val="a7"/>
              <w:spacing w:line="360" w:lineRule="auto"/>
              <w:ind w:left="252" w:hanging="252"/>
              <w:rPr>
                <w:sz w:val="28"/>
                <w:szCs w:val="28"/>
              </w:rPr>
            </w:pPr>
            <w:r w:rsidRPr="002E0C4A">
              <w:rPr>
                <w:sz w:val="28"/>
                <w:szCs w:val="28"/>
              </w:rPr>
              <w:t xml:space="preserve">а) люди, </w:t>
            </w:r>
            <w:proofErr w:type="spellStart"/>
            <w:r w:rsidRPr="002E0C4A">
              <w:rPr>
                <w:sz w:val="28"/>
                <w:szCs w:val="28"/>
              </w:rPr>
              <w:t>що</w:t>
            </w:r>
            <w:proofErr w:type="spellEnd"/>
            <w:r w:rsidRPr="002E0C4A">
              <w:rPr>
                <w:sz w:val="28"/>
                <w:szCs w:val="28"/>
              </w:rPr>
              <w:t xml:space="preserve"> </w:t>
            </w:r>
            <w:proofErr w:type="spellStart"/>
            <w:r w:rsidRPr="002E0C4A">
              <w:rPr>
                <w:sz w:val="28"/>
                <w:szCs w:val="28"/>
              </w:rPr>
              <w:t>нібито</w:t>
            </w:r>
            <w:proofErr w:type="spellEnd"/>
            <w:r w:rsidRPr="002E0C4A">
              <w:rPr>
                <w:sz w:val="28"/>
                <w:szCs w:val="28"/>
              </w:rPr>
              <w:t xml:space="preserve"> </w:t>
            </w:r>
            <w:proofErr w:type="spellStart"/>
            <w:r w:rsidRPr="002E0C4A">
              <w:rPr>
                <w:sz w:val="28"/>
                <w:szCs w:val="28"/>
              </w:rPr>
              <w:t>роблять</w:t>
            </w:r>
            <w:proofErr w:type="spellEnd"/>
            <w:r w:rsidRPr="002E0C4A">
              <w:rPr>
                <w:sz w:val="28"/>
                <w:szCs w:val="28"/>
              </w:rPr>
              <w:t xml:space="preserve"> вам добро, але в </w:t>
            </w:r>
            <w:proofErr w:type="spellStart"/>
            <w:r w:rsidRPr="002E0C4A">
              <w:rPr>
                <w:sz w:val="28"/>
                <w:szCs w:val="28"/>
              </w:rPr>
              <w:t>глибині</w:t>
            </w:r>
            <w:proofErr w:type="spellEnd"/>
            <w:r w:rsidRPr="002E0C4A">
              <w:rPr>
                <w:sz w:val="28"/>
                <w:szCs w:val="28"/>
              </w:rPr>
              <w:t xml:space="preserve"> </w:t>
            </w:r>
            <w:proofErr w:type="spellStart"/>
            <w:r w:rsidRPr="002E0C4A">
              <w:rPr>
                <w:sz w:val="28"/>
                <w:szCs w:val="28"/>
              </w:rPr>
              <w:t>душі</w:t>
            </w:r>
            <w:proofErr w:type="spellEnd"/>
            <w:r w:rsidRPr="002E0C4A">
              <w:rPr>
                <w:sz w:val="28"/>
                <w:szCs w:val="28"/>
              </w:rPr>
              <w:t xml:space="preserve"> </w:t>
            </w:r>
            <w:proofErr w:type="spellStart"/>
            <w:r w:rsidRPr="002E0C4A">
              <w:rPr>
                <w:sz w:val="28"/>
                <w:szCs w:val="28"/>
              </w:rPr>
              <w:t>шкодують</w:t>
            </w:r>
            <w:proofErr w:type="spellEnd"/>
            <w:r w:rsidRPr="002E0C4A">
              <w:rPr>
                <w:sz w:val="28"/>
                <w:szCs w:val="28"/>
              </w:rPr>
              <w:t xml:space="preserve"> про </w:t>
            </w:r>
            <w:proofErr w:type="spellStart"/>
            <w:r w:rsidRPr="002E0C4A">
              <w:rPr>
                <w:sz w:val="28"/>
                <w:szCs w:val="28"/>
              </w:rPr>
              <w:t>це</w:t>
            </w:r>
            <w:proofErr w:type="spellEnd"/>
            <w:r w:rsidRPr="002E0C4A">
              <w:rPr>
                <w:sz w:val="28"/>
                <w:szCs w:val="28"/>
              </w:rPr>
              <w:t xml:space="preserve">. Ви можете </w:t>
            </w:r>
            <w:proofErr w:type="spellStart"/>
            <w:r w:rsidRPr="002E0C4A">
              <w:rPr>
                <w:sz w:val="28"/>
                <w:szCs w:val="28"/>
              </w:rPr>
              <w:t>відчути</w:t>
            </w:r>
            <w:proofErr w:type="spellEnd"/>
            <w:r w:rsidRPr="002E0C4A">
              <w:rPr>
                <w:sz w:val="28"/>
                <w:szCs w:val="28"/>
              </w:rPr>
              <w:t xml:space="preserve"> </w:t>
            </w:r>
            <w:proofErr w:type="spellStart"/>
            <w:r w:rsidRPr="002E0C4A">
              <w:rPr>
                <w:sz w:val="28"/>
                <w:szCs w:val="28"/>
              </w:rPr>
              <w:t>це</w:t>
            </w:r>
            <w:proofErr w:type="spellEnd"/>
            <w:r w:rsidRPr="002E0C4A">
              <w:rPr>
                <w:sz w:val="28"/>
                <w:szCs w:val="28"/>
              </w:rPr>
              <w:t xml:space="preserve"> в </w:t>
            </w:r>
            <w:proofErr w:type="spellStart"/>
            <w:r w:rsidRPr="002E0C4A">
              <w:rPr>
                <w:sz w:val="28"/>
                <w:szCs w:val="28"/>
              </w:rPr>
              <w:t>інших</w:t>
            </w:r>
            <w:proofErr w:type="spellEnd"/>
            <w:r w:rsidRPr="002E0C4A">
              <w:rPr>
                <w:sz w:val="28"/>
                <w:szCs w:val="28"/>
              </w:rPr>
              <w:t xml:space="preserve"> </w:t>
            </w:r>
            <w:proofErr w:type="spellStart"/>
            <w:r w:rsidRPr="002E0C4A">
              <w:rPr>
                <w:sz w:val="28"/>
                <w:szCs w:val="28"/>
              </w:rPr>
              <w:t>обставинах</w:t>
            </w:r>
            <w:proofErr w:type="spellEnd"/>
            <w:r w:rsidRPr="002E0C4A">
              <w:rPr>
                <w:sz w:val="28"/>
                <w:szCs w:val="28"/>
              </w:rPr>
              <w:t xml:space="preserve"> </w:t>
            </w:r>
            <w:proofErr w:type="spellStart"/>
            <w:r w:rsidRPr="002E0C4A">
              <w:rPr>
                <w:sz w:val="28"/>
                <w:szCs w:val="28"/>
              </w:rPr>
              <w:t>або</w:t>
            </w:r>
            <w:proofErr w:type="spellEnd"/>
            <w:r w:rsidRPr="002E0C4A">
              <w:rPr>
                <w:sz w:val="28"/>
                <w:szCs w:val="28"/>
              </w:rPr>
              <w:t xml:space="preserve"> </w:t>
            </w:r>
            <w:proofErr w:type="spellStart"/>
            <w:r w:rsidRPr="002E0C4A">
              <w:rPr>
                <w:sz w:val="28"/>
                <w:szCs w:val="28"/>
              </w:rPr>
              <w:t>це</w:t>
            </w:r>
            <w:proofErr w:type="spellEnd"/>
            <w:r w:rsidRPr="002E0C4A">
              <w:rPr>
                <w:sz w:val="28"/>
                <w:szCs w:val="28"/>
              </w:rPr>
              <w:t xml:space="preserve"> </w:t>
            </w:r>
            <w:proofErr w:type="spellStart"/>
            <w:r w:rsidRPr="002E0C4A">
              <w:rPr>
                <w:sz w:val="28"/>
                <w:szCs w:val="28"/>
              </w:rPr>
              <w:t>може</w:t>
            </w:r>
            <w:proofErr w:type="spellEnd"/>
            <w:r w:rsidRPr="002E0C4A">
              <w:rPr>
                <w:sz w:val="28"/>
                <w:szCs w:val="28"/>
              </w:rPr>
              <w:t xml:space="preserve"> </w:t>
            </w:r>
            <w:proofErr w:type="spellStart"/>
            <w:r w:rsidRPr="002E0C4A">
              <w:rPr>
                <w:sz w:val="28"/>
                <w:szCs w:val="28"/>
              </w:rPr>
              <w:t>зненацька</w:t>
            </w:r>
            <w:proofErr w:type="spellEnd"/>
            <w:r w:rsidRPr="002E0C4A">
              <w:rPr>
                <w:sz w:val="28"/>
                <w:szCs w:val="28"/>
              </w:rPr>
              <w:t xml:space="preserve"> </w:t>
            </w:r>
            <w:proofErr w:type="spellStart"/>
            <w:r w:rsidRPr="002E0C4A">
              <w:rPr>
                <w:sz w:val="28"/>
                <w:szCs w:val="28"/>
              </w:rPr>
              <w:t>проявитися</w:t>
            </w:r>
            <w:proofErr w:type="spellEnd"/>
            <w:r w:rsidRPr="002E0C4A">
              <w:rPr>
                <w:sz w:val="28"/>
                <w:szCs w:val="28"/>
              </w:rPr>
              <w:t xml:space="preserve"> у </w:t>
            </w:r>
            <w:proofErr w:type="spellStart"/>
            <w:r w:rsidRPr="002E0C4A">
              <w:rPr>
                <w:sz w:val="28"/>
                <w:szCs w:val="28"/>
              </w:rPr>
              <w:t>вигляді</w:t>
            </w:r>
            <w:proofErr w:type="spellEnd"/>
            <w:r w:rsidRPr="002E0C4A">
              <w:rPr>
                <w:sz w:val="28"/>
                <w:szCs w:val="28"/>
              </w:rPr>
              <w:t xml:space="preserve"> саботажу, </w:t>
            </w:r>
            <w:proofErr w:type="spellStart"/>
            <w:r w:rsidRPr="002E0C4A">
              <w:rPr>
                <w:sz w:val="28"/>
                <w:szCs w:val="28"/>
              </w:rPr>
              <w:t>жадання</w:t>
            </w:r>
            <w:proofErr w:type="spellEnd"/>
            <w:r w:rsidRPr="002E0C4A">
              <w:rPr>
                <w:sz w:val="28"/>
                <w:szCs w:val="28"/>
              </w:rPr>
              <w:t xml:space="preserve"> </w:t>
            </w:r>
            <w:proofErr w:type="spellStart"/>
            <w:r w:rsidRPr="002E0C4A">
              <w:rPr>
                <w:sz w:val="28"/>
                <w:szCs w:val="28"/>
              </w:rPr>
              <w:t>подарунку</w:t>
            </w:r>
            <w:proofErr w:type="spellEnd"/>
            <w:r w:rsidRPr="002E0C4A">
              <w:rPr>
                <w:sz w:val="28"/>
                <w:szCs w:val="28"/>
              </w:rPr>
              <w:t xml:space="preserve"> </w:t>
            </w:r>
            <w:proofErr w:type="spellStart"/>
            <w:r w:rsidRPr="002E0C4A">
              <w:rPr>
                <w:sz w:val="28"/>
                <w:szCs w:val="28"/>
              </w:rPr>
              <w:t>або</w:t>
            </w:r>
            <w:proofErr w:type="spellEnd"/>
            <w:r w:rsidRPr="002E0C4A">
              <w:rPr>
                <w:sz w:val="28"/>
                <w:szCs w:val="28"/>
              </w:rPr>
              <w:t xml:space="preserve"> </w:t>
            </w:r>
            <w:proofErr w:type="spellStart"/>
            <w:r w:rsidRPr="002E0C4A">
              <w:rPr>
                <w:sz w:val="28"/>
                <w:szCs w:val="28"/>
              </w:rPr>
              <w:t>вимоги</w:t>
            </w:r>
            <w:proofErr w:type="spellEnd"/>
            <w:r w:rsidRPr="002E0C4A">
              <w:rPr>
                <w:sz w:val="28"/>
                <w:szCs w:val="28"/>
              </w:rPr>
              <w:t xml:space="preserve"> </w:t>
            </w:r>
            <w:proofErr w:type="spellStart"/>
            <w:r w:rsidRPr="002E0C4A">
              <w:rPr>
                <w:sz w:val="28"/>
                <w:szCs w:val="28"/>
              </w:rPr>
              <w:t>компенсації</w:t>
            </w:r>
            <w:proofErr w:type="spellEnd"/>
            <w:r w:rsidRPr="002E0C4A">
              <w:rPr>
                <w:sz w:val="28"/>
                <w:szCs w:val="28"/>
              </w:rPr>
              <w:t xml:space="preserve"> </w:t>
            </w:r>
          </w:p>
        </w:tc>
      </w:tr>
      <w:tr w:rsidR="002E0C4A" w:rsidRPr="002E0C4A" w:rsidTr="002E0C4A">
        <w:tc>
          <w:tcPr>
            <w:tcW w:w="2700" w:type="dxa"/>
            <w:tcBorders>
              <w:top w:val="single" w:sz="4" w:space="0" w:color="auto"/>
              <w:left w:val="single" w:sz="12" w:space="0" w:color="auto"/>
              <w:bottom w:val="single" w:sz="4" w:space="0" w:color="auto"/>
              <w:right w:val="single" w:sz="4" w:space="0" w:color="auto"/>
            </w:tcBorders>
            <w:vAlign w:val="center"/>
            <w:hideMark/>
          </w:tcPr>
          <w:p w:rsidR="002E0C4A" w:rsidRPr="002E0C4A" w:rsidRDefault="002E0C4A" w:rsidP="002E0C4A">
            <w:pPr>
              <w:pStyle w:val="a7"/>
              <w:spacing w:line="360" w:lineRule="auto"/>
              <w:rPr>
                <w:sz w:val="28"/>
                <w:szCs w:val="28"/>
              </w:rPr>
            </w:pPr>
            <w:r w:rsidRPr="002E0C4A">
              <w:rPr>
                <w:sz w:val="28"/>
                <w:szCs w:val="28"/>
              </w:rPr>
              <w:t xml:space="preserve">2. </w:t>
            </w:r>
            <w:proofErr w:type="spellStart"/>
            <w:r w:rsidRPr="002E0C4A">
              <w:rPr>
                <w:sz w:val="28"/>
                <w:szCs w:val="28"/>
              </w:rPr>
              <w:t>Потайні</w:t>
            </w:r>
            <w:proofErr w:type="spellEnd"/>
          </w:p>
        </w:tc>
        <w:tc>
          <w:tcPr>
            <w:tcW w:w="3960" w:type="dxa"/>
            <w:tcBorders>
              <w:top w:val="single" w:sz="4" w:space="0" w:color="auto"/>
              <w:left w:val="single" w:sz="4" w:space="0" w:color="auto"/>
              <w:bottom w:val="single" w:sz="4" w:space="0" w:color="auto"/>
              <w:right w:val="single" w:sz="12" w:space="0" w:color="auto"/>
            </w:tcBorders>
            <w:hideMark/>
          </w:tcPr>
          <w:p w:rsidR="002E0C4A" w:rsidRPr="002E0C4A" w:rsidRDefault="002E0C4A" w:rsidP="002E0C4A">
            <w:pPr>
              <w:pStyle w:val="a7"/>
              <w:spacing w:line="360" w:lineRule="auto"/>
              <w:ind w:left="253" w:hanging="253"/>
              <w:rPr>
                <w:sz w:val="28"/>
                <w:szCs w:val="28"/>
              </w:rPr>
            </w:pPr>
            <w:r w:rsidRPr="002E0C4A">
              <w:rPr>
                <w:sz w:val="28"/>
                <w:szCs w:val="28"/>
              </w:rPr>
              <w:t xml:space="preserve">б) люди, </w:t>
            </w:r>
            <w:proofErr w:type="spellStart"/>
            <w:r w:rsidRPr="002E0C4A">
              <w:rPr>
                <w:sz w:val="28"/>
                <w:szCs w:val="28"/>
              </w:rPr>
              <w:t>що</w:t>
            </w:r>
            <w:proofErr w:type="spellEnd"/>
            <w:r w:rsidRPr="002E0C4A">
              <w:rPr>
                <w:sz w:val="28"/>
                <w:szCs w:val="28"/>
              </w:rPr>
              <w:t xml:space="preserve"> </w:t>
            </w:r>
            <w:proofErr w:type="spellStart"/>
            <w:r w:rsidRPr="002E0C4A">
              <w:rPr>
                <w:sz w:val="28"/>
                <w:szCs w:val="28"/>
              </w:rPr>
              <w:t>замітають</w:t>
            </w:r>
            <w:proofErr w:type="spellEnd"/>
            <w:r w:rsidRPr="002E0C4A">
              <w:rPr>
                <w:sz w:val="28"/>
                <w:szCs w:val="28"/>
              </w:rPr>
              <w:t xml:space="preserve"> </w:t>
            </w:r>
            <w:proofErr w:type="spellStart"/>
            <w:r w:rsidRPr="002E0C4A">
              <w:rPr>
                <w:sz w:val="28"/>
                <w:szCs w:val="28"/>
              </w:rPr>
              <w:t>сліди</w:t>
            </w:r>
            <w:proofErr w:type="spellEnd"/>
            <w:r w:rsidRPr="002E0C4A">
              <w:rPr>
                <w:sz w:val="28"/>
                <w:szCs w:val="28"/>
              </w:rPr>
              <w:t xml:space="preserve"> неправдою </w:t>
            </w:r>
            <w:proofErr w:type="spellStart"/>
            <w:r w:rsidRPr="002E0C4A">
              <w:rPr>
                <w:spacing w:val="-4"/>
                <w:sz w:val="28"/>
                <w:szCs w:val="28"/>
              </w:rPr>
              <w:t>або</w:t>
            </w:r>
            <w:proofErr w:type="spellEnd"/>
            <w:r w:rsidRPr="002E0C4A">
              <w:rPr>
                <w:spacing w:val="-4"/>
                <w:sz w:val="28"/>
                <w:szCs w:val="28"/>
              </w:rPr>
              <w:t xml:space="preserve"> </w:t>
            </w:r>
            <w:proofErr w:type="spellStart"/>
            <w:r w:rsidRPr="002E0C4A">
              <w:rPr>
                <w:spacing w:val="-4"/>
                <w:sz w:val="28"/>
                <w:szCs w:val="28"/>
              </w:rPr>
              <w:t>серією</w:t>
            </w:r>
            <w:proofErr w:type="spellEnd"/>
            <w:r w:rsidRPr="002E0C4A">
              <w:rPr>
                <w:spacing w:val="-4"/>
                <w:sz w:val="28"/>
                <w:szCs w:val="28"/>
              </w:rPr>
              <w:t xml:space="preserve"> </w:t>
            </w:r>
            <w:proofErr w:type="spellStart"/>
            <w:r w:rsidRPr="002E0C4A">
              <w:rPr>
                <w:spacing w:val="-4"/>
                <w:sz w:val="28"/>
                <w:szCs w:val="28"/>
              </w:rPr>
              <w:t>обманів</w:t>
            </w:r>
            <w:proofErr w:type="spellEnd"/>
            <w:r w:rsidRPr="002E0C4A">
              <w:rPr>
                <w:spacing w:val="-4"/>
                <w:sz w:val="28"/>
                <w:szCs w:val="28"/>
              </w:rPr>
              <w:t xml:space="preserve">, так </w:t>
            </w:r>
            <w:proofErr w:type="spellStart"/>
            <w:r w:rsidRPr="002E0C4A">
              <w:rPr>
                <w:spacing w:val="-4"/>
                <w:sz w:val="28"/>
                <w:szCs w:val="28"/>
              </w:rPr>
              <w:t>що</w:t>
            </w:r>
            <w:proofErr w:type="spellEnd"/>
            <w:r w:rsidRPr="002E0C4A">
              <w:rPr>
                <w:spacing w:val="-4"/>
                <w:sz w:val="28"/>
                <w:szCs w:val="28"/>
              </w:rPr>
              <w:t xml:space="preserve"> </w:t>
            </w:r>
            <w:proofErr w:type="spellStart"/>
            <w:r w:rsidRPr="002E0C4A">
              <w:rPr>
                <w:spacing w:val="-4"/>
                <w:sz w:val="28"/>
                <w:szCs w:val="28"/>
              </w:rPr>
              <w:t>ви</w:t>
            </w:r>
            <w:proofErr w:type="spellEnd"/>
            <w:r w:rsidRPr="002E0C4A">
              <w:rPr>
                <w:spacing w:val="-4"/>
                <w:sz w:val="28"/>
                <w:szCs w:val="28"/>
              </w:rPr>
              <w:t xml:space="preserve"> </w:t>
            </w:r>
            <w:proofErr w:type="spellStart"/>
            <w:r w:rsidRPr="002E0C4A">
              <w:rPr>
                <w:spacing w:val="-4"/>
                <w:sz w:val="28"/>
                <w:szCs w:val="28"/>
              </w:rPr>
              <w:t>перестаєте</w:t>
            </w:r>
            <w:proofErr w:type="spellEnd"/>
            <w:r w:rsidRPr="002E0C4A">
              <w:rPr>
                <w:spacing w:val="-4"/>
                <w:sz w:val="28"/>
                <w:szCs w:val="28"/>
              </w:rPr>
              <w:t xml:space="preserve"> </w:t>
            </w:r>
            <w:proofErr w:type="spellStart"/>
            <w:r w:rsidRPr="002E0C4A">
              <w:rPr>
                <w:spacing w:val="-4"/>
                <w:sz w:val="28"/>
                <w:szCs w:val="28"/>
              </w:rPr>
              <w:t>розуміти</w:t>
            </w:r>
            <w:proofErr w:type="spellEnd"/>
            <w:r w:rsidRPr="002E0C4A">
              <w:rPr>
                <w:spacing w:val="-4"/>
                <w:sz w:val="28"/>
                <w:szCs w:val="28"/>
              </w:rPr>
              <w:t xml:space="preserve">, у </w:t>
            </w:r>
            <w:proofErr w:type="spellStart"/>
            <w:r w:rsidRPr="002E0C4A">
              <w:rPr>
                <w:spacing w:val="-4"/>
                <w:sz w:val="28"/>
                <w:szCs w:val="28"/>
              </w:rPr>
              <w:t>що</w:t>
            </w:r>
            <w:proofErr w:type="spellEnd"/>
            <w:r w:rsidRPr="002E0C4A">
              <w:rPr>
                <w:spacing w:val="-4"/>
                <w:sz w:val="28"/>
                <w:szCs w:val="28"/>
              </w:rPr>
              <w:t xml:space="preserve"> </w:t>
            </w:r>
            <w:proofErr w:type="spellStart"/>
            <w:r w:rsidRPr="002E0C4A">
              <w:rPr>
                <w:spacing w:val="-4"/>
                <w:sz w:val="28"/>
                <w:szCs w:val="28"/>
              </w:rPr>
              <w:t>вірити</w:t>
            </w:r>
            <w:proofErr w:type="spellEnd"/>
            <w:r w:rsidRPr="002E0C4A">
              <w:rPr>
                <w:spacing w:val="-4"/>
                <w:sz w:val="28"/>
                <w:szCs w:val="28"/>
              </w:rPr>
              <w:t xml:space="preserve">, а в </w:t>
            </w:r>
            <w:proofErr w:type="spellStart"/>
            <w:r w:rsidRPr="002E0C4A">
              <w:rPr>
                <w:spacing w:val="-4"/>
                <w:sz w:val="28"/>
                <w:szCs w:val="28"/>
              </w:rPr>
              <w:t>що</w:t>
            </w:r>
            <w:proofErr w:type="spellEnd"/>
            <w:r w:rsidRPr="002E0C4A">
              <w:rPr>
                <w:spacing w:val="-4"/>
                <w:sz w:val="28"/>
                <w:szCs w:val="28"/>
              </w:rPr>
              <w:t xml:space="preserve"> – </w:t>
            </w:r>
            <w:proofErr w:type="spellStart"/>
            <w:r w:rsidRPr="002E0C4A">
              <w:rPr>
                <w:spacing w:val="-4"/>
                <w:sz w:val="28"/>
                <w:szCs w:val="28"/>
              </w:rPr>
              <w:t>ні</w:t>
            </w:r>
            <w:proofErr w:type="spellEnd"/>
            <w:r w:rsidRPr="002E0C4A">
              <w:rPr>
                <w:spacing w:val="-4"/>
                <w:sz w:val="28"/>
                <w:szCs w:val="28"/>
              </w:rPr>
              <w:t xml:space="preserve"> </w:t>
            </w:r>
          </w:p>
        </w:tc>
      </w:tr>
      <w:tr w:rsidR="002E0C4A" w:rsidRPr="002E0C4A" w:rsidTr="002E0C4A">
        <w:tc>
          <w:tcPr>
            <w:tcW w:w="2700" w:type="dxa"/>
            <w:tcBorders>
              <w:top w:val="single" w:sz="4" w:space="0" w:color="auto"/>
              <w:left w:val="single" w:sz="12" w:space="0" w:color="auto"/>
              <w:bottom w:val="single" w:sz="4" w:space="0" w:color="auto"/>
              <w:right w:val="single" w:sz="4" w:space="0" w:color="auto"/>
            </w:tcBorders>
            <w:vAlign w:val="center"/>
            <w:hideMark/>
          </w:tcPr>
          <w:p w:rsidR="002E0C4A" w:rsidRPr="002E0C4A" w:rsidRDefault="002E0C4A" w:rsidP="002E0C4A">
            <w:pPr>
              <w:pStyle w:val="a7"/>
              <w:spacing w:line="360" w:lineRule="auto"/>
              <w:rPr>
                <w:sz w:val="28"/>
                <w:szCs w:val="28"/>
              </w:rPr>
            </w:pPr>
            <w:r w:rsidRPr="002E0C4A">
              <w:rPr>
                <w:sz w:val="28"/>
                <w:szCs w:val="28"/>
              </w:rPr>
              <w:t xml:space="preserve">3. </w:t>
            </w:r>
            <w:proofErr w:type="spellStart"/>
            <w:r w:rsidRPr="002E0C4A">
              <w:rPr>
                <w:sz w:val="28"/>
                <w:szCs w:val="28"/>
              </w:rPr>
              <w:t>Безневинні</w:t>
            </w:r>
            <w:proofErr w:type="spellEnd"/>
            <w:r w:rsidRPr="002E0C4A">
              <w:rPr>
                <w:sz w:val="28"/>
                <w:szCs w:val="28"/>
              </w:rPr>
              <w:t xml:space="preserve"> </w:t>
            </w:r>
            <w:proofErr w:type="spellStart"/>
            <w:r w:rsidRPr="002E0C4A">
              <w:rPr>
                <w:sz w:val="28"/>
                <w:szCs w:val="28"/>
              </w:rPr>
              <w:t>брехуни</w:t>
            </w:r>
            <w:proofErr w:type="spellEnd"/>
          </w:p>
        </w:tc>
        <w:tc>
          <w:tcPr>
            <w:tcW w:w="3960" w:type="dxa"/>
            <w:tcBorders>
              <w:top w:val="single" w:sz="4" w:space="0" w:color="auto"/>
              <w:left w:val="single" w:sz="4" w:space="0" w:color="auto"/>
              <w:bottom w:val="single" w:sz="4" w:space="0" w:color="auto"/>
              <w:right w:val="single" w:sz="12" w:space="0" w:color="auto"/>
            </w:tcBorders>
            <w:hideMark/>
          </w:tcPr>
          <w:p w:rsidR="002E0C4A" w:rsidRPr="002E0C4A" w:rsidRDefault="002E0C4A" w:rsidP="002E0C4A">
            <w:pPr>
              <w:pStyle w:val="a7"/>
              <w:spacing w:line="360" w:lineRule="auto"/>
              <w:ind w:left="216" w:hanging="216"/>
              <w:rPr>
                <w:sz w:val="28"/>
                <w:szCs w:val="28"/>
              </w:rPr>
            </w:pPr>
            <w:r w:rsidRPr="002E0C4A">
              <w:rPr>
                <w:sz w:val="28"/>
                <w:szCs w:val="28"/>
              </w:rPr>
              <w:t xml:space="preserve">в) люди, </w:t>
            </w:r>
            <w:proofErr w:type="spellStart"/>
            <w:r w:rsidRPr="002E0C4A">
              <w:rPr>
                <w:sz w:val="28"/>
                <w:szCs w:val="28"/>
              </w:rPr>
              <w:t>що</w:t>
            </w:r>
            <w:proofErr w:type="spellEnd"/>
            <w:r w:rsidRPr="002E0C4A">
              <w:rPr>
                <w:sz w:val="28"/>
                <w:szCs w:val="28"/>
              </w:rPr>
              <w:t xml:space="preserve"> </w:t>
            </w:r>
            <w:proofErr w:type="spellStart"/>
            <w:r w:rsidRPr="002E0C4A">
              <w:rPr>
                <w:sz w:val="28"/>
                <w:szCs w:val="28"/>
              </w:rPr>
              <w:t>тримають</w:t>
            </w:r>
            <w:proofErr w:type="spellEnd"/>
            <w:r w:rsidRPr="002E0C4A">
              <w:rPr>
                <w:sz w:val="28"/>
                <w:szCs w:val="28"/>
              </w:rPr>
              <w:t xml:space="preserve"> усе в </w:t>
            </w:r>
            <w:proofErr w:type="spellStart"/>
            <w:r w:rsidRPr="002E0C4A">
              <w:rPr>
                <w:sz w:val="28"/>
                <w:szCs w:val="28"/>
              </w:rPr>
              <w:t>собі</w:t>
            </w:r>
            <w:proofErr w:type="spellEnd"/>
            <w:r w:rsidRPr="002E0C4A">
              <w:rPr>
                <w:sz w:val="28"/>
                <w:szCs w:val="28"/>
              </w:rPr>
              <w:t xml:space="preserve">, не </w:t>
            </w:r>
            <w:proofErr w:type="spellStart"/>
            <w:r w:rsidRPr="002E0C4A">
              <w:rPr>
                <w:spacing w:val="-4"/>
                <w:sz w:val="28"/>
                <w:szCs w:val="28"/>
              </w:rPr>
              <w:t>говорять</w:t>
            </w:r>
            <w:proofErr w:type="spellEnd"/>
            <w:r w:rsidRPr="002E0C4A">
              <w:rPr>
                <w:spacing w:val="-4"/>
                <w:sz w:val="28"/>
                <w:szCs w:val="28"/>
              </w:rPr>
              <w:t xml:space="preserve"> про </w:t>
            </w:r>
            <w:proofErr w:type="spellStart"/>
            <w:r w:rsidRPr="002E0C4A">
              <w:rPr>
                <w:spacing w:val="-4"/>
                <w:sz w:val="28"/>
                <w:szCs w:val="28"/>
              </w:rPr>
              <w:t>свої</w:t>
            </w:r>
            <w:proofErr w:type="spellEnd"/>
            <w:r w:rsidRPr="002E0C4A">
              <w:rPr>
                <w:spacing w:val="-4"/>
                <w:sz w:val="28"/>
                <w:szCs w:val="28"/>
              </w:rPr>
              <w:t xml:space="preserve"> </w:t>
            </w:r>
            <w:proofErr w:type="spellStart"/>
            <w:r w:rsidRPr="002E0C4A">
              <w:rPr>
                <w:spacing w:val="-4"/>
                <w:sz w:val="28"/>
                <w:szCs w:val="28"/>
              </w:rPr>
              <w:t>образи</w:t>
            </w:r>
            <w:proofErr w:type="spellEnd"/>
            <w:r w:rsidRPr="002E0C4A">
              <w:rPr>
                <w:spacing w:val="-4"/>
                <w:sz w:val="28"/>
                <w:szCs w:val="28"/>
              </w:rPr>
              <w:t xml:space="preserve">, а </w:t>
            </w:r>
            <w:proofErr w:type="spellStart"/>
            <w:r w:rsidRPr="002E0C4A">
              <w:rPr>
                <w:spacing w:val="-4"/>
                <w:sz w:val="28"/>
                <w:szCs w:val="28"/>
              </w:rPr>
              <w:t>поті</w:t>
            </w:r>
            <w:proofErr w:type="gramStart"/>
            <w:r w:rsidRPr="002E0C4A">
              <w:rPr>
                <w:spacing w:val="-4"/>
                <w:sz w:val="28"/>
                <w:szCs w:val="28"/>
              </w:rPr>
              <w:t>м</w:t>
            </w:r>
            <w:proofErr w:type="spellEnd"/>
            <w:proofErr w:type="gramEnd"/>
            <w:r w:rsidRPr="002E0C4A">
              <w:rPr>
                <w:spacing w:val="-4"/>
                <w:sz w:val="28"/>
                <w:szCs w:val="28"/>
              </w:rPr>
              <w:t xml:space="preserve"> </w:t>
            </w:r>
            <w:proofErr w:type="spellStart"/>
            <w:r w:rsidRPr="002E0C4A">
              <w:rPr>
                <w:spacing w:val="-4"/>
                <w:sz w:val="28"/>
                <w:szCs w:val="28"/>
              </w:rPr>
              <w:t>раптово</w:t>
            </w:r>
            <w:proofErr w:type="spellEnd"/>
            <w:r w:rsidRPr="002E0C4A">
              <w:rPr>
                <w:sz w:val="28"/>
                <w:szCs w:val="28"/>
              </w:rPr>
              <w:t xml:space="preserve"> </w:t>
            </w:r>
            <w:proofErr w:type="spellStart"/>
            <w:r w:rsidRPr="002E0C4A">
              <w:rPr>
                <w:sz w:val="28"/>
                <w:szCs w:val="28"/>
              </w:rPr>
              <w:t>накидаються</w:t>
            </w:r>
            <w:proofErr w:type="spellEnd"/>
            <w:r w:rsidRPr="002E0C4A">
              <w:rPr>
                <w:sz w:val="28"/>
                <w:szCs w:val="28"/>
              </w:rPr>
              <w:t xml:space="preserve"> на Вас, коли Ви </w:t>
            </w:r>
            <w:proofErr w:type="spellStart"/>
            <w:r w:rsidRPr="002E0C4A">
              <w:rPr>
                <w:sz w:val="28"/>
                <w:szCs w:val="28"/>
              </w:rPr>
              <w:t>вважаєте</w:t>
            </w:r>
            <w:proofErr w:type="spellEnd"/>
            <w:r w:rsidRPr="002E0C4A">
              <w:rPr>
                <w:sz w:val="28"/>
                <w:szCs w:val="28"/>
              </w:rPr>
              <w:t xml:space="preserve">, </w:t>
            </w:r>
            <w:proofErr w:type="spellStart"/>
            <w:r w:rsidRPr="002E0C4A">
              <w:rPr>
                <w:sz w:val="28"/>
                <w:szCs w:val="28"/>
              </w:rPr>
              <w:t>що</w:t>
            </w:r>
            <w:proofErr w:type="spellEnd"/>
            <w:r w:rsidRPr="002E0C4A">
              <w:rPr>
                <w:sz w:val="28"/>
                <w:szCs w:val="28"/>
              </w:rPr>
              <w:t xml:space="preserve"> усе </w:t>
            </w:r>
            <w:proofErr w:type="spellStart"/>
            <w:r w:rsidRPr="002E0C4A">
              <w:rPr>
                <w:sz w:val="28"/>
                <w:szCs w:val="28"/>
              </w:rPr>
              <w:t>йде</w:t>
            </w:r>
            <w:proofErr w:type="spellEnd"/>
            <w:r w:rsidRPr="002E0C4A">
              <w:rPr>
                <w:sz w:val="28"/>
                <w:szCs w:val="28"/>
              </w:rPr>
              <w:t xml:space="preserve"> прекрасно </w:t>
            </w:r>
          </w:p>
        </w:tc>
      </w:tr>
      <w:tr w:rsidR="002E0C4A" w:rsidRPr="002E0C4A" w:rsidTr="002E0C4A">
        <w:tc>
          <w:tcPr>
            <w:tcW w:w="2700" w:type="dxa"/>
            <w:tcBorders>
              <w:top w:val="single" w:sz="4" w:space="0" w:color="auto"/>
              <w:left w:val="single" w:sz="12" w:space="0" w:color="auto"/>
              <w:bottom w:val="single" w:sz="12" w:space="0" w:color="auto"/>
              <w:right w:val="single" w:sz="4" w:space="0" w:color="auto"/>
            </w:tcBorders>
            <w:vAlign w:val="center"/>
            <w:hideMark/>
          </w:tcPr>
          <w:p w:rsidR="002E0C4A" w:rsidRPr="002E0C4A" w:rsidRDefault="002E0C4A" w:rsidP="002E0C4A">
            <w:pPr>
              <w:pStyle w:val="a7"/>
              <w:spacing w:line="360" w:lineRule="auto"/>
              <w:rPr>
                <w:sz w:val="28"/>
                <w:szCs w:val="28"/>
              </w:rPr>
            </w:pPr>
            <w:r w:rsidRPr="002E0C4A">
              <w:rPr>
                <w:sz w:val="28"/>
                <w:szCs w:val="28"/>
              </w:rPr>
              <w:t xml:space="preserve">4. </w:t>
            </w:r>
            <w:proofErr w:type="spellStart"/>
            <w:r w:rsidRPr="002E0C4A">
              <w:rPr>
                <w:sz w:val="28"/>
                <w:szCs w:val="28"/>
              </w:rPr>
              <w:t>Помилкові</w:t>
            </w:r>
            <w:proofErr w:type="spellEnd"/>
            <w:r w:rsidRPr="002E0C4A">
              <w:rPr>
                <w:sz w:val="28"/>
                <w:szCs w:val="28"/>
              </w:rPr>
              <w:t xml:space="preserve"> </w:t>
            </w:r>
            <w:proofErr w:type="spellStart"/>
            <w:r w:rsidRPr="002E0C4A">
              <w:rPr>
                <w:sz w:val="28"/>
                <w:szCs w:val="28"/>
              </w:rPr>
              <w:t>альтруїсти</w:t>
            </w:r>
            <w:proofErr w:type="spellEnd"/>
          </w:p>
        </w:tc>
        <w:tc>
          <w:tcPr>
            <w:tcW w:w="3960" w:type="dxa"/>
            <w:tcBorders>
              <w:top w:val="single" w:sz="4" w:space="0" w:color="auto"/>
              <w:left w:val="single" w:sz="4" w:space="0" w:color="auto"/>
              <w:bottom w:val="single" w:sz="12" w:space="0" w:color="auto"/>
              <w:right w:val="single" w:sz="12" w:space="0" w:color="auto"/>
            </w:tcBorders>
            <w:hideMark/>
          </w:tcPr>
          <w:p w:rsidR="002E0C4A" w:rsidRPr="002E0C4A" w:rsidRDefault="002E0C4A" w:rsidP="002E0C4A">
            <w:pPr>
              <w:pStyle w:val="a7"/>
              <w:spacing w:line="360" w:lineRule="auto"/>
              <w:ind w:left="211" w:hanging="211"/>
              <w:rPr>
                <w:sz w:val="28"/>
                <w:szCs w:val="28"/>
              </w:rPr>
            </w:pPr>
            <w:r w:rsidRPr="002E0C4A">
              <w:rPr>
                <w:sz w:val="28"/>
                <w:szCs w:val="28"/>
              </w:rPr>
              <w:t xml:space="preserve">г) люди, </w:t>
            </w:r>
            <w:proofErr w:type="spellStart"/>
            <w:r w:rsidRPr="002E0C4A">
              <w:rPr>
                <w:sz w:val="28"/>
                <w:szCs w:val="28"/>
              </w:rPr>
              <w:t>що</w:t>
            </w:r>
            <w:proofErr w:type="spellEnd"/>
            <w:r w:rsidRPr="002E0C4A">
              <w:rPr>
                <w:sz w:val="28"/>
                <w:szCs w:val="28"/>
              </w:rPr>
              <w:t xml:space="preserve"> </w:t>
            </w:r>
            <w:proofErr w:type="spellStart"/>
            <w:r w:rsidRPr="002E0C4A">
              <w:rPr>
                <w:sz w:val="28"/>
                <w:szCs w:val="28"/>
              </w:rPr>
              <w:t>хочуть</w:t>
            </w:r>
            <w:proofErr w:type="spellEnd"/>
            <w:r w:rsidRPr="002E0C4A">
              <w:rPr>
                <w:sz w:val="28"/>
                <w:szCs w:val="28"/>
              </w:rPr>
              <w:t xml:space="preserve"> </w:t>
            </w:r>
            <w:proofErr w:type="spellStart"/>
            <w:r w:rsidRPr="002E0C4A">
              <w:rPr>
                <w:sz w:val="28"/>
                <w:szCs w:val="28"/>
              </w:rPr>
              <w:t>чогось</w:t>
            </w:r>
            <w:proofErr w:type="spellEnd"/>
            <w:r w:rsidRPr="002E0C4A">
              <w:rPr>
                <w:sz w:val="28"/>
                <w:szCs w:val="28"/>
              </w:rPr>
              <w:t xml:space="preserve"> прямо зараз, </w:t>
            </w:r>
            <w:proofErr w:type="spellStart"/>
            <w:r w:rsidRPr="002E0C4A">
              <w:rPr>
                <w:sz w:val="28"/>
                <w:szCs w:val="28"/>
              </w:rPr>
              <w:t>навіть</w:t>
            </w:r>
            <w:proofErr w:type="spellEnd"/>
            <w:r w:rsidRPr="002E0C4A">
              <w:rPr>
                <w:sz w:val="28"/>
                <w:szCs w:val="28"/>
              </w:rPr>
              <w:t xml:space="preserve"> </w:t>
            </w:r>
            <w:proofErr w:type="spellStart"/>
            <w:r w:rsidRPr="002E0C4A">
              <w:rPr>
                <w:sz w:val="28"/>
                <w:szCs w:val="28"/>
              </w:rPr>
              <w:t>якщо</w:t>
            </w:r>
            <w:proofErr w:type="spellEnd"/>
            <w:r w:rsidRPr="002E0C4A">
              <w:rPr>
                <w:sz w:val="28"/>
                <w:szCs w:val="28"/>
              </w:rPr>
              <w:t xml:space="preserve"> в </w:t>
            </w:r>
            <w:proofErr w:type="spellStart"/>
            <w:r w:rsidRPr="002E0C4A">
              <w:rPr>
                <w:sz w:val="28"/>
                <w:szCs w:val="28"/>
              </w:rPr>
              <w:t>цьому</w:t>
            </w:r>
            <w:proofErr w:type="spellEnd"/>
            <w:r w:rsidRPr="002E0C4A">
              <w:rPr>
                <w:sz w:val="28"/>
                <w:szCs w:val="28"/>
              </w:rPr>
              <w:t xml:space="preserve"> </w:t>
            </w:r>
            <w:proofErr w:type="spellStart"/>
            <w:proofErr w:type="gramStart"/>
            <w:r w:rsidRPr="002E0C4A">
              <w:rPr>
                <w:sz w:val="28"/>
                <w:szCs w:val="28"/>
              </w:rPr>
              <w:t>нема</w:t>
            </w:r>
            <w:proofErr w:type="gramEnd"/>
            <w:r w:rsidRPr="002E0C4A">
              <w:rPr>
                <w:sz w:val="28"/>
                <w:szCs w:val="28"/>
              </w:rPr>
              <w:t>є</w:t>
            </w:r>
            <w:proofErr w:type="spellEnd"/>
            <w:r w:rsidRPr="002E0C4A">
              <w:rPr>
                <w:sz w:val="28"/>
                <w:szCs w:val="28"/>
              </w:rPr>
              <w:t xml:space="preserve"> </w:t>
            </w:r>
            <w:proofErr w:type="spellStart"/>
            <w:r w:rsidRPr="002E0C4A">
              <w:rPr>
                <w:sz w:val="28"/>
                <w:szCs w:val="28"/>
              </w:rPr>
              <w:t>необхідності</w:t>
            </w:r>
            <w:proofErr w:type="spellEnd"/>
            <w:r w:rsidRPr="002E0C4A">
              <w:rPr>
                <w:sz w:val="28"/>
                <w:szCs w:val="28"/>
              </w:rPr>
              <w:t xml:space="preserve"> </w:t>
            </w:r>
          </w:p>
        </w:tc>
      </w:tr>
    </w:tbl>
    <w:p w:rsidR="002E0C4A" w:rsidRPr="002E0C4A" w:rsidRDefault="002E0C4A" w:rsidP="002E0C4A">
      <w:pPr>
        <w:spacing w:after="120" w:line="360" w:lineRule="auto"/>
        <w:ind w:firstLine="284"/>
        <w:jc w:val="both"/>
        <w:rPr>
          <w:bCs/>
          <w:spacing w:val="-4"/>
          <w:sz w:val="28"/>
          <w:szCs w:val="28"/>
        </w:rPr>
      </w:pPr>
      <w:r w:rsidRPr="002E0C4A">
        <w:rPr>
          <w:b/>
          <w:sz w:val="28"/>
          <w:szCs w:val="28"/>
        </w:rPr>
        <w:lastRenderedPageBreak/>
        <w:t xml:space="preserve">ТЕСТ 25. </w:t>
      </w:r>
      <w:r w:rsidRPr="002E0C4A">
        <w:rPr>
          <w:bCs/>
          <w:sz w:val="28"/>
          <w:szCs w:val="28"/>
        </w:rPr>
        <w:t xml:space="preserve">Міжособистісні стилі вирішення конфліктів. До назв </w:t>
      </w:r>
      <w:r w:rsidRPr="002E0C4A">
        <w:rPr>
          <w:bCs/>
          <w:spacing w:val="-4"/>
          <w:sz w:val="28"/>
          <w:szCs w:val="28"/>
        </w:rPr>
        <w:t>стилів вирішення конфліктів (ліва графа) підберіть їхні характеристики (права графа).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gridCol w:w="4503"/>
      </w:tblGrid>
      <w:tr w:rsidR="002E0C4A" w:rsidRPr="002E0C4A" w:rsidTr="002E0C4A">
        <w:tc>
          <w:tcPr>
            <w:tcW w:w="2160" w:type="dxa"/>
            <w:tcBorders>
              <w:top w:val="single" w:sz="12" w:space="0" w:color="auto"/>
              <w:left w:val="single" w:sz="12" w:space="0" w:color="auto"/>
              <w:bottom w:val="single" w:sz="12" w:space="0" w:color="auto"/>
              <w:right w:val="single" w:sz="12" w:space="0" w:color="auto"/>
            </w:tcBorders>
            <w:vAlign w:val="center"/>
            <w:hideMark/>
          </w:tcPr>
          <w:p w:rsidR="002E0C4A" w:rsidRPr="002E0C4A" w:rsidRDefault="002E0C4A" w:rsidP="002E0C4A">
            <w:pPr>
              <w:pStyle w:val="a7"/>
              <w:spacing w:line="360" w:lineRule="auto"/>
              <w:jc w:val="center"/>
              <w:rPr>
                <w:sz w:val="28"/>
                <w:szCs w:val="28"/>
                <w:lang w:val="uk-UA"/>
              </w:rPr>
            </w:pPr>
            <w:proofErr w:type="spellStart"/>
            <w:proofErr w:type="gramStart"/>
            <w:r w:rsidRPr="002E0C4A">
              <w:rPr>
                <w:b/>
                <w:sz w:val="28"/>
                <w:szCs w:val="28"/>
              </w:rPr>
              <w:t>Стил</w:t>
            </w:r>
            <w:proofErr w:type="gramEnd"/>
            <w:r w:rsidRPr="002E0C4A">
              <w:rPr>
                <w:b/>
                <w:sz w:val="28"/>
                <w:szCs w:val="28"/>
              </w:rPr>
              <w:t>і</w:t>
            </w:r>
            <w:proofErr w:type="spellEnd"/>
            <w:r w:rsidRPr="002E0C4A">
              <w:rPr>
                <w:b/>
                <w:sz w:val="28"/>
                <w:szCs w:val="28"/>
              </w:rPr>
              <w:t xml:space="preserve"> </w:t>
            </w:r>
            <w:proofErr w:type="spellStart"/>
            <w:r w:rsidRPr="002E0C4A">
              <w:rPr>
                <w:b/>
                <w:sz w:val="28"/>
                <w:szCs w:val="28"/>
              </w:rPr>
              <w:t>вирішення</w:t>
            </w:r>
            <w:proofErr w:type="spellEnd"/>
            <w:r w:rsidRPr="002E0C4A">
              <w:rPr>
                <w:b/>
                <w:sz w:val="28"/>
                <w:szCs w:val="28"/>
              </w:rPr>
              <w:t xml:space="preserve"> </w:t>
            </w:r>
            <w:proofErr w:type="spellStart"/>
            <w:r w:rsidRPr="002E0C4A">
              <w:rPr>
                <w:b/>
                <w:sz w:val="28"/>
                <w:szCs w:val="28"/>
              </w:rPr>
              <w:t>конфліктів</w:t>
            </w:r>
            <w:proofErr w:type="spellEnd"/>
          </w:p>
        </w:tc>
        <w:tc>
          <w:tcPr>
            <w:tcW w:w="4503" w:type="dxa"/>
            <w:tcBorders>
              <w:top w:val="single" w:sz="12" w:space="0" w:color="auto"/>
              <w:left w:val="single" w:sz="12" w:space="0" w:color="auto"/>
              <w:bottom w:val="single" w:sz="12" w:space="0" w:color="auto"/>
              <w:right w:val="single" w:sz="12" w:space="0" w:color="auto"/>
            </w:tcBorders>
            <w:vAlign w:val="center"/>
            <w:hideMark/>
          </w:tcPr>
          <w:p w:rsidR="002E0C4A" w:rsidRPr="002E0C4A" w:rsidRDefault="002E0C4A" w:rsidP="002E0C4A">
            <w:pPr>
              <w:pStyle w:val="a7"/>
              <w:spacing w:line="360" w:lineRule="auto"/>
              <w:jc w:val="center"/>
              <w:rPr>
                <w:b/>
                <w:sz w:val="28"/>
                <w:szCs w:val="28"/>
              </w:rPr>
            </w:pPr>
            <w:r w:rsidRPr="002E0C4A">
              <w:rPr>
                <w:b/>
                <w:sz w:val="28"/>
                <w:szCs w:val="28"/>
              </w:rPr>
              <w:t xml:space="preserve">Характеристики </w:t>
            </w:r>
            <w:proofErr w:type="spellStart"/>
            <w:proofErr w:type="gramStart"/>
            <w:r w:rsidRPr="002E0C4A">
              <w:rPr>
                <w:b/>
                <w:sz w:val="28"/>
                <w:szCs w:val="28"/>
              </w:rPr>
              <w:t>стил</w:t>
            </w:r>
            <w:proofErr w:type="gramEnd"/>
            <w:r w:rsidRPr="002E0C4A">
              <w:rPr>
                <w:b/>
                <w:sz w:val="28"/>
                <w:szCs w:val="28"/>
              </w:rPr>
              <w:t>ів</w:t>
            </w:r>
            <w:proofErr w:type="spellEnd"/>
          </w:p>
        </w:tc>
      </w:tr>
      <w:tr w:rsidR="002E0C4A" w:rsidRPr="002E0C4A" w:rsidTr="002E0C4A">
        <w:tc>
          <w:tcPr>
            <w:tcW w:w="2160" w:type="dxa"/>
            <w:tcBorders>
              <w:top w:val="single" w:sz="12" w:space="0" w:color="auto"/>
              <w:left w:val="single" w:sz="12" w:space="0" w:color="auto"/>
              <w:bottom w:val="single" w:sz="4" w:space="0" w:color="auto"/>
              <w:right w:val="single" w:sz="4" w:space="0" w:color="auto"/>
            </w:tcBorders>
            <w:vAlign w:val="center"/>
            <w:hideMark/>
          </w:tcPr>
          <w:p w:rsidR="002E0C4A" w:rsidRPr="002E0C4A" w:rsidRDefault="002E0C4A" w:rsidP="002E0C4A">
            <w:pPr>
              <w:pStyle w:val="a7"/>
              <w:spacing w:line="360" w:lineRule="auto"/>
              <w:rPr>
                <w:sz w:val="28"/>
                <w:szCs w:val="28"/>
              </w:rPr>
            </w:pPr>
            <w:r w:rsidRPr="002E0C4A">
              <w:rPr>
                <w:sz w:val="28"/>
                <w:szCs w:val="28"/>
              </w:rPr>
              <w:t xml:space="preserve">1. </w:t>
            </w:r>
            <w:proofErr w:type="spellStart"/>
            <w:r w:rsidRPr="002E0C4A">
              <w:rPr>
                <w:sz w:val="28"/>
                <w:szCs w:val="28"/>
              </w:rPr>
              <w:t>Відхилення</w:t>
            </w:r>
            <w:proofErr w:type="spellEnd"/>
          </w:p>
        </w:tc>
        <w:tc>
          <w:tcPr>
            <w:tcW w:w="4503" w:type="dxa"/>
            <w:tcBorders>
              <w:top w:val="single" w:sz="12" w:space="0" w:color="auto"/>
              <w:left w:val="single" w:sz="4" w:space="0" w:color="auto"/>
              <w:bottom w:val="single" w:sz="4" w:space="0" w:color="auto"/>
              <w:right w:val="single" w:sz="12" w:space="0" w:color="auto"/>
            </w:tcBorders>
            <w:hideMark/>
          </w:tcPr>
          <w:p w:rsidR="002E0C4A" w:rsidRPr="002E0C4A" w:rsidRDefault="002E0C4A" w:rsidP="002E0C4A">
            <w:pPr>
              <w:pStyle w:val="a7"/>
              <w:spacing w:line="360" w:lineRule="auto"/>
              <w:ind w:left="234" w:hanging="234"/>
              <w:rPr>
                <w:sz w:val="28"/>
                <w:szCs w:val="28"/>
              </w:rPr>
            </w:pPr>
            <w:r w:rsidRPr="002E0C4A">
              <w:rPr>
                <w:sz w:val="28"/>
                <w:szCs w:val="28"/>
              </w:rPr>
              <w:t xml:space="preserve">а) </w:t>
            </w:r>
            <w:proofErr w:type="spellStart"/>
            <w:r w:rsidRPr="002E0C4A">
              <w:rPr>
                <w:sz w:val="28"/>
                <w:szCs w:val="28"/>
              </w:rPr>
              <w:t>даний</w:t>
            </w:r>
            <w:proofErr w:type="spellEnd"/>
            <w:r w:rsidRPr="002E0C4A">
              <w:rPr>
                <w:sz w:val="28"/>
                <w:szCs w:val="28"/>
              </w:rPr>
              <w:t xml:space="preserve"> стиль – </w:t>
            </w:r>
            <w:proofErr w:type="spellStart"/>
            <w:r w:rsidRPr="002E0C4A">
              <w:rPr>
                <w:sz w:val="28"/>
                <w:szCs w:val="28"/>
              </w:rPr>
              <w:t>визнання</w:t>
            </w:r>
            <w:proofErr w:type="spellEnd"/>
            <w:r w:rsidRPr="002E0C4A">
              <w:rPr>
                <w:sz w:val="28"/>
                <w:szCs w:val="28"/>
              </w:rPr>
              <w:t xml:space="preserve"> </w:t>
            </w:r>
            <w:proofErr w:type="spellStart"/>
            <w:r w:rsidRPr="002E0C4A">
              <w:rPr>
                <w:sz w:val="28"/>
                <w:szCs w:val="28"/>
              </w:rPr>
              <w:t>розходження</w:t>
            </w:r>
            <w:proofErr w:type="spellEnd"/>
            <w:r w:rsidRPr="002E0C4A">
              <w:rPr>
                <w:sz w:val="28"/>
                <w:szCs w:val="28"/>
              </w:rPr>
              <w:t xml:space="preserve"> в думках і </w:t>
            </w:r>
            <w:proofErr w:type="spellStart"/>
            <w:r w:rsidRPr="002E0C4A">
              <w:rPr>
                <w:sz w:val="28"/>
                <w:szCs w:val="28"/>
              </w:rPr>
              <w:t>готовність</w:t>
            </w:r>
            <w:proofErr w:type="spellEnd"/>
            <w:r w:rsidRPr="002E0C4A">
              <w:rPr>
                <w:sz w:val="28"/>
                <w:szCs w:val="28"/>
              </w:rPr>
              <w:t xml:space="preserve"> </w:t>
            </w:r>
            <w:proofErr w:type="spellStart"/>
            <w:r w:rsidRPr="002E0C4A">
              <w:rPr>
                <w:sz w:val="28"/>
                <w:szCs w:val="28"/>
              </w:rPr>
              <w:t>ознайомитися</w:t>
            </w:r>
            <w:proofErr w:type="spellEnd"/>
            <w:r w:rsidRPr="002E0C4A">
              <w:rPr>
                <w:sz w:val="28"/>
                <w:szCs w:val="28"/>
              </w:rPr>
              <w:t xml:space="preserve"> з </w:t>
            </w:r>
            <w:proofErr w:type="spellStart"/>
            <w:r w:rsidRPr="002E0C4A">
              <w:rPr>
                <w:sz w:val="28"/>
                <w:szCs w:val="28"/>
              </w:rPr>
              <w:t>іншими</w:t>
            </w:r>
            <w:proofErr w:type="spellEnd"/>
            <w:r w:rsidRPr="002E0C4A">
              <w:rPr>
                <w:sz w:val="28"/>
                <w:szCs w:val="28"/>
              </w:rPr>
              <w:t xml:space="preserve"> точками </w:t>
            </w:r>
            <w:proofErr w:type="spellStart"/>
            <w:r w:rsidRPr="002E0C4A">
              <w:rPr>
                <w:sz w:val="28"/>
                <w:szCs w:val="28"/>
              </w:rPr>
              <w:t>зору</w:t>
            </w:r>
            <w:proofErr w:type="spellEnd"/>
            <w:r w:rsidRPr="002E0C4A">
              <w:rPr>
                <w:sz w:val="28"/>
                <w:szCs w:val="28"/>
              </w:rPr>
              <w:t xml:space="preserve">, </w:t>
            </w:r>
            <w:proofErr w:type="spellStart"/>
            <w:r w:rsidRPr="002E0C4A">
              <w:rPr>
                <w:sz w:val="28"/>
                <w:szCs w:val="28"/>
              </w:rPr>
              <w:t>щоб</w:t>
            </w:r>
            <w:proofErr w:type="spellEnd"/>
            <w:r w:rsidRPr="002E0C4A">
              <w:rPr>
                <w:sz w:val="28"/>
                <w:szCs w:val="28"/>
              </w:rPr>
              <w:t xml:space="preserve"> </w:t>
            </w:r>
            <w:proofErr w:type="spellStart"/>
            <w:r w:rsidRPr="002E0C4A">
              <w:rPr>
                <w:sz w:val="28"/>
                <w:szCs w:val="28"/>
              </w:rPr>
              <w:t>зрозуміти</w:t>
            </w:r>
            <w:proofErr w:type="spellEnd"/>
            <w:r w:rsidRPr="002E0C4A">
              <w:rPr>
                <w:sz w:val="28"/>
                <w:szCs w:val="28"/>
              </w:rPr>
              <w:t xml:space="preserve"> причини </w:t>
            </w:r>
            <w:proofErr w:type="spellStart"/>
            <w:r w:rsidRPr="002E0C4A">
              <w:rPr>
                <w:sz w:val="28"/>
                <w:szCs w:val="28"/>
              </w:rPr>
              <w:t>конфлікту</w:t>
            </w:r>
            <w:proofErr w:type="spellEnd"/>
            <w:r w:rsidRPr="002E0C4A">
              <w:rPr>
                <w:sz w:val="28"/>
                <w:szCs w:val="28"/>
              </w:rPr>
              <w:t xml:space="preserve"> і </w:t>
            </w:r>
            <w:proofErr w:type="spellStart"/>
            <w:r w:rsidRPr="002E0C4A">
              <w:rPr>
                <w:sz w:val="28"/>
                <w:szCs w:val="28"/>
              </w:rPr>
              <w:t>знайти</w:t>
            </w:r>
            <w:proofErr w:type="spellEnd"/>
            <w:r w:rsidRPr="002E0C4A">
              <w:rPr>
                <w:sz w:val="28"/>
                <w:szCs w:val="28"/>
              </w:rPr>
              <w:t xml:space="preserve"> курс </w:t>
            </w:r>
            <w:proofErr w:type="spellStart"/>
            <w:r w:rsidRPr="002E0C4A">
              <w:rPr>
                <w:sz w:val="28"/>
                <w:szCs w:val="28"/>
              </w:rPr>
              <w:t>дій</w:t>
            </w:r>
            <w:proofErr w:type="spellEnd"/>
            <w:r w:rsidRPr="002E0C4A">
              <w:rPr>
                <w:sz w:val="28"/>
                <w:szCs w:val="28"/>
              </w:rPr>
              <w:t xml:space="preserve">, </w:t>
            </w:r>
            <w:proofErr w:type="spellStart"/>
            <w:r w:rsidRPr="002E0C4A">
              <w:rPr>
                <w:sz w:val="28"/>
                <w:szCs w:val="28"/>
              </w:rPr>
              <w:t>прийнятний</w:t>
            </w:r>
            <w:proofErr w:type="spellEnd"/>
            <w:r w:rsidRPr="002E0C4A">
              <w:rPr>
                <w:sz w:val="28"/>
                <w:szCs w:val="28"/>
              </w:rPr>
              <w:t xml:space="preserve"> для </w:t>
            </w:r>
            <w:proofErr w:type="spellStart"/>
            <w:r w:rsidRPr="002E0C4A">
              <w:rPr>
                <w:sz w:val="28"/>
                <w:szCs w:val="28"/>
              </w:rPr>
              <w:t>всіх</w:t>
            </w:r>
            <w:proofErr w:type="spellEnd"/>
            <w:r w:rsidRPr="002E0C4A">
              <w:rPr>
                <w:sz w:val="28"/>
                <w:szCs w:val="28"/>
              </w:rPr>
              <w:t xml:space="preserve"> </w:t>
            </w:r>
            <w:proofErr w:type="spellStart"/>
            <w:r w:rsidRPr="002E0C4A">
              <w:rPr>
                <w:sz w:val="28"/>
                <w:szCs w:val="28"/>
              </w:rPr>
              <w:t>сторін</w:t>
            </w:r>
            <w:proofErr w:type="spellEnd"/>
          </w:p>
        </w:tc>
      </w:tr>
      <w:tr w:rsidR="002E0C4A" w:rsidRPr="002E0C4A" w:rsidTr="002E0C4A">
        <w:tc>
          <w:tcPr>
            <w:tcW w:w="2160" w:type="dxa"/>
            <w:tcBorders>
              <w:top w:val="single" w:sz="4" w:space="0" w:color="auto"/>
              <w:left w:val="single" w:sz="12" w:space="0" w:color="auto"/>
              <w:bottom w:val="single" w:sz="4" w:space="0" w:color="auto"/>
              <w:right w:val="single" w:sz="4" w:space="0" w:color="auto"/>
            </w:tcBorders>
            <w:vAlign w:val="center"/>
            <w:hideMark/>
          </w:tcPr>
          <w:p w:rsidR="002E0C4A" w:rsidRPr="002E0C4A" w:rsidRDefault="002B3F03" w:rsidP="002E0C4A">
            <w:pPr>
              <w:pStyle w:val="a7"/>
              <w:spacing w:line="360" w:lineRule="auto"/>
              <w:rPr>
                <w:sz w:val="28"/>
                <w:szCs w:val="28"/>
              </w:rPr>
            </w:pPr>
            <w:r>
              <w:rPr>
                <w:sz w:val="28"/>
                <w:szCs w:val="28"/>
              </w:rPr>
              <w:t>2.</w:t>
            </w:r>
            <w:r w:rsidR="002E0C4A" w:rsidRPr="002E0C4A">
              <w:rPr>
                <w:sz w:val="28"/>
                <w:szCs w:val="28"/>
              </w:rPr>
              <w:t>Згладжування</w:t>
            </w:r>
          </w:p>
        </w:tc>
        <w:tc>
          <w:tcPr>
            <w:tcW w:w="4503" w:type="dxa"/>
            <w:tcBorders>
              <w:top w:val="single" w:sz="4" w:space="0" w:color="auto"/>
              <w:left w:val="single" w:sz="4" w:space="0" w:color="auto"/>
              <w:bottom w:val="single" w:sz="4" w:space="0" w:color="auto"/>
              <w:right w:val="single" w:sz="12" w:space="0" w:color="auto"/>
            </w:tcBorders>
            <w:hideMark/>
          </w:tcPr>
          <w:p w:rsidR="002E0C4A" w:rsidRPr="002E0C4A" w:rsidRDefault="002E0C4A" w:rsidP="002E0C4A">
            <w:pPr>
              <w:pStyle w:val="a7"/>
              <w:spacing w:line="360" w:lineRule="auto"/>
              <w:ind w:left="252" w:hanging="252"/>
              <w:rPr>
                <w:sz w:val="28"/>
                <w:szCs w:val="28"/>
              </w:rPr>
            </w:pPr>
            <w:r w:rsidRPr="002E0C4A">
              <w:rPr>
                <w:sz w:val="28"/>
                <w:szCs w:val="28"/>
              </w:rPr>
              <w:t xml:space="preserve">б) </w:t>
            </w:r>
            <w:r w:rsidRPr="002E0C4A">
              <w:rPr>
                <w:spacing w:val="-4"/>
                <w:sz w:val="28"/>
                <w:szCs w:val="28"/>
              </w:rPr>
              <w:t xml:space="preserve">стиль, при </w:t>
            </w:r>
            <w:proofErr w:type="spellStart"/>
            <w:r w:rsidRPr="002E0C4A">
              <w:rPr>
                <w:spacing w:val="-4"/>
                <w:sz w:val="28"/>
                <w:szCs w:val="28"/>
              </w:rPr>
              <w:t>якому</w:t>
            </w:r>
            <w:proofErr w:type="spellEnd"/>
            <w:r w:rsidRPr="002E0C4A">
              <w:rPr>
                <w:spacing w:val="-4"/>
                <w:sz w:val="28"/>
                <w:szCs w:val="28"/>
              </w:rPr>
              <w:t xml:space="preserve"> </w:t>
            </w:r>
            <w:proofErr w:type="spellStart"/>
            <w:r w:rsidRPr="002E0C4A">
              <w:rPr>
                <w:spacing w:val="-4"/>
                <w:sz w:val="28"/>
                <w:szCs w:val="28"/>
              </w:rPr>
              <w:t>приймається</w:t>
            </w:r>
            <w:proofErr w:type="spellEnd"/>
            <w:r w:rsidRPr="002E0C4A">
              <w:rPr>
                <w:spacing w:val="-4"/>
                <w:sz w:val="28"/>
                <w:szCs w:val="28"/>
              </w:rPr>
              <w:t xml:space="preserve"> точка </w:t>
            </w:r>
            <w:proofErr w:type="spellStart"/>
            <w:r w:rsidRPr="002E0C4A">
              <w:rPr>
                <w:spacing w:val="-4"/>
                <w:sz w:val="28"/>
                <w:szCs w:val="28"/>
              </w:rPr>
              <w:t>зору</w:t>
            </w:r>
            <w:proofErr w:type="spellEnd"/>
            <w:r w:rsidRPr="002E0C4A">
              <w:rPr>
                <w:spacing w:val="-4"/>
                <w:sz w:val="28"/>
                <w:szCs w:val="28"/>
              </w:rPr>
              <w:t xml:space="preserve"> </w:t>
            </w:r>
            <w:proofErr w:type="spellStart"/>
            <w:r w:rsidRPr="002E0C4A">
              <w:rPr>
                <w:spacing w:val="-4"/>
                <w:sz w:val="28"/>
                <w:szCs w:val="28"/>
              </w:rPr>
              <w:t>іншої</w:t>
            </w:r>
            <w:proofErr w:type="spellEnd"/>
            <w:r w:rsidRPr="002E0C4A">
              <w:rPr>
                <w:spacing w:val="-4"/>
                <w:sz w:val="28"/>
                <w:szCs w:val="28"/>
              </w:rPr>
              <w:t xml:space="preserve"> </w:t>
            </w:r>
            <w:proofErr w:type="spellStart"/>
            <w:r w:rsidRPr="002E0C4A">
              <w:rPr>
                <w:spacing w:val="-4"/>
                <w:sz w:val="28"/>
                <w:szCs w:val="28"/>
              </w:rPr>
              <w:t>сторони</w:t>
            </w:r>
            <w:proofErr w:type="spellEnd"/>
            <w:r w:rsidRPr="002E0C4A">
              <w:rPr>
                <w:spacing w:val="-4"/>
                <w:sz w:val="28"/>
                <w:szCs w:val="28"/>
              </w:rPr>
              <w:t xml:space="preserve">, але </w:t>
            </w:r>
            <w:proofErr w:type="spellStart"/>
            <w:r w:rsidRPr="002E0C4A">
              <w:rPr>
                <w:spacing w:val="-4"/>
                <w:sz w:val="28"/>
                <w:szCs w:val="28"/>
              </w:rPr>
              <w:t>лише</w:t>
            </w:r>
            <w:proofErr w:type="spellEnd"/>
            <w:r w:rsidRPr="002E0C4A">
              <w:rPr>
                <w:spacing w:val="-4"/>
                <w:sz w:val="28"/>
                <w:szCs w:val="28"/>
              </w:rPr>
              <w:t xml:space="preserve"> до </w:t>
            </w:r>
            <w:proofErr w:type="spellStart"/>
            <w:r w:rsidRPr="002E0C4A">
              <w:rPr>
                <w:spacing w:val="-4"/>
                <w:sz w:val="28"/>
                <w:szCs w:val="28"/>
              </w:rPr>
              <w:t>деякої</w:t>
            </w:r>
            <w:proofErr w:type="spellEnd"/>
            <w:r w:rsidRPr="002E0C4A">
              <w:rPr>
                <w:spacing w:val="-4"/>
                <w:sz w:val="28"/>
                <w:szCs w:val="28"/>
              </w:rPr>
              <w:t xml:space="preserve"> </w:t>
            </w:r>
            <w:proofErr w:type="spellStart"/>
            <w:proofErr w:type="gramStart"/>
            <w:r w:rsidRPr="002E0C4A">
              <w:rPr>
                <w:spacing w:val="-4"/>
                <w:sz w:val="28"/>
                <w:szCs w:val="28"/>
              </w:rPr>
              <w:t>міри</w:t>
            </w:r>
            <w:proofErr w:type="spellEnd"/>
            <w:proofErr w:type="gramEnd"/>
            <w:r w:rsidRPr="002E0C4A">
              <w:rPr>
                <w:spacing w:val="-4"/>
                <w:sz w:val="28"/>
                <w:szCs w:val="28"/>
              </w:rPr>
              <w:t>.</w:t>
            </w:r>
          </w:p>
        </w:tc>
      </w:tr>
      <w:tr w:rsidR="002E0C4A" w:rsidRPr="002E0C4A" w:rsidTr="002E0C4A">
        <w:tc>
          <w:tcPr>
            <w:tcW w:w="2160" w:type="dxa"/>
            <w:tcBorders>
              <w:top w:val="single" w:sz="4" w:space="0" w:color="auto"/>
              <w:left w:val="single" w:sz="12" w:space="0" w:color="auto"/>
              <w:bottom w:val="single" w:sz="4" w:space="0" w:color="auto"/>
              <w:right w:val="single" w:sz="4" w:space="0" w:color="auto"/>
            </w:tcBorders>
            <w:vAlign w:val="center"/>
            <w:hideMark/>
          </w:tcPr>
          <w:p w:rsidR="002E0C4A" w:rsidRPr="002E0C4A" w:rsidRDefault="002E0C4A" w:rsidP="002E0C4A">
            <w:pPr>
              <w:pStyle w:val="a7"/>
              <w:spacing w:line="360" w:lineRule="auto"/>
              <w:rPr>
                <w:sz w:val="28"/>
                <w:szCs w:val="28"/>
              </w:rPr>
            </w:pPr>
            <w:r w:rsidRPr="002E0C4A">
              <w:rPr>
                <w:sz w:val="28"/>
                <w:szCs w:val="28"/>
              </w:rPr>
              <w:t>3. Примус</w:t>
            </w:r>
          </w:p>
        </w:tc>
        <w:tc>
          <w:tcPr>
            <w:tcW w:w="4503" w:type="dxa"/>
            <w:tcBorders>
              <w:top w:val="single" w:sz="4" w:space="0" w:color="auto"/>
              <w:left w:val="single" w:sz="4" w:space="0" w:color="auto"/>
              <w:bottom w:val="single" w:sz="4" w:space="0" w:color="auto"/>
              <w:right w:val="single" w:sz="12" w:space="0" w:color="auto"/>
            </w:tcBorders>
            <w:hideMark/>
          </w:tcPr>
          <w:p w:rsidR="002E0C4A" w:rsidRPr="002E0C4A" w:rsidRDefault="002E0C4A" w:rsidP="002E0C4A">
            <w:pPr>
              <w:pStyle w:val="a7"/>
              <w:spacing w:line="360" w:lineRule="auto"/>
              <w:ind w:left="248" w:hanging="248"/>
              <w:rPr>
                <w:spacing w:val="-4"/>
                <w:sz w:val="28"/>
                <w:szCs w:val="28"/>
              </w:rPr>
            </w:pPr>
            <w:r w:rsidRPr="002E0C4A">
              <w:rPr>
                <w:spacing w:val="-4"/>
                <w:sz w:val="28"/>
                <w:szCs w:val="28"/>
              </w:rPr>
              <w:t xml:space="preserve">в) стиль, при </w:t>
            </w:r>
            <w:proofErr w:type="spellStart"/>
            <w:r w:rsidRPr="002E0C4A">
              <w:rPr>
                <w:spacing w:val="-4"/>
                <w:sz w:val="28"/>
                <w:szCs w:val="28"/>
              </w:rPr>
              <w:t>якому</w:t>
            </w:r>
            <w:proofErr w:type="spellEnd"/>
            <w:r w:rsidRPr="002E0C4A">
              <w:rPr>
                <w:spacing w:val="-4"/>
                <w:sz w:val="28"/>
                <w:szCs w:val="28"/>
              </w:rPr>
              <w:t xml:space="preserve"> </w:t>
            </w:r>
            <w:proofErr w:type="spellStart"/>
            <w:r w:rsidRPr="002E0C4A">
              <w:rPr>
                <w:spacing w:val="-4"/>
                <w:sz w:val="28"/>
                <w:szCs w:val="28"/>
              </w:rPr>
              <w:t>переважають</w:t>
            </w:r>
            <w:proofErr w:type="spellEnd"/>
            <w:r w:rsidRPr="002E0C4A">
              <w:rPr>
                <w:spacing w:val="-4"/>
                <w:sz w:val="28"/>
                <w:szCs w:val="28"/>
              </w:rPr>
              <w:t xml:space="preserve"> </w:t>
            </w:r>
            <w:proofErr w:type="spellStart"/>
            <w:r w:rsidRPr="002E0C4A">
              <w:rPr>
                <w:spacing w:val="-4"/>
                <w:sz w:val="28"/>
                <w:szCs w:val="28"/>
              </w:rPr>
              <w:t>спроби</w:t>
            </w:r>
            <w:proofErr w:type="spellEnd"/>
            <w:r w:rsidRPr="002E0C4A">
              <w:rPr>
                <w:spacing w:val="-4"/>
                <w:sz w:val="28"/>
                <w:szCs w:val="28"/>
              </w:rPr>
              <w:t xml:space="preserve"> </w:t>
            </w:r>
            <w:proofErr w:type="spellStart"/>
            <w:r w:rsidRPr="002E0C4A">
              <w:rPr>
                <w:spacing w:val="-4"/>
                <w:sz w:val="28"/>
                <w:szCs w:val="28"/>
              </w:rPr>
              <w:t>змусити</w:t>
            </w:r>
            <w:proofErr w:type="spellEnd"/>
            <w:r w:rsidRPr="002E0C4A">
              <w:rPr>
                <w:spacing w:val="-4"/>
                <w:sz w:val="28"/>
                <w:szCs w:val="28"/>
              </w:rPr>
              <w:t xml:space="preserve"> </w:t>
            </w:r>
            <w:proofErr w:type="spellStart"/>
            <w:r w:rsidRPr="002E0C4A">
              <w:rPr>
                <w:spacing w:val="-4"/>
                <w:sz w:val="28"/>
                <w:szCs w:val="28"/>
              </w:rPr>
              <w:t>прийняти</w:t>
            </w:r>
            <w:proofErr w:type="spellEnd"/>
            <w:r w:rsidRPr="002E0C4A">
              <w:rPr>
                <w:spacing w:val="-4"/>
                <w:sz w:val="28"/>
                <w:szCs w:val="28"/>
              </w:rPr>
              <w:t xml:space="preserve"> свою точку </w:t>
            </w:r>
            <w:proofErr w:type="spellStart"/>
            <w:r w:rsidRPr="002E0C4A">
              <w:rPr>
                <w:spacing w:val="-4"/>
                <w:sz w:val="28"/>
                <w:szCs w:val="28"/>
              </w:rPr>
              <w:t>зору</w:t>
            </w:r>
            <w:proofErr w:type="spellEnd"/>
            <w:r w:rsidRPr="002E0C4A">
              <w:rPr>
                <w:spacing w:val="-4"/>
                <w:sz w:val="28"/>
                <w:szCs w:val="28"/>
              </w:rPr>
              <w:t xml:space="preserve"> будь-</w:t>
            </w:r>
            <w:proofErr w:type="spellStart"/>
            <w:r w:rsidRPr="002E0C4A">
              <w:rPr>
                <w:spacing w:val="-4"/>
                <w:sz w:val="28"/>
                <w:szCs w:val="28"/>
              </w:rPr>
              <w:t>якою</w:t>
            </w:r>
            <w:proofErr w:type="spellEnd"/>
            <w:r w:rsidRPr="002E0C4A">
              <w:rPr>
                <w:spacing w:val="-4"/>
                <w:sz w:val="28"/>
                <w:szCs w:val="28"/>
              </w:rPr>
              <w:t xml:space="preserve"> </w:t>
            </w:r>
            <w:proofErr w:type="spellStart"/>
            <w:r w:rsidRPr="002E0C4A">
              <w:rPr>
                <w:spacing w:val="-4"/>
                <w:sz w:val="28"/>
                <w:szCs w:val="28"/>
              </w:rPr>
              <w:t>ціною</w:t>
            </w:r>
            <w:proofErr w:type="spellEnd"/>
          </w:p>
        </w:tc>
      </w:tr>
      <w:tr w:rsidR="002E0C4A" w:rsidRPr="002E0C4A" w:rsidTr="002E0C4A">
        <w:tc>
          <w:tcPr>
            <w:tcW w:w="2160" w:type="dxa"/>
            <w:tcBorders>
              <w:top w:val="single" w:sz="4" w:space="0" w:color="auto"/>
              <w:left w:val="single" w:sz="12" w:space="0" w:color="auto"/>
              <w:bottom w:val="single" w:sz="4" w:space="0" w:color="auto"/>
              <w:right w:val="single" w:sz="4" w:space="0" w:color="auto"/>
            </w:tcBorders>
            <w:vAlign w:val="center"/>
            <w:hideMark/>
          </w:tcPr>
          <w:p w:rsidR="002E0C4A" w:rsidRPr="002E0C4A" w:rsidRDefault="002E0C4A" w:rsidP="002E0C4A">
            <w:pPr>
              <w:pStyle w:val="a7"/>
              <w:spacing w:line="360" w:lineRule="auto"/>
              <w:rPr>
                <w:sz w:val="28"/>
                <w:szCs w:val="28"/>
              </w:rPr>
            </w:pPr>
            <w:r w:rsidRPr="002E0C4A">
              <w:rPr>
                <w:sz w:val="28"/>
                <w:szCs w:val="28"/>
              </w:rPr>
              <w:t>4. Поступка</w:t>
            </w:r>
          </w:p>
        </w:tc>
        <w:tc>
          <w:tcPr>
            <w:tcW w:w="4503" w:type="dxa"/>
            <w:tcBorders>
              <w:top w:val="single" w:sz="4" w:space="0" w:color="auto"/>
              <w:left w:val="single" w:sz="4" w:space="0" w:color="auto"/>
              <w:bottom w:val="single" w:sz="4" w:space="0" w:color="auto"/>
              <w:right w:val="single" w:sz="12" w:space="0" w:color="auto"/>
            </w:tcBorders>
            <w:hideMark/>
          </w:tcPr>
          <w:p w:rsidR="002E0C4A" w:rsidRPr="002B3F03" w:rsidRDefault="002E0C4A" w:rsidP="002E0C4A">
            <w:pPr>
              <w:pStyle w:val="a7"/>
              <w:spacing w:line="360" w:lineRule="auto"/>
              <w:ind w:left="252" w:hanging="252"/>
              <w:rPr>
                <w:sz w:val="28"/>
                <w:szCs w:val="28"/>
              </w:rPr>
            </w:pPr>
            <w:r w:rsidRPr="002E0C4A">
              <w:rPr>
                <w:sz w:val="28"/>
                <w:szCs w:val="28"/>
              </w:rPr>
              <w:t>г)</w:t>
            </w:r>
            <w:r w:rsidRPr="002E0C4A">
              <w:rPr>
                <w:spacing w:val="-6"/>
                <w:sz w:val="28"/>
                <w:szCs w:val="28"/>
              </w:rPr>
              <w:t xml:space="preserve"> стиль, при </w:t>
            </w:r>
            <w:proofErr w:type="spellStart"/>
            <w:r w:rsidRPr="002E0C4A">
              <w:rPr>
                <w:spacing w:val="-6"/>
                <w:sz w:val="28"/>
                <w:szCs w:val="28"/>
              </w:rPr>
              <w:t>якому</w:t>
            </w:r>
            <w:proofErr w:type="spellEnd"/>
            <w:r w:rsidRPr="002E0C4A">
              <w:rPr>
                <w:spacing w:val="-6"/>
                <w:sz w:val="28"/>
                <w:szCs w:val="28"/>
              </w:rPr>
              <w:t xml:space="preserve"> </w:t>
            </w:r>
            <w:proofErr w:type="spellStart"/>
            <w:r w:rsidRPr="002E0C4A">
              <w:rPr>
                <w:spacing w:val="-6"/>
                <w:sz w:val="28"/>
                <w:szCs w:val="28"/>
              </w:rPr>
              <w:t>поводження</w:t>
            </w:r>
            <w:proofErr w:type="spellEnd"/>
            <w:r w:rsidRPr="002E0C4A">
              <w:rPr>
                <w:spacing w:val="-6"/>
                <w:sz w:val="28"/>
                <w:szCs w:val="28"/>
              </w:rPr>
              <w:t xml:space="preserve"> </w:t>
            </w:r>
            <w:proofErr w:type="spellStart"/>
            <w:r w:rsidRPr="002E0C4A">
              <w:rPr>
                <w:spacing w:val="-6"/>
                <w:sz w:val="28"/>
                <w:szCs w:val="28"/>
              </w:rPr>
              <w:t>людини</w:t>
            </w:r>
            <w:proofErr w:type="spellEnd"/>
            <w:r w:rsidRPr="002E0C4A">
              <w:rPr>
                <w:spacing w:val="-6"/>
                <w:sz w:val="28"/>
                <w:szCs w:val="28"/>
              </w:rPr>
              <w:t xml:space="preserve"> </w:t>
            </w:r>
            <w:proofErr w:type="spellStart"/>
            <w:r w:rsidRPr="002E0C4A">
              <w:rPr>
                <w:spacing w:val="-6"/>
                <w:sz w:val="28"/>
                <w:szCs w:val="28"/>
              </w:rPr>
              <w:t>диктується</w:t>
            </w:r>
            <w:proofErr w:type="spellEnd"/>
            <w:r w:rsidRPr="002E0C4A">
              <w:rPr>
                <w:sz w:val="28"/>
                <w:szCs w:val="28"/>
              </w:rPr>
              <w:t xml:space="preserve"> </w:t>
            </w:r>
            <w:proofErr w:type="spellStart"/>
            <w:r w:rsidRPr="002E0C4A">
              <w:rPr>
                <w:sz w:val="28"/>
                <w:szCs w:val="28"/>
              </w:rPr>
              <w:t>переконанням</w:t>
            </w:r>
            <w:proofErr w:type="spellEnd"/>
            <w:r w:rsidRPr="002E0C4A">
              <w:rPr>
                <w:sz w:val="28"/>
                <w:szCs w:val="28"/>
              </w:rPr>
              <w:t xml:space="preserve">, </w:t>
            </w:r>
            <w:proofErr w:type="spellStart"/>
            <w:r w:rsidR="002B3F03">
              <w:rPr>
                <w:sz w:val="28"/>
                <w:szCs w:val="28"/>
              </w:rPr>
              <w:t>що</w:t>
            </w:r>
            <w:proofErr w:type="spellEnd"/>
            <w:r w:rsidR="002B3F03">
              <w:rPr>
                <w:sz w:val="28"/>
                <w:szCs w:val="28"/>
              </w:rPr>
              <w:t xml:space="preserve"> не </w:t>
            </w:r>
            <w:proofErr w:type="spellStart"/>
            <w:r w:rsidR="002B3F03">
              <w:rPr>
                <w:sz w:val="28"/>
                <w:szCs w:val="28"/>
              </w:rPr>
              <w:t>варто</w:t>
            </w:r>
            <w:proofErr w:type="spellEnd"/>
            <w:r w:rsidR="002B3F03">
              <w:rPr>
                <w:sz w:val="28"/>
                <w:szCs w:val="28"/>
              </w:rPr>
              <w:t xml:space="preserve"> </w:t>
            </w:r>
            <w:proofErr w:type="spellStart"/>
            <w:r w:rsidR="002B3F03">
              <w:rPr>
                <w:sz w:val="28"/>
                <w:szCs w:val="28"/>
              </w:rPr>
              <w:t>сердитися</w:t>
            </w:r>
            <w:proofErr w:type="spellEnd"/>
            <w:r w:rsidR="002B3F03">
              <w:rPr>
                <w:sz w:val="28"/>
                <w:szCs w:val="28"/>
              </w:rPr>
              <w:t xml:space="preserve">, тому </w:t>
            </w:r>
            <w:proofErr w:type="spellStart"/>
            <w:r w:rsidR="002B3F03">
              <w:rPr>
                <w:sz w:val="28"/>
                <w:szCs w:val="28"/>
              </w:rPr>
              <w:t>що</w:t>
            </w:r>
            <w:proofErr w:type="spellEnd"/>
            <w:r w:rsidR="002B3F03">
              <w:rPr>
                <w:sz w:val="28"/>
                <w:szCs w:val="28"/>
              </w:rPr>
              <w:t xml:space="preserve"> «</w:t>
            </w:r>
            <w:r w:rsidRPr="002E0C4A">
              <w:rPr>
                <w:sz w:val="28"/>
                <w:szCs w:val="28"/>
              </w:rPr>
              <w:t xml:space="preserve">ми </w:t>
            </w:r>
            <w:proofErr w:type="spellStart"/>
            <w:r w:rsidRPr="002E0C4A">
              <w:rPr>
                <w:sz w:val="28"/>
                <w:szCs w:val="28"/>
              </w:rPr>
              <w:t>усі</w:t>
            </w:r>
            <w:proofErr w:type="spellEnd"/>
            <w:r w:rsidRPr="002E0C4A">
              <w:rPr>
                <w:sz w:val="28"/>
                <w:szCs w:val="28"/>
              </w:rPr>
              <w:t xml:space="preserve"> – одна </w:t>
            </w:r>
            <w:proofErr w:type="spellStart"/>
            <w:r w:rsidRPr="002E0C4A">
              <w:rPr>
                <w:sz w:val="28"/>
                <w:szCs w:val="28"/>
              </w:rPr>
              <w:t>щаслива</w:t>
            </w:r>
            <w:proofErr w:type="spellEnd"/>
            <w:r w:rsidRPr="002E0C4A">
              <w:rPr>
                <w:sz w:val="28"/>
                <w:szCs w:val="28"/>
              </w:rPr>
              <w:t xml:space="preserve"> команда</w:t>
            </w:r>
            <w:r w:rsidR="002B3F03">
              <w:rPr>
                <w:sz w:val="28"/>
                <w:szCs w:val="28"/>
              </w:rPr>
              <w:t xml:space="preserve"> і не </w:t>
            </w:r>
            <w:proofErr w:type="spellStart"/>
            <w:r w:rsidR="002B3F03">
              <w:rPr>
                <w:sz w:val="28"/>
                <w:szCs w:val="28"/>
              </w:rPr>
              <w:t>варто</w:t>
            </w:r>
            <w:proofErr w:type="spellEnd"/>
            <w:r w:rsidR="002B3F03">
              <w:rPr>
                <w:sz w:val="28"/>
                <w:szCs w:val="28"/>
              </w:rPr>
              <w:t xml:space="preserve"> </w:t>
            </w:r>
            <w:proofErr w:type="spellStart"/>
            <w:r w:rsidR="002B3F03">
              <w:rPr>
                <w:sz w:val="28"/>
                <w:szCs w:val="28"/>
              </w:rPr>
              <w:t>розгойдувати</w:t>
            </w:r>
            <w:proofErr w:type="spellEnd"/>
            <w:r w:rsidR="002B3F03">
              <w:rPr>
                <w:sz w:val="28"/>
                <w:szCs w:val="28"/>
              </w:rPr>
              <w:t xml:space="preserve"> </w:t>
            </w:r>
            <w:proofErr w:type="spellStart"/>
            <w:r w:rsidR="002B3F03">
              <w:rPr>
                <w:sz w:val="28"/>
                <w:szCs w:val="28"/>
              </w:rPr>
              <w:t>човен</w:t>
            </w:r>
            <w:proofErr w:type="spellEnd"/>
            <w:r w:rsidR="002B3F03">
              <w:rPr>
                <w:sz w:val="28"/>
                <w:szCs w:val="28"/>
              </w:rPr>
              <w:t>»</w:t>
            </w:r>
          </w:p>
        </w:tc>
      </w:tr>
      <w:tr w:rsidR="002E0C4A" w:rsidRPr="002E0C4A" w:rsidTr="002E0C4A">
        <w:tc>
          <w:tcPr>
            <w:tcW w:w="2160" w:type="dxa"/>
            <w:tcBorders>
              <w:top w:val="single" w:sz="4" w:space="0" w:color="auto"/>
              <w:left w:val="single" w:sz="12" w:space="0" w:color="auto"/>
              <w:bottom w:val="single" w:sz="12" w:space="0" w:color="auto"/>
              <w:right w:val="single" w:sz="4" w:space="0" w:color="auto"/>
            </w:tcBorders>
            <w:vAlign w:val="center"/>
            <w:hideMark/>
          </w:tcPr>
          <w:p w:rsidR="002E0C4A" w:rsidRPr="002E0C4A" w:rsidRDefault="002E0C4A" w:rsidP="002E0C4A">
            <w:pPr>
              <w:pStyle w:val="a7"/>
              <w:spacing w:line="360" w:lineRule="auto"/>
              <w:rPr>
                <w:sz w:val="28"/>
                <w:szCs w:val="28"/>
              </w:rPr>
            </w:pPr>
            <w:r w:rsidRPr="002E0C4A">
              <w:rPr>
                <w:sz w:val="28"/>
                <w:szCs w:val="28"/>
              </w:rPr>
              <w:t xml:space="preserve">5. </w:t>
            </w:r>
            <w:proofErr w:type="spellStart"/>
            <w:proofErr w:type="gramStart"/>
            <w:r w:rsidRPr="002E0C4A">
              <w:rPr>
                <w:sz w:val="28"/>
                <w:szCs w:val="28"/>
              </w:rPr>
              <w:t>Р</w:t>
            </w:r>
            <w:proofErr w:type="gramEnd"/>
            <w:r w:rsidRPr="002E0C4A">
              <w:rPr>
                <w:sz w:val="28"/>
                <w:szCs w:val="28"/>
              </w:rPr>
              <w:t>ішення</w:t>
            </w:r>
            <w:proofErr w:type="spellEnd"/>
            <w:r w:rsidRPr="002E0C4A">
              <w:rPr>
                <w:sz w:val="28"/>
                <w:szCs w:val="28"/>
              </w:rPr>
              <w:t xml:space="preserve"> </w:t>
            </w:r>
            <w:proofErr w:type="spellStart"/>
            <w:r w:rsidRPr="002E0C4A">
              <w:rPr>
                <w:sz w:val="28"/>
                <w:szCs w:val="28"/>
              </w:rPr>
              <w:t>проблеми</w:t>
            </w:r>
            <w:proofErr w:type="spellEnd"/>
          </w:p>
        </w:tc>
        <w:tc>
          <w:tcPr>
            <w:tcW w:w="4503" w:type="dxa"/>
            <w:tcBorders>
              <w:top w:val="single" w:sz="4" w:space="0" w:color="auto"/>
              <w:left w:val="single" w:sz="4" w:space="0" w:color="auto"/>
              <w:bottom w:val="single" w:sz="12" w:space="0" w:color="auto"/>
              <w:right w:val="single" w:sz="12" w:space="0" w:color="auto"/>
            </w:tcBorders>
            <w:hideMark/>
          </w:tcPr>
          <w:p w:rsidR="002E0C4A" w:rsidRPr="002E0C4A" w:rsidRDefault="002E0C4A" w:rsidP="002E0C4A">
            <w:pPr>
              <w:pStyle w:val="a7"/>
              <w:spacing w:line="360" w:lineRule="auto"/>
              <w:ind w:left="266" w:hanging="266"/>
              <w:rPr>
                <w:sz w:val="28"/>
                <w:szCs w:val="28"/>
              </w:rPr>
            </w:pPr>
            <w:r w:rsidRPr="002E0C4A">
              <w:rPr>
                <w:sz w:val="28"/>
                <w:szCs w:val="28"/>
              </w:rPr>
              <w:t xml:space="preserve">д) стиль, при </w:t>
            </w:r>
            <w:proofErr w:type="spellStart"/>
            <w:r w:rsidRPr="002E0C4A">
              <w:rPr>
                <w:sz w:val="28"/>
                <w:szCs w:val="28"/>
              </w:rPr>
              <w:t>якому</w:t>
            </w:r>
            <w:proofErr w:type="spellEnd"/>
            <w:r w:rsidRPr="002E0C4A">
              <w:rPr>
                <w:sz w:val="28"/>
                <w:szCs w:val="28"/>
              </w:rPr>
              <w:t xml:space="preserve"> </w:t>
            </w:r>
            <w:proofErr w:type="spellStart"/>
            <w:r w:rsidRPr="002E0C4A">
              <w:rPr>
                <w:sz w:val="28"/>
                <w:szCs w:val="28"/>
              </w:rPr>
              <w:t>людина</w:t>
            </w:r>
            <w:proofErr w:type="spellEnd"/>
            <w:r w:rsidRPr="002E0C4A">
              <w:rPr>
                <w:sz w:val="28"/>
                <w:szCs w:val="28"/>
              </w:rPr>
              <w:t xml:space="preserve"> </w:t>
            </w:r>
            <w:proofErr w:type="spellStart"/>
            <w:r w:rsidRPr="002E0C4A">
              <w:rPr>
                <w:sz w:val="28"/>
                <w:szCs w:val="28"/>
              </w:rPr>
              <w:t>намагається</w:t>
            </w:r>
            <w:proofErr w:type="spellEnd"/>
            <w:r w:rsidRPr="002E0C4A">
              <w:rPr>
                <w:sz w:val="28"/>
                <w:szCs w:val="28"/>
              </w:rPr>
              <w:t xml:space="preserve"> </w:t>
            </w:r>
            <w:proofErr w:type="spellStart"/>
            <w:r w:rsidRPr="002E0C4A">
              <w:rPr>
                <w:sz w:val="28"/>
                <w:szCs w:val="28"/>
              </w:rPr>
              <w:t>відійти</w:t>
            </w:r>
            <w:proofErr w:type="spellEnd"/>
            <w:r w:rsidRPr="002E0C4A">
              <w:rPr>
                <w:sz w:val="28"/>
                <w:szCs w:val="28"/>
              </w:rPr>
              <w:t xml:space="preserve"> </w:t>
            </w:r>
            <w:proofErr w:type="spellStart"/>
            <w:r w:rsidRPr="002E0C4A">
              <w:rPr>
                <w:sz w:val="28"/>
                <w:szCs w:val="28"/>
              </w:rPr>
              <w:t>від</w:t>
            </w:r>
            <w:proofErr w:type="spellEnd"/>
            <w:r w:rsidRPr="002E0C4A">
              <w:rPr>
                <w:sz w:val="28"/>
                <w:szCs w:val="28"/>
              </w:rPr>
              <w:t xml:space="preserve"> </w:t>
            </w:r>
            <w:proofErr w:type="spellStart"/>
            <w:r w:rsidRPr="002E0C4A">
              <w:rPr>
                <w:sz w:val="28"/>
                <w:szCs w:val="28"/>
              </w:rPr>
              <w:lastRenderedPageBreak/>
              <w:t>конфлікту</w:t>
            </w:r>
            <w:proofErr w:type="spellEnd"/>
          </w:p>
        </w:tc>
      </w:tr>
    </w:tbl>
    <w:p w:rsidR="002E0C4A" w:rsidRPr="002E0C4A" w:rsidRDefault="002E0C4A" w:rsidP="002E0C4A">
      <w:pPr>
        <w:pStyle w:val="a7"/>
        <w:spacing w:before="120" w:line="360" w:lineRule="auto"/>
        <w:ind w:firstLine="284"/>
        <w:rPr>
          <w:bCs/>
          <w:sz w:val="28"/>
          <w:szCs w:val="28"/>
          <w:lang w:val="uk-UA"/>
        </w:rPr>
      </w:pPr>
      <w:r w:rsidRPr="002E0C4A">
        <w:rPr>
          <w:b/>
          <w:spacing w:val="-4"/>
          <w:sz w:val="28"/>
          <w:szCs w:val="28"/>
        </w:rPr>
        <w:lastRenderedPageBreak/>
        <w:t xml:space="preserve">ТЕСТ 26. </w:t>
      </w:r>
      <w:proofErr w:type="spellStart"/>
      <w:r w:rsidRPr="002E0C4A">
        <w:rPr>
          <w:bCs/>
          <w:spacing w:val="-4"/>
          <w:sz w:val="28"/>
          <w:szCs w:val="28"/>
        </w:rPr>
        <w:t>Типи</w:t>
      </w:r>
      <w:proofErr w:type="spellEnd"/>
      <w:r w:rsidRPr="002E0C4A">
        <w:rPr>
          <w:bCs/>
          <w:spacing w:val="-4"/>
          <w:sz w:val="28"/>
          <w:szCs w:val="28"/>
        </w:rPr>
        <w:t xml:space="preserve"> </w:t>
      </w:r>
      <w:proofErr w:type="spellStart"/>
      <w:r w:rsidRPr="002E0C4A">
        <w:rPr>
          <w:bCs/>
          <w:spacing w:val="-4"/>
          <w:sz w:val="28"/>
          <w:szCs w:val="28"/>
        </w:rPr>
        <w:t>первинних</w:t>
      </w:r>
      <w:proofErr w:type="spellEnd"/>
      <w:r w:rsidRPr="002E0C4A">
        <w:rPr>
          <w:bCs/>
          <w:spacing w:val="-4"/>
          <w:sz w:val="28"/>
          <w:szCs w:val="28"/>
        </w:rPr>
        <w:t xml:space="preserve"> </w:t>
      </w:r>
      <w:proofErr w:type="spellStart"/>
      <w:r w:rsidRPr="002E0C4A">
        <w:rPr>
          <w:bCs/>
          <w:spacing w:val="-4"/>
          <w:sz w:val="28"/>
          <w:szCs w:val="28"/>
        </w:rPr>
        <w:t>трудових</w:t>
      </w:r>
      <w:proofErr w:type="spellEnd"/>
      <w:r w:rsidRPr="002E0C4A">
        <w:rPr>
          <w:bCs/>
          <w:spacing w:val="-4"/>
          <w:sz w:val="28"/>
          <w:szCs w:val="28"/>
        </w:rPr>
        <w:t xml:space="preserve"> </w:t>
      </w:r>
      <w:proofErr w:type="spellStart"/>
      <w:r w:rsidRPr="002E0C4A">
        <w:rPr>
          <w:bCs/>
          <w:spacing w:val="-4"/>
          <w:sz w:val="28"/>
          <w:szCs w:val="28"/>
        </w:rPr>
        <w:t>колективів</w:t>
      </w:r>
      <w:proofErr w:type="spellEnd"/>
      <w:r w:rsidRPr="002E0C4A">
        <w:rPr>
          <w:bCs/>
          <w:spacing w:val="-4"/>
          <w:sz w:val="28"/>
          <w:szCs w:val="28"/>
        </w:rPr>
        <w:t xml:space="preserve"> за </w:t>
      </w:r>
      <w:proofErr w:type="spellStart"/>
      <w:r w:rsidRPr="002E0C4A">
        <w:rPr>
          <w:bCs/>
          <w:spacing w:val="-4"/>
          <w:sz w:val="28"/>
          <w:szCs w:val="28"/>
        </w:rPr>
        <w:t>ступенем</w:t>
      </w:r>
      <w:proofErr w:type="spellEnd"/>
      <w:r w:rsidRPr="002E0C4A">
        <w:rPr>
          <w:bCs/>
          <w:spacing w:val="-4"/>
          <w:sz w:val="28"/>
          <w:szCs w:val="28"/>
        </w:rPr>
        <w:t xml:space="preserve"> </w:t>
      </w:r>
      <w:proofErr w:type="spellStart"/>
      <w:r w:rsidRPr="002E0C4A">
        <w:rPr>
          <w:bCs/>
          <w:spacing w:val="-4"/>
          <w:sz w:val="28"/>
          <w:szCs w:val="28"/>
        </w:rPr>
        <w:t>згурто</w:t>
      </w:r>
      <w:r w:rsidRPr="002E0C4A">
        <w:rPr>
          <w:bCs/>
          <w:sz w:val="28"/>
          <w:szCs w:val="28"/>
        </w:rPr>
        <w:softHyphen/>
        <w:t>ваності</w:t>
      </w:r>
      <w:proofErr w:type="spellEnd"/>
      <w:r w:rsidRPr="002E0C4A">
        <w:rPr>
          <w:bCs/>
          <w:sz w:val="28"/>
          <w:szCs w:val="28"/>
        </w:rPr>
        <w:t xml:space="preserve">. </w:t>
      </w:r>
      <w:proofErr w:type="spellStart"/>
      <w:r w:rsidRPr="002E0C4A">
        <w:rPr>
          <w:bCs/>
          <w:sz w:val="28"/>
          <w:szCs w:val="28"/>
        </w:rPr>
        <w:t>Зазначте</w:t>
      </w:r>
      <w:proofErr w:type="spellEnd"/>
      <w:r w:rsidRPr="002E0C4A">
        <w:rPr>
          <w:bCs/>
          <w:sz w:val="28"/>
          <w:szCs w:val="28"/>
        </w:rPr>
        <w:t xml:space="preserve"> три </w:t>
      </w:r>
      <w:proofErr w:type="spellStart"/>
      <w:r w:rsidRPr="002E0C4A">
        <w:rPr>
          <w:bCs/>
          <w:sz w:val="28"/>
          <w:szCs w:val="28"/>
        </w:rPr>
        <w:t>правильних</w:t>
      </w:r>
      <w:proofErr w:type="spellEnd"/>
      <w:r w:rsidRPr="002E0C4A">
        <w:rPr>
          <w:bCs/>
          <w:sz w:val="28"/>
          <w:szCs w:val="28"/>
        </w:rPr>
        <w:t xml:space="preserve"> </w:t>
      </w:r>
      <w:proofErr w:type="spellStart"/>
      <w:r w:rsidRPr="002E0C4A">
        <w:rPr>
          <w:bCs/>
          <w:sz w:val="28"/>
          <w:szCs w:val="28"/>
        </w:rPr>
        <w:t>назви</w:t>
      </w:r>
      <w:proofErr w:type="spellEnd"/>
      <w:r w:rsidRPr="002E0C4A">
        <w:rPr>
          <w:bCs/>
          <w:sz w:val="28"/>
          <w:szCs w:val="28"/>
        </w:rPr>
        <w:t xml:space="preserve"> </w:t>
      </w:r>
      <w:proofErr w:type="spellStart"/>
      <w:r w:rsidRPr="002E0C4A">
        <w:rPr>
          <w:bCs/>
          <w:sz w:val="28"/>
          <w:szCs w:val="28"/>
        </w:rPr>
        <w:t>типі</w:t>
      </w:r>
      <w:proofErr w:type="gramStart"/>
      <w:r w:rsidRPr="002E0C4A">
        <w:rPr>
          <w:bCs/>
          <w:sz w:val="28"/>
          <w:szCs w:val="28"/>
        </w:rPr>
        <w:t>в</w:t>
      </w:r>
      <w:proofErr w:type="spellEnd"/>
      <w:proofErr w:type="gramEnd"/>
      <w:r w:rsidRPr="002E0C4A">
        <w:rPr>
          <w:bCs/>
          <w:sz w:val="28"/>
          <w:szCs w:val="28"/>
        </w:rPr>
        <w:t>.</w:t>
      </w:r>
    </w:p>
    <w:p w:rsidR="002E0C4A" w:rsidRPr="002E0C4A" w:rsidRDefault="002E0C4A" w:rsidP="002E0C4A">
      <w:pPr>
        <w:pStyle w:val="a7"/>
        <w:numPr>
          <w:ilvl w:val="0"/>
          <w:numId w:val="29"/>
        </w:numPr>
        <w:autoSpaceDE w:val="0"/>
        <w:autoSpaceDN w:val="0"/>
        <w:spacing w:after="0" w:line="360" w:lineRule="auto"/>
        <w:jc w:val="both"/>
        <w:rPr>
          <w:sz w:val="28"/>
          <w:szCs w:val="28"/>
        </w:rPr>
      </w:pPr>
      <w:proofErr w:type="spellStart"/>
      <w:r w:rsidRPr="002E0C4A">
        <w:rPr>
          <w:sz w:val="28"/>
          <w:szCs w:val="28"/>
        </w:rPr>
        <w:t>Згуртовані</w:t>
      </w:r>
      <w:proofErr w:type="spellEnd"/>
      <w:r w:rsidRPr="002E0C4A">
        <w:rPr>
          <w:sz w:val="28"/>
          <w:szCs w:val="28"/>
        </w:rPr>
        <w:t>.</w:t>
      </w:r>
    </w:p>
    <w:p w:rsidR="002E0C4A" w:rsidRPr="002E0C4A" w:rsidRDefault="002E0C4A" w:rsidP="002E0C4A">
      <w:pPr>
        <w:pStyle w:val="a7"/>
        <w:numPr>
          <w:ilvl w:val="0"/>
          <w:numId w:val="29"/>
        </w:numPr>
        <w:autoSpaceDE w:val="0"/>
        <w:autoSpaceDN w:val="0"/>
        <w:spacing w:after="0" w:line="360" w:lineRule="auto"/>
        <w:jc w:val="both"/>
        <w:rPr>
          <w:sz w:val="28"/>
          <w:szCs w:val="28"/>
        </w:rPr>
      </w:pPr>
      <w:proofErr w:type="spellStart"/>
      <w:r w:rsidRPr="002E0C4A">
        <w:rPr>
          <w:sz w:val="28"/>
          <w:szCs w:val="28"/>
        </w:rPr>
        <w:t>Незгуртовані</w:t>
      </w:r>
      <w:proofErr w:type="spellEnd"/>
      <w:r w:rsidRPr="002E0C4A">
        <w:rPr>
          <w:sz w:val="28"/>
          <w:szCs w:val="28"/>
        </w:rPr>
        <w:t>.</w:t>
      </w:r>
    </w:p>
    <w:p w:rsidR="002E0C4A" w:rsidRPr="002E0C4A" w:rsidRDefault="002E0C4A" w:rsidP="002E0C4A">
      <w:pPr>
        <w:pStyle w:val="a7"/>
        <w:numPr>
          <w:ilvl w:val="0"/>
          <w:numId w:val="29"/>
        </w:numPr>
        <w:autoSpaceDE w:val="0"/>
        <w:autoSpaceDN w:val="0"/>
        <w:spacing w:after="0" w:line="360" w:lineRule="auto"/>
        <w:jc w:val="both"/>
        <w:rPr>
          <w:sz w:val="28"/>
          <w:szCs w:val="28"/>
        </w:rPr>
      </w:pPr>
      <w:proofErr w:type="spellStart"/>
      <w:r w:rsidRPr="002E0C4A">
        <w:rPr>
          <w:sz w:val="28"/>
          <w:szCs w:val="28"/>
        </w:rPr>
        <w:t>Розчленовані</w:t>
      </w:r>
      <w:proofErr w:type="spellEnd"/>
      <w:r w:rsidRPr="002E0C4A">
        <w:rPr>
          <w:sz w:val="28"/>
          <w:szCs w:val="28"/>
        </w:rPr>
        <w:t>.</w:t>
      </w:r>
    </w:p>
    <w:p w:rsidR="002E0C4A" w:rsidRPr="002E0C4A" w:rsidRDefault="002E0C4A" w:rsidP="002E0C4A">
      <w:pPr>
        <w:pStyle w:val="a7"/>
        <w:numPr>
          <w:ilvl w:val="0"/>
          <w:numId w:val="29"/>
        </w:numPr>
        <w:autoSpaceDE w:val="0"/>
        <w:autoSpaceDN w:val="0"/>
        <w:spacing w:after="0" w:line="360" w:lineRule="auto"/>
        <w:jc w:val="both"/>
        <w:rPr>
          <w:sz w:val="28"/>
          <w:szCs w:val="28"/>
        </w:rPr>
      </w:pPr>
      <w:proofErr w:type="spellStart"/>
      <w:r w:rsidRPr="002E0C4A">
        <w:rPr>
          <w:sz w:val="28"/>
          <w:szCs w:val="28"/>
        </w:rPr>
        <w:t>Роз'єднані</w:t>
      </w:r>
      <w:proofErr w:type="spellEnd"/>
      <w:r w:rsidRPr="002E0C4A">
        <w:rPr>
          <w:sz w:val="28"/>
          <w:szCs w:val="28"/>
        </w:rPr>
        <w:t>.</w:t>
      </w:r>
    </w:p>
    <w:p w:rsidR="002E0C4A" w:rsidRPr="002E0C4A" w:rsidRDefault="002E0C4A" w:rsidP="002E0C4A">
      <w:pPr>
        <w:pStyle w:val="a7"/>
        <w:numPr>
          <w:ilvl w:val="0"/>
          <w:numId w:val="29"/>
        </w:numPr>
        <w:autoSpaceDE w:val="0"/>
        <w:autoSpaceDN w:val="0"/>
        <w:spacing w:after="0" w:line="360" w:lineRule="auto"/>
        <w:jc w:val="both"/>
        <w:rPr>
          <w:sz w:val="28"/>
          <w:szCs w:val="28"/>
        </w:rPr>
      </w:pPr>
      <w:proofErr w:type="spellStart"/>
      <w:r w:rsidRPr="002E0C4A">
        <w:rPr>
          <w:sz w:val="28"/>
          <w:szCs w:val="28"/>
        </w:rPr>
        <w:t>Конфліктні</w:t>
      </w:r>
      <w:proofErr w:type="spellEnd"/>
      <w:r w:rsidRPr="002E0C4A">
        <w:rPr>
          <w:sz w:val="28"/>
          <w:szCs w:val="28"/>
        </w:rPr>
        <w:t>.</w:t>
      </w:r>
    </w:p>
    <w:p w:rsidR="002E0C4A" w:rsidRPr="002E0C4A" w:rsidRDefault="002E0C4A" w:rsidP="002E0C4A">
      <w:pPr>
        <w:pStyle w:val="a7"/>
        <w:spacing w:before="120" w:line="360" w:lineRule="auto"/>
        <w:ind w:firstLine="284"/>
        <w:rPr>
          <w:bCs/>
          <w:sz w:val="28"/>
          <w:szCs w:val="28"/>
        </w:rPr>
      </w:pPr>
      <w:r w:rsidRPr="002E0C4A">
        <w:rPr>
          <w:b/>
          <w:spacing w:val="4"/>
          <w:sz w:val="28"/>
          <w:szCs w:val="28"/>
        </w:rPr>
        <w:t>ТЕСТ 27. </w:t>
      </w:r>
      <w:r w:rsidR="002B3F03">
        <w:rPr>
          <w:bCs/>
          <w:spacing w:val="4"/>
          <w:sz w:val="28"/>
          <w:szCs w:val="28"/>
        </w:rPr>
        <w:t xml:space="preserve">Дайте </w:t>
      </w:r>
      <w:proofErr w:type="spellStart"/>
      <w:r w:rsidR="002B3F03">
        <w:rPr>
          <w:bCs/>
          <w:spacing w:val="4"/>
          <w:sz w:val="28"/>
          <w:szCs w:val="28"/>
        </w:rPr>
        <w:t>визначення</w:t>
      </w:r>
      <w:proofErr w:type="spellEnd"/>
      <w:r w:rsidR="002B3F03">
        <w:rPr>
          <w:bCs/>
          <w:spacing w:val="4"/>
          <w:sz w:val="28"/>
          <w:szCs w:val="28"/>
        </w:rPr>
        <w:t xml:space="preserve"> </w:t>
      </w:r>
      <w:proofErr w:type="spellStart"/>
      <w:r w:rsidR="002B3F03">
        <w:rPr>
          <w:bCs/>
          <w:spacing w:val="4"/>
          <w:sz w:val="28"/>
          <w:szCs w:val="28"/>
        </w:rPr>
        <w:t>терміну</w:t>
      </w:r>
      <w:proofErr w:type="spellEnd"/>
      <w:r w:rsidR="002B3F03">
        <w:rPr>
          <w:bCs/>
          <w:spacing w:val="4"/>
          <w:sz w:val="28"/>
          <w:szCs w:val="28"/>
        </w:rPr>
        <w:t xml:space="preserve"> «ранг </w:t>
      </w:r>
      <w:proofErr w:type="spellStart"/>
      <w:r w:rsidR="002B3F03">
        <w:rPr>
          <w:bCs/>
          <w:spacing w:val="4"/>
          <w:sz w:val="28"/>
          <w:szCs w:val="28"/>
        </w:rPr>
        <w:t>опонента</w:t>
      </w:r>
      <w:proofErr w:type="spellEnd"/>
      <w:r w:rsidR="002B3F03">
        <w:rPr>
          <w:bCs/>
          <w:spacing w:val="4"/>
          <w:sz w:val="28"/>
          <w:szCs w:val="28"/>
        </w:rPr>
        <w:t>»</w:t>
      </w:r>
      <w:r w:rsidRPr="002E0C4A">
        <w:rPr>
          <w:bCs/>
          <w:spacing w:val="4"/>
          <w:sz w:val="28"/>
          <w:szCs w:val="28"/>
        </w:rPr>
        <w:t xml:space="preserve">. Ранг </w:t>
      </w:r>
      <w:proofErr w:type="spellStart"/>
      <w:r w:rsidRPr="002E0C4A">
        <w:rPr>
          <w:bCs/>
          <w:spacing w:val="4"/>
          <w:sz w:val="28"/>
          <w:szCs w:val="28"/>
        </w:rPr>
        <w:t>опо</w:t>
      </w:r>
      <w:r w:rsidRPr="002E0C4A">
        <w:rPr>
          <w:bCs/>
          <w:spacing w:val="4"/>
          <w:sz w:val="28"/>
          <w:szCs w:val="28"/>
        </w:rPr>
        <w:softHyphen/>
        <w:t>нента</w:t>
      </w:r>
      <w:proofErr w:type="spellEnd"/>
      <w:r w:rsidRPr="002E0C4A">
        <w:rPr>
          <w:bCs/>
          <w:sz w:val="28"/>
          <w:szCs w:val="28"/>
        </w:rPr>
        <w:t xml:space="preserve"> – </w:t>
      </w:r>
      <w:proofErr w:type="spellStart"/>
      <w:r w:rsidRPr="002E0C4A">
        <w:rPr>
          <w:bCs/>
          <w:sz w:val="28"/>
          <w:szCs w:val="28"/>
        </w:rPr>
        <w:t>це</w:t>
      </w:r>
      <w:proofErr w:type="spellEnd"/>
      <w:r w:rsidRPr="002E0C4A">
        <w:rPr>
          <w:bCs/>
          <w:sz w:val="28"/>
          <w:szCs w:val="28"/>
        </w:rPr>
        <w:t xml:space="preserve"> (одна правильна </w:t>
      </w:r>
      <w:proofErr w:type="spellStart"/>
      <w:r w:rsidRPr="002E0C4A">
        <w:rPr>
          <w:bCs/>
          <w:sz w:val="28"/>
          <w:szCs w:val="28"/>
        </w:rPr>
        <w:t>відповідь</w:t>
      </w:r>
      <w:proofErr w:type="spellEnd"/>
      <w:r w:rsidRPr="002E0C4A">
        <w:rPr>
          <w:bCs/>
          <w:sz w:val="28"/>
          <w:szCs w:val="28"/>
        </w:rPr>
        <w:t>):</w:t>
      </w:r>
    </w:p>
    <w:p w:rsidR="002E0C4A" w:rsidRPr="002E0C4A" w:rsidRDefault="002E0C4A" w:rsidP="002E0C4A">
      <w:pPr>
        <w:pStyle w:val="a7"/>
        <w:numPr>
          <w:ilvl w:val="0"/>
          <w:numId w:val="30"/>
        </w:numPr>
        <w:autoSpaceDE w:val="0"/>
        <w:autoSpaceDN w:val="0"/>
        <w:spacing w:after="0" w:line="360" w:lineRule="auto"/>
        <w:jc w:val="both"/>
        <w:rPr>
          <w:sz w:val="28"/>
          <w:szCs w:val="28"/>
        </w:rPr>
      </w:pPr>
      <w:r w:rsidRPr="002E0C4A">
        <w:rPr>
          <w:sz w:val="28"/>
          <w:szCs w:val="28"/>
        </w:rPr>
        <w:t xml:space="preserve">Сила і </w:t>
      </w:r>
      <w:proofErr w:type="spellStart"/>
      <w:r w:rsidRPr="002E0C4A">
        <w:rPr>
          <w:sz w:val="28"/>
          <w:szCs w:val="28"/>
        </w:rPr>
        <w:t>наявні</w:t>
      </w:r>
      <w:proofErr w:type="spellEnd"/>
      <w:r w:rsidRPr="002E0C4A">
        <w:rPr>
          <w:sz w:val="28"/>
          <w:szCs w:val="28"/>
        </w:rPr>
        <w:t xml:space="preserve"> </w:t>
      </w:r>
      <w:proofErr w:type="spellStart"/>
      <w:r w:rsidRPr="002E0C4A">
        <w:rPr>
          <w:sz w:val="28"/>
          <w:szCs w:val="28"/>
        </w:rPr>
        <w:t>можливості</w:t>
      </w:r>
      <w:proofErr w:type="spellEnd"/>
      <w:r w:rsidRPr="002E0C4A">
        <w:rPr>
          <w:sz w:val="28"/>
          <w:szCs w:val="28"/>
        </w:rPr>
        <w:t xml:space="preserve"> в </w:t>
      </w:r>
      <w:proofErr w:type="spellStart"/>
      <w:r w:rsidRPr="002E0C4A">
        <w:rPr>
          <w:sz w:val="28"/>
          <w:szCs w:val="28"/>
        </w:rPr>
        <w:t>людини</w:t>
      </w:r>
      <w:proofErr w:type="spellEnd"/>
      <w:r w:rsidRPr="002E0C4A">
        <w:rPr>
          <w:sz w:val="28"/>
          <w:szCs w:val="28"/>
        </w:rPr>
        <w:t>.</w:t>
      </w:r>
    </w:p>
    <w:p w:rsidR="002E0C4A" w:rsidRPr="002E0C4A" w:rsidRDefault="002E0C4A" w:rsidP="002E0C4A">
      <w:pPr>
        <w:pStyle w:val="a7"/>
        <w:numPr>
          <w:ilvl w:val="0"/>
          <w:numId w:val="30"/>
        </w:numPr>
        <w:autoSpaceDE w:val="0"/>
        <w:autoSpaceDN w:val="0"/>
        <w:spacing w:after="0" w:line="360" w:lineRule="auto"/>
        <w:jc w:val="both"/>
        <w:rPr>
          <w:sz w:val="28"/>
          <w:szCs w:val="28"/>
        </w:rPr>
      </w:pPr>
      <w:proofErr w:type="spellStart"/>
      <w:proofErr w:type="gramStart"/>
      <w:r w:rsidRPr="002E0C4A">
        <w:rPr>
          <w:sz w:val="28"/>
          <w:szCs w:val="28"/>
        </w:rPr>
        <w:t>Соц</w:t>
      </w:r>
      <w:proofErr w:type="gramEnd"/>
      <w:r w:rsidRPr="002E0C4A">
        <w:rPr>
          <w:sz w:val="28"/>
          <w:szCs w:val="28"/>
        </w:rPr>
        <w:t>іальний</w:t>
      </w:r>
      <w:proofErr w:type="spellEnd"/>
      <w:r w:rsidRPr="002E0C4A">
        <w:rPr>
          <w:sz w:val="28"/>
          <w:szCs w:val="28"/>
        </w:rPr>
        <w:t xml:space="preserve"> статус </w:t>
      </w:r>
      <w:proofErr w:type="spellStart"/>
      <w:r w:rsidRPr="002E0C4A">
        <w:rPr>
          <w:sz w:val="28"/>
          <w:szCs w:val="28"/>
        </w:rPr>
        <w:t>людини</w:t>
      </w:r>
      <w:proofErr w:type="spellEnd"/>
      <w:r w:rsidRPr="002E0C4A">
        <w:rPr>
          <w:sz w:val="28"/>
          <w:szCs w:val="28"/>
        </w:rPr>
        <w:t>.</w:t>
      </w:r>
    </w:p>
    <w:p w:rsidR="002E0C4A" w:rsidRPr="002E0C4A" w:rsidRDefault="002E0C4A" w:rsidP="002E0C4A">
      <w:pPr>
        <w:pStyle w:val="a7"/>
        <w:numPr>
          <w:ilvl w:val="0"/>
          <w:numId w:val="30"/>
        </w:numPr>
        <w:autoSpaceDE w:val="0"/>
        <w:autoSpaceDN w:val="0"/>
        <w:spacing w:after="0" w:line="360" w:lineRule="auto"/>
        <w:jc w:val="both"/>
        <w:rPr>
          <w:sz w:val="28"/>
          <w:szCs w:val="28"/>
        </w:rPr>
      </w:pPr>
      <w:r w:rsidRPr="002E0C4A">
        <w:rPr>
          <w:sz w:val="28"/>
          <w:szCs w:val="28"/>
        </w:rPr>
        <w:t xml:space="preserve">Посада, яку </w:t>
      </w:r>
      <w:proofErr w:type="spellStart"/>
      <w:r w:rsidRPr="002E0C4A">
        <w:rPr>
          <w:sz w:val="28"/>
          <w:szCs w:val="28"/>
        </w:rPr>
        <w:t>обіймає</w:t>
      </w:r>
      <w:proofErr w:type="spellEnd"/>
      <w:r w:rsidRPr="002E0C4A">
        <w:rPr>
          <w:sz w:val="28"/>
          <w:szCs w:val="28"/>
        </w:rPr>
        <w:t xml:space="preserve"> </w:t>
      </w:r>
      <w:proofErr w:type="spellStart"/>
      <w:r w:rsidRPr="002E0C4A">
        <w:rPr>
          <w:sz w:val="28"/>
          <w:szCs w:val="28"/>
        </w:rPr>
        <w:t>людина</w:t>
      </w:r>
      <w:proofErr w:type="spellEnd"/>
      <w:r w:rsidRPr="002E0C4A">
        <w:rPr>
          <w:sz w:val="28"/>
          <w:szCs w:val="28"/>
        </w:rPr>
        <w:t>.</w:t>
      </w:r>
    </w:p>
    <w:p w:rsidR="002E0C4A" w:rsidRPr="002E0C4A" w:rsidRDefault="002E0C4A" w:rsidP="002E0C4A">
      <w:pPr>
        <w:pStyle w:val="a7"/>
        <w:numPr>
          <w:ilvl w:val="0"/>
          <w:numId w:val="30"/>
        </w:numPr>
        <w:autoSpaceDE w:val="0"/>
        <w:autoSpaceDN w:val="0"/>
        <w:spacing w:after="0" w:line="360" w:lineRule="auto"/>
        <w:jc w:val="both"/>
        <w:rPr>
          <w:sz w:val="28"/>
          <w:szCs w:val="28"/>
        </w:rPr>
      </w:pPr>
      <w:proofErr w:type="spellStart"/>
      <w:r w:rsidRPr="002E0C4A">
        <w:rPr>
          <w:sz w:val="28"/>
          <w:szCs w:val="28"/>
        </w:rPr>
        <w:t>Життєвий</w:t>
      </w:r>
      <w:proofErr w:type="spellEnd"/>
      <w:r w:rsidRPr="002E0C4A">
        <w:rPr>
          <w:sz w:val="28"/>
          <w:szCs w:val="28"/>
        </w:rPr>
        <w:t xml:space="preserve"> </w:t>
      </w:r>
      <w:proofErr w:type="spellStart"/>
      <w:r w:rsidRPr="002E0C4A">
        <w:rPr>
          <w:sz w:val="28"/>
          <w:szCs w:val="28"/>
        </w:rPr>
        <w:t>досвід</w:t>
      </w:r>
      <w:proofErr w:type="spellEnd"/>
      <w:r w:rsidRPr="002E0C4A">
        <w:rPr>
          <w:sz w:val="28"/>
          <w:szCs w:val="28"/>
        </w:rPr>
        <w:t xml:space="preserve"> </w:t>
      </w:r>
      <w:proofErr w:type="spellStart"/>
      <w:r w:rsidRPr="002E0C4A">
        <w:rPr>
          <w:sz w:val="28"/>
          <w:szCs w:val="28"/>
        </w:rPr>
        <w:t>людини</w:t>
      </w:r>
      <w:proofErr w:type="spellEnd"/>
      <w:r w:rsidRPr="002E0C4A">
        <w:rPr>
          <w:sz w:val="28"/>
          <w:szCs w:val="28"/>
        </w:rPr>
        <w:t>.</w:t>
      </w:r>
    </w:p>
    <w:p w:rsidR="002E0C4A" w:rsidRPr="002E0C4A" w:rsidRDefault="002E0C4A" w:rsidP="002E0C4A">
      <w:pPr>
        <w:pStyle w:val="a7"/>
        <w:spacing w:before="120" w:line="360" w:lineRule="auto"/>
        <w:ind w:firstLine="284"/>
        <w:rPr>
          <w:bCs/>
          <w:sz w:val="28"/>
          <w:szCs w:val="28"/>
        </w:rPr>
      </w:pPr>
      <w:r w:rsidRPr="002E0C4A">
        <w:rPr>
          <w:b/>
          <w:spacing w:val="-4"/>
          <w:sz w:val="28"/>
          <w:szCs w:val="28"/>
        </w:rPr>
        <w:t>ТЕСТ 28. </w:t>
      </w:r>
      <w:r w:rsidR="002B3F03">
        <w:rPr>
          <w:bCs/>
          <w:spacing w:val="-4"/>
          <w:sz w:val="28"/>
          <w:szCs w:val="28"/>
        </w:rPr>
        <w:t xml:space="preserve">Дайте </w:t>
      </w:r>
      <w:proofErr w:type="spellStart"/>
      <w:r w:rsidR="002B3F03">
        <w:rPr>
          <w:bCs/>
          <w:spacing w:val="-4"/>
          <w:sz w:val="28"/>
          <w:szCs w:val="28"/>
        </w:rPr>
        <w:t>визначення</w:t>
      </w:r>
      <w:proofErr w:type="spellEnd"/>
      <w:r w:rsidR="002B3F03">
        <w:rPr>
          <w:bCs/>
          <w:spacing w:val="-4"/>
          <w:sz w:val="28"/>
          <w:szCs w:val="28"/>
        </w:rPr>
        <w:t xml:space="preserve"> </w:t>
      </w:r>
      <w:proofErr w:type="spellStart"/>
      <w:r w:rsidR="002B3F03">
        <w:rPr>
          <w:bCs/>
          <w:spacing w:val="-4"/>
          <w:sz w:val="28"/>
          <w:szCs w:val="28"/>
        </w:rPr>
        <w:t>терміну</w:t>
      </w:r>
      <w:proofErr w:type="spellEnd"/>
      <w:r w:rsidR="002B3F03">
        <w:rPr>
          <w:bCs/>
          <w:spacing w:val="-4"/>
          <w:sz w:val="28"/>
          <w:szCs w:val="28"/>
        </w:rPr>
        <w:t xml:space="preserve"> «</w:t>
      </w:r>
      <w:proofErr w:type="spellStart"/>
      <w:r w:rsidR="002B3F03">
        <w:rPr>
          <w:bCs/>
          <w:spacing w:val="-4"/>
          <w:sz w:val="28"/>
          <w:szCs w:val="28"/>
        </w:rPr>
        <w:t>інцидент</w:t>
      </w:r>
      <w:proofErr w:type="spellEnd"/>
      <w:r w:rsidR="002B3F03">
        <w:rPr>
          <w:bCs/>
          <w:spacing w:val="-4"/>
          <w:sz w:val="28"/>
          <w:szCs w:val="28"/>
        </w:rPr>
        <w:t>»</w:t>
      </w:r>
      <w:r w:rsidRPr="002E0C4A">
        <w:rPr>
          <w:bCs/>
          <w:spacing w:val="-4"/>
          <w:sz w:val="28"/>
          <w:szCs w:val="28"/>
        </w:rPr>
        <w:t xml:space="preserve"> у </w:t>
      </w:r>
      <w:proofErr w:type="spellStart"/>
      <w:r w:rsidRPr="002E0C4A">
        <w:rPr>
          <w:bCs/>
          <w:spacing w:val="-4"/>
          <w:sz w:val="28"/>
          <w:szCs w:val="28"/>
        </w:rPr>
        <w:t>конфлікті</w:t>
      </w:r>
      <w:proofErr w:type="spellEnd"/>
      <w:r w:rsidRPr="002E0C4A">
        <w:rPr>
          <w:bCs/>
          <w:spacing w:val="-4"/>
          <w:sz w:val="28"/>
          <w:szCs w:val="28"/>
        </w:rPr>
        <w:t xml:space="preserve">. </w:t>
      </w:r>
      <w:proofErr w:type="spellStart"/>
      <w:r w:rsidRPr="002E0C4A">
        <w:rPr>
          <w:bCs/>
          <w:spacing w:val="-4"/>
          <w:sz w:val="28"/>
          <w:szCs w:val="28"/>
        </w:rPr>
        <w:t>Інциден</w:t>
      </w:r>
      <w:r w:rsidRPr="002E0C4A">
        <w:rPr>
          <w:bCs/>
          <w:sz w:val="28"/>
          <w:szCs w:val="28"/>
        </w:rPr>
        <w:t>т</w:t>
      </w:r>
      <w:proofErr w:type="spellEnd"/>
      <w:r w:rsidRPr="002E0C4A">
        <w:rPr>
          <w:bCs/>
          <w:sz w:val="28"/>
          <w:szCs w:val="28"/>
        </w:rPr>
        <w:t xml:space="preserve"> у </w:t>
      </w:r>
      <w:proofErr w:type="spellStart"/>
      <w:r w:rsidRPr="002E0C4A">
        <w:rPr>
          <w:bCs/>
          <w:sz w:val="28"/>
          <w:szCs w:val="28"/>
        </w:rPr>
        <w:t>конфлікті</w:t>
      </w:r>
      <w:proofErr w:type="spellEnd"/>
      <w:r w:rsidRPr="002E0C4A">
        <w:rPr>
          <w:bCs/>
          <w:sz w:val="28"/>
          <w:szCs w:val="28"/>
        </w:rPr>
        <w:t xml:space="preserve"> – </w:t>
      </w:r>
      <w:proofErr w:type="spellStart"/>
      <w:r w:rsidRPr="002E0C4A">
        <w:rPr>
          <w:bCs/>
          <w:sz w:val="28"/>
          <w:szCs w:val="28"/>
        </w:rPr>
        <w:t>це</w:t>
      </w:r>
      <w:proofErr w:type="spellEnd"/>
      <w:r w:rsidRPr="002E0C4A">
        <w:rPr>
          <w:bCs/>
          <w:sz w:val="28"/>
          <w:szCs w:val="28"/>
        </w:rPr>
        <w:t xml:space="preserve"> (одна правильна </w:t>
      </w:r>
      <w:proofErr w:type="spellStart"/>
      <w:r w:rsidRPr="002E0C4A">
        <w:rPr>
          <w:bCs/>
          <w:sz w:val="28"/>
          <w:szCs w:val="28"/>
        </w:rPr>
        <w:t>відповідь</w:t>
      </w:r>
      <w:proofErr w:type="spellEnd"/>
      <w:r w:rsidRPr="002E0C4A">
        <w:rPr>
          <w:bCs/>
          <w:sz w:val="28"/>
          <w:szCs w:val="28"/>
        </w:rPr>
        <w:t>):</w:t>
      </w:r>
    </w:p>
    <w:p w:rsidR="002E0C4A" w:rsidRPr="002E0C4A" w:rsidRDefault="002E0C4A" w:rsidP="002E0C4A">
      <w:pPr>
        <w:pStyle w:val="a7"/>
        <w:numPr>
          <w:ilvl w:val="0"/>
          <w:numId w:val="31"/>
        </w:numPr>
        <w:autoSpaceDE w:val="0"/>
        <w:autoSpaceDN w:val="0"/>
        <w:spacing w:after="0" w:line="360" w:lineRule="auto"/>
        <w:jc w:val="both"/>
        <w:rPr>
          <w:sz w:val="28"/>
          <w:szCs w:val="28"/>
        </w:rPr>
      </w:pPr>
      <w:proofErr w:type="spellStart"/>
      <w:r w:rsidRPr="002E0C4A">
        <w:rPr>
          <w:sz w:val="28"/>
          <w:szCs w:val="28"/>
        </w:rPr>
        <w:t>Сукупність</w:t>
      </w:r>
      <w:proofErr w:type="spellEnd"/>
      <w:r w:rsidRPr="002E0C4A">
        <w:rPr>
          <w:sz w:val="28"/>
          <w:szCs w:val="28"/>
        </w:rPr>
        <w:t xml:space="preserve"> </w:t>
      </w:r>
      <w:proofErr w:type="spellStart"/>
      <w:r w:rsidRPr="002E0C4A">
        <w:rPr>
          <w:sz w:val="28"/>
          <w:szCs w:val="28"/>
        </w:rPr>
        <w:t>дій</w:t>
      </w:r>
      <w:proofErr w:type="spellEnd"/>
      <w:r w:rsidRPr="002E0C4A">
        <w:rPr>
          <w:sz w:val="28"/>
          <w:szCs w:val="28"/>
        </w:rPr>
        <w:t xml:space="preserve"> </w:t>
      </w:r>
      <w:proofErr w:type="spellStart"/>
      <w:r w:rsidRPr="002E0C4A">
        <w:rPr>
          <w:sz w:val="28"/>
          <w:szCs w:val="28"/>
        </w:rPr>
        <w:t>опонентів</w:t>
      </w:r>
      <w:proofErr w:type="spellEnd"/>
      <w:r w:rsidRPr="002E0C4A">
        <w:rPr>
          <w:sz w:val="28"/>
          <w:szCs w:val="28"/>
        </w:rPr>
        <w:t>.</w:t>
      </w:r>
    </w:p>
    <w:p w:rsidR="002E0C4A" w:rsidRPr="002E0C4A" w:rsidRDefault="002E0C4A" w:rsidP="002E0C4A">
      <w:pPr>
        <w:pStyle w:val="a7"/>
        <w:numPr>
          <w:ilvl w:val="0"/>
          <w:numId w:val="31"/>
        </w:numPr>
        <w:autoSpaceDE w:val="0"/>
        <w:autoSpaceDN w:val="0"/>
        <w:spacing w:after="0" w:line="360" w:lineRule="auto"/>
        <w:jc w:val="both"/>
        <w:rPr>
          <w:sz w:val="28"/>
          <w:szCs w:val="28"/>
        </w:rPr>
      </w:pPr>
      <w:proofErr w:type="spellStart"/>
      <w:r w:rsidRPr="002E0C4A">
        <w:rPr>
          <w:spacing w:val="4"/>
          <w:sz w:val="28"/>
          <w:szCs w:val="28"/>
        </w:rPr>
        <w:t>Випадок</w:t>
      </w:r>
      <w:proofErr w:type="spellEnd"/>
      <w:r w:rsidRPr="002E0C4A">
        <w:rPr>
          <w:spacing w:val="4"/>
          <w:sz w:val="28"/>
          <w:szCs w:val="28"/>
        </w:rPr>
        <w:t xml:space="preserve"> у </w:t>
      </w:r>
      <w:proofErr w:type="spellStart"/>
      <w:proofErr w:type="gramStart"/>
      <w:r w:rsidRPr="002E0C4A">
        <w:rPr>
          <w:spacing w:val="4"/>
          <w:sz w:val="28"/>
          <w:szCs w:val="28"/>
        </w:rPr>
        <w:t>соц</w:t>
      </w:r>
      <w:proofErr w:type="gramEnd"/>
      <w:r w:rsidRPr="002E0C4A">
        <w:rPr>
          <w:spacing w:val="4"/>
          <w:sz w:val="28"/>
          <w:szCs w:val="28"/>
        </w:rPr>
        <w:t>іальному</w:t>
      </w:r>
      <w:proofErr w:type="spellEnd"/>
      <w:r w:rsidRPr="002E0C4A">
        <w:rPr>
          <w:spacing w:val="4"/>
          <w:sz w:val="28"/>
          <w:szCs w:val="28"/>
        </w:rPr>
        <w:t xml:space="preserve"> </w:t>
      </w:r>
      <w:proofErr w:type="spellStart"/>
      <w:r w:rsidRPr="002E0C4A">
        <w:rPr>
          <w:spacing w:val="4"/>
          <w:sz w:val="28"/>
          <w:szCs w:val="28"/>
        </w:rPr>
        <w:t>житті</w:t>
      </w:r>
      <w:proofErr w:type="spellEnd"/>
      <w:r w:rsidRPr="002E0C4A">
        <w:rPr>
          <w:spacing w:val="4"/>
          <w:sz w:val="28"/>
          <w:szCs w:val="28"/>
        </w:rPr>
        <w:t xml:space="preserve"> </w:t>
      </w:r>
      <w:proofErr w:type="spellStart"/>
      <w:r w:rsidRPr="002E0C4A">
        <w:rPr>
          <w:spacing w:val="4"/>
          <w:sz w:val="28"/>
          <w:szCs w:val="28"/>
        </w:rPr>
        <w:t>підприємства</w:t>
      </w:r>
      <w:proofErr w:type="spellEnd"/>
      <w:r w:rsidRPr="002E0C4A">
        <w:rPr>
          <w:spacing w:val="4"/>
          <w:sz w:val="28"/>
          <w:szCs w:val="28"/>
        </w:rPr>
        <w:t xml:space="preserve">, </w:t>
      </w:r>
      <w:proofErr w:type="spellStart"/>
      <w:r w:rsidRPr="002E0C4A">
        <w:rPr>
          <w:spacing w:val="4"/>
          <w:sz w:val="28"/>
          <w:szCs w:val="28"/>
        </w:rPr>
        <w:t>що</w:t>
      </w:r>
      <w:proofErr w:type="spellEnd"/>
      <w:r w:rsidRPr="002E0C4A">
        <w:rPr>
          <w:spacing w:val="4"/>
          <w:sz w:val="28"/>
          <w:szCs w:val="28"/>
        </w:rPr>
        <w:t xml:space="preserve"> </w:t>
      </w:r>
      <w:proofErr w:type="spellStart"/>
      <w:r w:rsidRPr="002E0C4A">
        <w:rPr>
          <w:spacing w:val="4"/>
          <w:sz w:val="28"/>
          <w:szCs w:val="28"/>
        </w:rPr>
        <w:t>призвів</w:t>
      </w:r>
      <w:proofErr w:type="spellEnd"/>
      <w:r w:rsidRPr="002E0C4A">
        <w:rPr>
          <w:spacing w:val="4"/>
          <w:sz w:val="28"/>
          <w:szCs w:val="28"/>
        </w:rPr>
        <w:t xml:space="preserve"> до</w:t>
      </w:r>
      <w:r w:rsidRPr="002E0C4A">
        <w:rPr>
          <w:sz w:val="28"/>
          <w:szCs w:val="28"/>
        </w:rPr>
        <w:t xml:space="preserve"> </w:t>
      </w:r>
      <w:proofErr w:type="spellStart"/>
      <w:r w:rsidRPr="002E0C4A">
        <w:rPr>
          <w:sz w:val="28"/>
          <w:szCs w:val="28"/>
        </w:rPr>
        <w:t>конфлікту</w:t>
      </w:r>
      <w:proofErr w:type="spellEnd"/>
      <w:r w:rsidRPr="002E0C4A">
        <w:rPr>
          <w:sz w:val="28"/>
          <w:szCs w:val="28"/>
        </w:rPr>
        <w:t>.</w:t>
      </w:r>
    </w:p>
    <w:p w:rsidR="002E0C4A" w:rsidRPr="002E0C4A" w:rsidRDefault="002E0C4A" w:rsidP="002E0C4A">
      <w:pPr>
        <w:pStyle w:val="a7"/>
        <w:numPr>
          <w:ilvl w:val="0"/>
          <w:numId w:val="31"/>
        </w:numPr>
        <w:autoSpaceDE w:val="0"/>
        <w:autoSpaceDN w:val="0"/>
        <w:spacing w:after="0" w:line="360" w:lineRule="auto"/>
        <w:jc w:val="both"/>
        <w:rPr>
          <w:sz w:val="28"/>
          <w:szCs w:val="28"/>
        </w:rPr>
      </w:pPr>
      <w:r w:rsidRPr="002E0C4A">
        <w:rPr>
          <w:spacing w:val="4"/>
          <w:sz w:val="28"/>
          <w:szCs w:val="28"/>
        </w:rPr>
        <w:t xml:space="preserve">Приклад </w:t>
      </w:r>
      <w:proofErr w:type="spellStart"/>
      <w:r w:rsidRPr="002E0C4A">
        <w:rPr>
          <w:spacing w:val="4"/>
          <w:sz w:val="28"/>
          <w:szCs w:val="28"/>
        </w:rPr>
        <w:t>поводження</w:t>
      </w:r>
      <w:proofErr w:type="spellEnd"/>
      <w:r w:rsidRPr="002E0C4A">
        <w:rPr>
          <w:spacing w:val="4"/>
          <w:sz w:val="28"/>
          <w:szCs w:val="28"/>
        </w:rPr>
        <w:t xml:space="preserve"> в </w:t>
      </w:r>
      <w:proofErr w:type="spellStart"/>
      <w:r w:rsidRPr="002E0C4A">
        <w:rPr>
          <w:spacing w:val="4"/>
          <w:sz w:val="28"/>
          <w:szCs w:val="28"/>
        </w:rPr>
        <w:t>конфлікті</w:t>
      </w:r>
      <w:proofErr w:type="spellEnd"/>
      <w:r w:rsidRPr="002E0C4A">
        <w:rPr>
          <w:spacing w:val="4"/>
          <w:sz w:val="28"/>
          <w:szCs w:val="28"/>
        </w:rPr>
        <w:t xml:space="preserve">, </w:t>
      </w:r>
      <w:proofErr w:type="spellStart"/>
      <w:r w:rsidRPr="002E0C4A">
        <w:rPr>
          <w:spacing w:val="4"/>
          <w:sz w:val="28"/>
          <w:szCs w:val="28"/>
        </w:rPr>
        <w:t>що</w:t>
      </w:r>
      <w:proofErr w:type="spellEnd"/>
      <w:r w:rsidRPr="002E0C4A">
        <w:rPr>
          <w:spacing w:val="4"/>
          <w:sz w:val="28"/>
          <w:szCs w:val="28"/>
        </w:rPr>
        <w:t xml:space="preserve"> </w:t>
      </w:r>
      <w:proofErr w:type="spellStart"/>
      <w:r w:rsidRPr="002E0C4A">
        <w:rPr>
          <w:spacing w:val="4"/>
          <w:sz w:val="28"/>
          <w:szCs w:val="28"/>
        </w:rPr>
        <w:t>згодом</w:t>
      </w:r>
      <w:proofErr w:type="spellEnd"/>
      <w:r w:rsidRPr="002E0C4A">
        <w:rPr>
          <w:spacing w:val="4"/>
          <w:sz w:val="28"/>
          <w:szCs w:val="28"/>
        </w:rPr>
        <w:t xml:space="preserve"> </w:t>
      </w:r>
      <w:proofErr w:type="spellStart"/>
      <w:r w:rsidRPr="002E0C4A">
        <w:rPr>
          <w:spacing w:val="4"/>
          <w:sz w:val="28"/>
          <w:szCs w:val="28"/>
        </w:rPr>
        <w:t>береться</w:t>
      </w:r>
      <w:proofErr w:type="spellEnd"/>
      <w:r w:rsidRPr="002E0C4A">
        <w:rPr>
          <w:spacing w:val="4"/>
          <w:sz w:val="28"/>
          <w:szCs w:val="28"/>
        </w:rPr>
        <w:t xml:space="preserve"> для</w:t>
      </w:r>
      <w:r w:rsidRPr="002E0C4A">
        <w:rPr>
          <w:sz w:val="28"/>
          <w:szCs w:val="28"/>
        </w:rPr>
        <w:t xml:space="preserve"> </w:t>
      </w:r>
      <w:proofErr w:type="spellStart"/>
      <w:r w:rsidRPr="002E0C4A">
        <w:rPr>
          <w:sz w:val="28"/>
          <w:szCs w:val="28"/>
        </w:rPr>
        <w:t>аналізу</w:t>
      </w:r>
      <w:proofErr w:type="spellEnd"/>
      <w:r w:rsidRPr="002E0C4A">
        <w:rPr>
          <w:sz w:val="28"/>
          <w:szCs w:val="28"/>
        </w:rPr>
        <w:t>.</w:t>
      </w:r>
    </w:p>
    <w:p w:rsidR="002E0C4A" w:rsidRPr="002E0C4A" w:rsidRDefault="002E0C4A" w:rsidP="002E0C4A">
      <w:pPr>
        <w:pStyle w:val="a7"/>
        <w:spacing w:before="120" w:line="360" w:lineRule="auto"/>
        <w:ind w:firstLine="284"/>
        <w:rPr>
          <w:sz w:val="28"/>
          <w:szCs w:val="28"/>
        </w:rPr>
      </w:pPr>
      <w:r w:rsidRPr="002E0C4A">
        <w:rPr>
          <w:b/>
          <w:spacing w:val="8"/>
          <w:sz w:val="28"/>
          <w:szCs w:val="28"/>
        </w:rPr>
        <w:t>ТЕСТ 29. </w:t>
      </w:r>
      <w:proofErr w:type="spellStart"/>
      <w:r w:rsidRPr="002E0C4A">
        <w:rPr>
          <w:bCs/>
          <w:spacing w:val="8"/>
          <w:sz w:val="28"/>
          <w:szCs w:val="28"/>
        </w:rPr>
        <w:t>Визначте</w:t>
      </w:r>
      <w:proofErr w:type="spellEnd"/>
      <w:r w:rsidRPr="002E0C4A">
        <w:rPr>
          <w:bCs/>
          <w:spacing w:val="8"/>
          <w:sz w:val="28"/>
          <w:szCs w:val="28"/>
        </w:rPr>
        <w:t xml:space="preserve"> </w:t>
      </w:r>
      <w:proofErr w:type="spellStart"/>
      <w:r w:rsidRPr="002E0C4A">
        <w:rPr>
          <w:bCs/>
          <w:spacing w:val="8"/>
          <w:sz w:val="28"/>
          <w:szCs w:val="28"/>
        </w:rPr>
        <w:t>внесок</w:t>
      </w:r>
      <w:proofErr w:type="spellEnd"/>
      <w:r w:rsidRPr="002E0C4A">
        <w:rPr>
          <w:bCs/>
          <w:spacing w:val="8"/>
          <w:sz w:val="28"/>
          <w:szCs w:val="28"/>
        </w:rPr>
        <w:t xml:space="preserve"> </w:t>
      </w:r>
      <w:proofErr w:type="spellStart"/>
      <w:r w:rsidRPr="002E0C4A">
        <w:rPr>
          <w:bCs/>
          <w:spacing w:val="8"/>
          <w:sz w:val="28"/>
          <w:szCs w:val="28"/>
        </w:rPr>
        <w:t>литовського</w:t>
      </w:r>
      <w:proofErr w:type="spellEnd"/>
      <w:r w:rsidRPr="002E0C4A">
        <w:rPr>
          <w:bCs/>
          <w:spacing w:val="8"/>
          <w:sz w:val="28"/>
          <w:szCs w:val="28"/>
        </w:rPr>
        <w:t xml:space="preserve"> </w:t>
      </w:r>
      <w:proofErr w:type="spellStart"/>
      <w:proofErr w:type="gramStart"/>
      <w:r w:rsidRPr="002E0C4A">
        <w:rPr>
          <w:bCs/>
          <w:spacing w:val="8"/>
          <w:sz w:val="28"/>
          <w:szCs w:val="28"/>
        </w:rPr>
        <w:t>спец</w:t>
      </w:r>
      <w:proofErr w:type="gramEnd"/>
      <w:r w:rsidRPr="002E0C4A">
        <w:rPr>
          <w:bCs/>
          <w:spacing w:val="8"/>
          <w:sz w:val="28"/>
          <w:szCs w:val="28"/>
        </w:rPr>
        <w:t>іаліста</w:t>
      </w:r>
      <w:proofErr w:type="spellEnd"/>
      <w:r w:rsidRPr="002E0C4A">
        <w:rPr>
          <w:bCs/>
          <w:spacing w:val="8"/>
          <w:sz w:val="28"/>
          <w:szCs w:val="28"/>
        </w:rPr>
        <w:t xml:space="preserve"> </w:t>
      </w:r>
      <w:proofErr w:type="spellStart"/>
      <w:r w:rsidRPr="002E0C4A">
        <w:rPr>
          <w:bCs/>
          <w:spacing w:val="8"/>
          <w:sz w:val="28"/>
          <w:szCs w:val="28"/>
        </w:rPr>
        <w:t>Аушри</w:t>
      </w:r>
      <w:proofErr w:type="spellEnd"/>
      <w:r w:rsidRPr="002E0C4A">
        <w:rPr>
          <w:bCs/>
          <w:spacing w:val="-8"/>
          <w:sz w:val="28"/>
          <w:szCs w:val="28"/>
        </w:rPr>
        <w:t xml:space="preserve"> </w:t>
      </w:r>
      <w:proofErr w:type="spellStart"/>
      <w:r w:rsidRPr="002E0C4A">
        <w:rPr>
          <w:bCs/>
          <w:spacing w:val="-8"/>
          <w:sz w:val="28"/>
          <w:szCs w:val="28"/>
        </w:rPr>
        <w:t>Аугустінавічуте</w:t>
      </w:r>
      <w:proofErr w:type="spellEnd"/>
      <w:r w:rsidRPr="002E0C4A">
        <w:rPr>
          <w:bCs/>
          <w:sz w:val="28"/>
          <w:szCs w:val="28"/>
        </w:rPr>
        <w:t xml:space="preserve"> в </w:t>
      </w:r>
      <w:proofErr w:type="spellStart"/>
      <w:r w:rsidRPr="002E0C4A">
        <w:rPr>
          <w:bCs/>
          <w:sz w:val="28"/>
          <w:szCs w:val="28"/>
        </w:rPr>
        <w:t>розвиток</w:t>
      </w:r>
      <w:proofErr w:type="spellEnd"/>
      <w:r w:rsidRPr="002E0C4A">
        <w:rPr>
          <w:bCs/>
          <w:sz w:val="28"/>
          <w:szCs w:val="28"/>
        </w:rPr>
        <w:t xml:space="preserve"> </w:t>
      </w:r>
      <w:proofErr w:type="spellStart"/>
      <w:r w:rsidRPr="002E0C4A">
        <w:rPr>
          <w:bCs/>
          <w:sz w:val="28"/>
          <w:szCs w:val="28"/>
        </w:rPr>
        <w:t>конфліктології</w:t>
      </w:r>
      <w:proofErr w:type="spellEnd"/>
      <w:r w:rsidRPr="002E0C4A">
        <w:rPr>
          <w:bCs/>
          <w:sz w:val="28"/>
          <w:szCs w:val="28"/>
        </w:rPr>
        <w:t xml:space="preserve"> </w:t>
      </w:r>
      <w:r w:rsidRPr="002E0C4A">
        <w:rPr>
          <w:sz w:val="28"/>
          <w:szCs w:val="28"/>
        </w:rPr>
        <w:t xml:space="preserve">(одна правильна </w:t>
      </w:r>
      <w:proofErr w:type="spellStart"/>
      <w:r w:rsidRPr="002E0C4A">
        <w:rPr>
          <w:sz w:val="28"/>
          <w:szCs w:val="28"/>
        </w:rPr>
        <w:t>відповідь</w:t>
      </w:r>
      <w:proofErr w:type="spellEnd"/>
      <w:r w:rsidRPr="002E0C4A">
        <w:rPr>
          <w:sz w:val="28"/>
          <w:szCs w:val="28"/>
        </w:rPr>
        <w:t>):</w:t>
      </w:r>
    </w:p>
    <w:p w:rsidR="002E0C4A" w:rsidRPr="002E0C4A" w:rsidRDefault="002E0C4A" w:rsidP="002E0C4A">
      <w:pPr>
        <w:pStyle w:val="a7"/>
        <w:numPr>
          <w:ilvl w:val="0"/>
          <w:numId w:val="32"/>
        </w:numPr>
        <w:autoSpaceDN w:val="0"/>
        <w:spacing w:after="0" w:line="360" w:lineRule="auto"/>
        <w:jc w:val="both"/>
        <w:rPr>
          <w:sz w:val="28"/>
          <w:szCs w:val="28"/>
        </w:rPr>
      </w:pPr>
      <w:proofErr w:type="spellStart"/>
      <w:r w:rsidRPr="002E0C4A">
        <w:rPr>
          <w:sz w:val="28"/>
          <w:szCs w:val="28"/>
        </w:rPr>
        <w:t>Аушра</w:t>
      </w:r>
      <w:proofErr w:type="spellEnd"/>
      <w:r w:rsidRPr="002E0C4A">
        <w:rPr>
          <w:sz w:val="28"/>
          <w:szCs w:val="28"/>
        </w:rPr>
        <w:t xml:space="preserve"> </w:t>
      </w:r>
      <w:proofErr w:type="spellStart"/>
      <w:r w:rsidRPr="002E0C4A">
        <w:rPr>
          <w:sz w:val="28"/>
          <w:szCs w:val="28"/>
        </w:rPr>
        <w:t>Аугустінавічуте</w:t>
      </w:r>
      <w:proofErr w:type="spellEnd"/>
      <w:r w:rsidRPr="002E0C4A">
        <w:rPr>
          <w:sz w:val="28"/>
          <w:szCs w:val="28"/>
        </w:rPr>
        <w:t xml:space="preserve"> – </w:t>
      </w:r>
      <w:proofErr w:type="spellStart"/>
      <w:r w:rsidRPr="002E0C4A">
        <w:rPr>
          <w:sz w:val="28"/>
          <w:szCs w:val="28"/>
        </w:rPr>
        <w:t>литовськи</w:t>
      </w:r>
      <w:r w:rsidR="002B3F03">
        <w:rPr>
          <w:sz w:val="28"/>
          <w:szCs w:val="28"/>
        </w:rPr>
        <w:t>й</w:t>
      </w:r>
      <w:proofErr w:type="spellEnd"/>
      <w:r w:rsidR="002B3F03">
        <w:rPr>
          <w:sz w:val="28"/>
          <w:szCs w:val="28"/>
        </w:rPr>
        <w:t xml:space="preserve"> </w:t>
      </w:r>
      <w:proofErr w:type="spellStart"/>
      <w:r w:rsidR="002B3F03">
        <w:rPr>
          <w:sz w:val="28"/>
          <w:szCs w:val="28"/>
        </w:rPr>
        <w:t>спеціалі</w:t>
      </w:r>
      <w:proofErr w:type="gramStart"/>
      <w:r w:rsidR="002B3F03">
        <w:rPr>
          <w:sz w:val="28"/>
          <w:szCs w:val="28"/>
        </w:rPr>
        <w:t>ст</w:t>
      </w:r>
      <w:proofErr w:type="spellEnd"/>
      <w:proofErr w:type="gramEnd"/>
      <w:r w:rsidR="002B3F03">
        <w:rPr>
          <w:sz w:val="28"/>
          <w:szCs w:val="28"/>
        </w:rPr>
        <w:t xml:space="preserve">, </w:t>
      </w:r>
      <w:proofErr w:type="spellStart"/>
      <w:r w:rsidR="002B3F03">
        <w:rPr>
          <w:sz w:val="28"/>
          <w:szCs w:val="28"/>
        </w:rPr>
        <w:t>фундаторка</w:t>
      </w:r>
      <w:proofErr w:type="spellEnd"/>
      <w:r w:rsidR="002B3F03">
        <w:rPr>
          <w:sz w:val="28"/>
          <w:szCs w:val="28"/>
        </w:rPr>
        <w:t xml:space="preserve"> науки «</w:t>
      </w:r>
      <w:proofErr w:type="spellStart"/>
      <w:r w:rsidR="002B3F03">
        <w:rPr>
          <w:sz w:val="28"/>
          <w:szCs w:val="28"/>
        </w:rPr>
        <w:t>Соціоніка</w:t>
      </w:r>
      <w:proofErr w:type="spellEnd"/>
      <w:r w:rsidR="002B3F03">
        <w:rPr>
          <w:sz w:val="28"/>
          <w:szCs w:val="28"/>
        </w:rPr>
        <w:t>»</w:t>
      </w:r>
      <w:r w:rsidRPr="002E0C4A">
        <w:rPr>
          <w:sz w:val="28"/>
          <w:szCs w:val="28"/>
        </w:rPr>
        <w:t xml:space="preserve">, </w:t>
      </w:r>
      <w:proofErr w:type="spellStart"/>
      <w:r w:rsidRPr="002E0C4A">
        <w:rPr>
          <w:sz w:val="28"/>
          <w:szCs w:val="28"/>
        </w:rPr>
        <w:t>винайшла</w:t>
      </w:r>
      <w:proofErr w:type="spellEnd"/>
      <w:r w:rsidRPr="002E0C4A">
        <w:rPr>
          <w:sz w:val="28"/>
          <w:szCs w:val="28"/>
        </w:rPr>
        <w:t xml:space="preserve"> у </w:t>
      </w:r>
      <w:proofErr w:type="spellStart"/>
      <w:r w:rsidRPr="002E0C4A">
        <w:rPr>
          <w:sz w:val="28"/>
          <w:szCs w:val="28"/>
        </w:rPr>
        <w:t>відношеннях</w:t>
      </w:r>
      <w:proofErr w:type="spellEnd"/>
      <w:r w:rsidRPr="002E0C4A">
        <w:rPr>
          <w:sz w:val="28"/>
          <w:szCs w:val="28"/>
        </w:rPr>
        <w:t xml:space="preserve"> </w:t>
      </w:r>
      <w:proofErr w:type="spellStart"/>
      <w:r w:rsidRPr="002E0C4A">
        <w:rPr>
          <w:sz w:val="28"/>
          <w:szCs w:val="28"/>
        </w:rPr>
        <w:t>між</w:t>
      </w:r>
      <w:proofErr w:type="spellEnd"/>
      <w:r w:rsidRPr="002E0C4A">
        <w:rPr>
          <w:sz w:val="28"/>
          <w:szCs w:val="28"/>
        </w:rPr>
        <w:t xml:space="preserve"> людьми </w:t>
      </w:r>
      <w:proofErr w:type="spellStart"/>
      <w:r w:rsidRPr="002E0C4A">
        <w:rPr>
          <w:sz w:val="28"/>
          <w:szCs w:val="28"/>
        </w:rPr>
        <w:t>наявність</w:t>
      </w:r>
      <w:proofErr w:type="spellEnd"/>
      <w:r w:rsidRPr="002E0C4A">
        <w:rPr>
          <w:sz w:val="28"/>
          <w:szCs w:val="28"/>
        </w:rPr>
        <w:t xml:space="preserve"> </w:t>
      </w:r>
      <w:proofErr w:type="spellStart"/>
      <w:r w:rsidRPr="002E0C4A">
        <w:rPr>
          <w:sz w:val="28"/>
          <w:szCs w:val="28"/>
        </w:rPr>
        <w:t>інтертипних</w:t>
      </w:r>
      <w:proofErr w:type="spellEnd"/>
      <w:r w:rsidRPr="002E0C4A">
        <w:rPr>
          <w:sz w:val="28"/>
          <w:szCs w:val="28"/>
        </w:rPr>
        <w:t xml:space="preserve"> </w:t>
      </w:r>
      <w:proofErr w:type="spellStart"/>
      <w:r w:rsidRPr="002E0C4A">
        <w:rPr>
          <w:sz w:val="28"/>
          <w:szCs w:val="28"/>
        </w:rPr>
        <w:t>відношень</w:t>
      </w:r>
      <w:proofErr w:type="spellEnd"/>
      <w:r w:rsidRPr="002E0C4A">
        <w:rPr>
          <w:sz w:val="28"/>
          <w:szCs w:val="28"/>
        </w:rPr>
        <w:t xml:space="preserve"> – так </w:t>
      </w:r>
      <w:proofErr w:type="spellStart"/>
      <w:r w:rsidRPr="002E0C4A">
        <w:rPr>
          <w:sz w:val="28"/>
          <w:szCs w:val="28"/>
        </w:rPr>
        <w:t>званих</w:t>
      </w:r>
      <w:proofErr w:type="spellEnd"/>
      <w:r w:rsidRPr="002E0C4A">
        <w:rPr>
          <w:sz w:val="28"/>
          <w:szCs w:val="28"/>
        </w:rPr>
        <w:t xml:space="preserve"> </w:t>
      </w:r>
      <w:proofErr w:type="spellStart"/>
      <w:r w:rsidRPr="002E0C4A">
        <w:rPr>
          <w:sz w:val="28"/>
          <w:szCs w:val="28"/>
        </w:rPr>
        <w:t>інтертипних</w:t>
      </w:r>
      <w:proofErr w:type="spellEnd"/>
      <w:r w:rsidRPr="002E0C4A">
        <w:rPr>
          <w:sz w:val="28"/>
          <w:szCs w:val="28"/>
        </w:rPr>
        <w:t xml:space="preserve"> </w:t>
      </w:r>
      <w:proofErr w:type="spellStart"/>
      <w:r w:rsidRPr="002E0C4A">
        <w:rPr>
          <w:sz w:val="28"/>
          <w:szCs w:val="28"/>
        </w:rPr>
        <w:t>відносин</w:t>
      </w:r>
      <w:proofErr w:type="spellEnd"/>
      <w:r w:rsidRPr="002E0C4A">
        <w:rPr>
          <w:sz w:val="28"/>
          <w:szCs w:val="28"/>
        </w:rPr>
        <w:t xml:space="preserve"> </w:t>
      </w:r>
      <w:proofErr w:type="spellStart"/>
      <w:r w:rsidRPr="002E0C4A">
        <w:rPr>
          <w:sz w:val="28"/>
          <w:szCs w:val="28"/>
        </w:rPr>
        <w:t>соціотипів</w:t>
      </w:r>
      <w:proofErr w:type="spellEnd"/>
      <w:r w:rsidRPr="002E0C4A">
        <w:rPr>
          <w:sz w:val="28"/>
          <w:szCs w:val="28"/>
        </w:rPr>
        <w:t xml:space="preserve">. </w:t>
      </w:r>
    </w:p>
    <w:p w:rsidR="002E0C4A" w:rsidRPr="002E0C4A" w:rsidRDefault="002E0C4A" w:rsidP="002E0C4A">
      <w:pPr>
        <w:pStyle w:val="a7"/>
        <w:numPr>
          <w:ilvl w:val="0"/>
          <w:numId w:val="32"/>
        </w:numPr>
        <w:autoSpaceDE w:val="0"/>
        <w:autoSpaceDN w:val="0"/>
        <w:spacing w:after="0" w:line="360" w:lineRule="auto"/>
        <w:jc w:val="both"/>
        <w:rPr>
          <w:sz w:val="28"/>
          <w:szCs w:val="28"/>
        </w:rPr>
      </w:pPr>
      <w:proofErr w:type="spellStart"/>
      <w:r w:rsidRPr="002E0C4A">
        <w:rPr>
          <w:sz w:val="28"/>
          <w:szCs w:val="28"/>
        </w:rPr>
        <w:t>Аушра</w:t>
      </w:r>
      <w:proofErr w:type="spellEnd"/>
      <w:r w:rsidRPr="002E0C4A">
        <w:rPr>
          <w:sz w:val="28"/>
          <w:szCs w:val="28"/>
        </w:rPr>
        <w:t xml:space="preserve"> </w:t>
      </w:r>
      <w:proofErr w:type="spellStart"/>
      <w:r w:rsidRPr="002E0C4A">
        <w:rPr>
          <w:sz w:val="28"/>
          <w:szCs w:val="28"/>
        </w:rPr>
        <w:t>Аугустінавічуте</w:t>
      </w:r>
      <w:proofErr w:type="spellEnd"/>
      <w:r w:rsidRPr="002E0C4A">
        <w:rPr>
          <w:sz w:val="28"/>
          <w:szCs w:val="28"/>
        </w:rPr>
        <w:t xml:space="preserve"> – </w:t>
      </w:r>
      <w:proofErr w:type="spellStart"/>
      <w:r w:rsidRPr="002E0C4A">
        <w:rPr>
          <w:sz w:val="28"/>
          <w:szCs w:val="28"/>
        </w:rPr>
        <w:t>литовський</w:t>
      </w:r>
      <w:proofErr w:type="spellEnd"/>
      <w:r w:rsidRPr="002E0C4A">
        <w:rPr>
          <w:sz w:val="28"/>
          <w:szCs w:val="28"/>
        </w:rPr>
        <w:t xml:space="preserve"> </w:t>
      </w:r>
      <w:proofErr w:type="spellStart"/>
      <w:r w:rsidRPr="002E0C4A">
        <w:rPr>
          <w:sz w:val="28"/>
          <w:szCs w:val="28"/>
        </w:rPr>
        <w:t>спеціалі</w:t>
      </w:r>
      <w:proofErr w:type="gramStart"/>
      <w:r w:rsidRPr="002E0C4A">
        <w:rPr>
          <w:sz w:val="28"/>
          <w:szCs w:val="28"/>
        </w:rPr>
        <w:t>ст</w:t>
      </w:r>
      <w:proofErr w:type="spellEnd"/>
      <w:proofErr w:type="gramEnd"/>
      <w:r w:rsidRPr="002E0C4A">
        <w:rPr>
          <w:sz w:val="28"/>
          <w:szCs w:val="28"/>
        </w:rPr>
        <w:t xml:space="preserve">, </w:t>
      </w:r>
      <w:proofErr w:type="spellStart"/>
      <w:r w:rsidRPr="002E0C4A">
        <w:rPr>
          <w:sz w:val="28"/>
          <w:szCs w:val="28"/>
        </w:rPr>
        <w:t>соціолог</w:t>
      </w:r>
      <w:proofErr w:type="spellEnd"/>
      <w:r w:rsidRPr="002E0C4A">
        <w:rPr>
          <w:sz w:val="28"/>
          <w:szCs w:val="28"/>
        </w:rPr>
        <w:t xml:space="preserve">, психолог, </w:t>
      </w:r>
      <w:proofErr w:type="spellStart"/>
      <w:r w:rsidRPr="002E0C4A">
        <w:rPr>
          <w:sz w:val="28"/>
          <w:szCs w:val="28"/>
        </w:rPr>
        <w:t>фундат</w:t>
      </w:r>
      <w:r w:rsidR="002B3F03">
        <w:rPr>
          <w:sz w:val="28"/>
          <w:szCs w:val="28"/>
        </w:rPr>
        <w:t>орка</w:t>
      </w:r>
      <w:proofErr w:type="spellEnd"/>
      <w:r w:rsidR="002B3F03">
        <w:rPr>
          <w:sz w:val="28"/>
          <w:szCs w:val="28"/>
        </w:rPr>
        <w:t xml:space="preserve"> </w:t>
      </w:r>
      <w:proofErr w:type="spellStart"/>
      <w:r w:rsidR="002B3F03">
        <w:rPr>
          <w:sz w:val="28"/>
          <w:szCs w:val="28"/>
        </w:rPr>
        <w:t>напрямку</w:t>
      </w:r>
      <w:proofErr w:type="spellEnd"/>
      <w:r w:rsidR="002B3F03">
        <w:rPr>
          <w:sz w:val="28"/>
          <w:szCs w:val="28"/>
        </w:rPr>
        <w:t xml:space="preserve"> в </w:t>
      </w:r>
      <w:proofErr w:type="spellStart"/>
      <w:r w:rsidR="002B3F03">
        <w:rPr>
          <w:sz w:val="28"/>
          <w:szCs w:val="28"/>
        </w:rPr>
        <w:t>конфліктології</w:t>
      </w:r>
      <w:proofErr w:type="spellEnd"/>
      <w:r w:rsidR="002B3F03">
        <w:rPr>
          <w:sz w:val="28"/>
          <w:szCs w:val="28"/>
        </w:rPr>
        <w:t xml:space="preserve"> «</w:t>
      </w:r>
      <w:proofErr w:type="spellStart"/>
      <w:r w:rsidR="002B3F03">
        <w:rPr>
          <w:sz w:val="28"/>
          <w:szCs w:val="28"/>
        </w:rPr>
        <w:t>Спілкування</w:t>
      </w:r>
      <w:proofErr w:type="spellEnd"/>
      <w:r w:rsidR="002B3F03">
        <w:rPr>
          <w:sz w:val="28"/>
          <w:szCs w:val="28"/>
        </w:rPr>
        <w:t xml:space="preserve"> з «</w:t>
      </w:r>
      <w:proofErr w:type="spellStart"/>
      <w:r w:rsidR="002B3F03">
        <w:rPr>
          <w:sz w:val="28"/>
          <w:szCs w:val="28"/>
        </w:rPr>
        <w:t>важкими</w:t>
      </w:r>
      <w:proofErr w:type="spellEnd"/>
      <w:r w:rsidR="002B3F03">
        <w:rPr>
          <w:sz w:val="28"/>
          <w:szCs w:val="28"/>
        </w:rPr>
        <w:t>» людьми»</w:t>
      </w:r>
      <w:r w:rsidRPr="002E0C4A">
        <w:rPr>
          <w:sz w:val="28"/>
          <w:szCs w:val="28"/>
        </w:rPr>
        <w:t>.</w:t>
      </w:r>
    </w:p>
    <w:p w:rsidR="002E0C4A" w:rsidRPr="002E0C4A" w:rsidRDefault="002E0C4A" w:rsidP="002E0C4A">
      <w:pPr>
        <w:pStyle w:val="a7"/>
        <w:numPr>
          <w:ilvl w:val="0"/>
          <w:numId w:val="32"/>
        </w:numPr>
        <w:autoSpaceDE w:val="0"/>
        <w:autoSpaceDN w:val="0"/>
        <w:spacing w:after="0" w:line="360" w:lineRule="auto"/>
        <w:jc w:val="both"/>
        <w:rPr>
          <w:sz w:val="28"/>
          <w:szCs w:val="28"/>
        </w:rPr>
      </w:pPr>
      <w:proofErr w:type="spellStart"/>
      <w:r w:rsidRPr="002E0C4A">
        <w:rPr>
          <w:sz w:val="28"/>
          <w:szCs w:val="28"/>
        </w:rPr>
        <w:lastRenderedPageBreak/>
        <w:t>Аушра</w:t>
      </w:r>
      <w:proofErr w:type="spellEnd"/>
      <w:r w:rsidRPr="002E0C4A">
        <w:rPr>
          <w:sz w:val="28"/>
          <w:szCs w:val="28"/>
        </w:rPr>
        <w:t xml:space="preserve"> </w:t>
      </w:r>
      <w:proofErr w:type="spellStart"/>
      <w:r w:rsidRPr="002E0C4A">
        <w:rPr>
          <w:sz w:val="28"/>
          <w:szCs w:val="28"/>
        </w:rPr>
        <w:t>Аугустінавічуте</w:t>
      </w:r>
      <w:proofErr w:type="spellEnd"/>
      <w:r w:rsidRPr="002E0C4A">
        <w:rPr>
          <w:sz w:val="28"/>
          <w:szCs w:val="28"/>
        </w:rPr>
        <w:t xml:space="preserve"> – </w:t>
      </w:r>
      <w:proofErr w:type="spellStart"/>
      <w:r w:rsidRPr="002E0C4A">
        <w:rPr>
          <w:sz w:val="28"/>
          <w:szCs w:val="28"/>
        </w:rPr>
        <w:t>литовський</w:t>
      </w:r>
      <w:proofErr w:type="spellEnd"/>
      <w:r w:rsidRPr="002E0C4A">
        <w:rPr>
          <w:sz w:val="28"/>
          <w:szCs w:val="28"/>
        </w:rPr>
        <w:t xml:space="preserve"> </w:t>
      </w:r>
      <w:proofErr w:type="spellStart"/>
      <w:r w:rsidRPr="002E0C4A">
        <w:rPr>
          <w:sz w:val="28"/>
          <w:szCs w:val="28"/>
        </w:rPr>
        <w:t>спеціалі</w:t>
      </w:r>
      <w:proofErr w:type="gramStart"/>
      <w:r w:rsidRPr="002E0C4A">
        <w:rPr>
          <w:sz w:val="28"/>
          <w:szCs w:val="28"/>
        </w:rPr>
        <w:t>ст</w:t>
      </w:r>
      <w:proofErr w:type="spellEnd"/>
      <w:proofErr w:type="gramEnd"/>
      <w:r w:rsidRPr="002E0C4A">
        <w:rPr>
          <w:sz w:val="28"/>
          <w:szCs w:val="28"/>
        </w:rPr>
        <w:t xml:space="preserve">, </w:t>
      </w:r>
      <w:proofErr w:type="spellStart"/>
      <w:r w:rsidRPr="002E0C4A">
        <w:rPr>
          <w:sz w:val="28"/>
          <w:szCs w:val="28"/>
        </w:rPr>
        <w:t>конфліктолог</w:t>
      </w:r>
      <w:proofErr w:type="spellEnd"/>
      <w:r w:rsidRPr="002E0C4A">
        <w:rPr>
          <w:sz w:val="28"/>
          <w:szCs w:val="28"/>
        </w:rPr>
        <w:t xml:space="preserve">, </w:t>
      </w:r>
      <w:proofErr w:type="spellStart"/>
      <w:r w:rsidRPr="002E0C4A">
        <w:rPr>
          <w:sz w:val="28"/>
          <w:szCs w:val="28"/>
        </w:rPr>
        <w:t>фундаторка</w:t>
      </w:r>
      <w:proofErr w:type="spellEnd"/>
      <w:r w:rsidRPr="002E0C4A">
        <w:rPr>
          <w:sz w:val="28"/>
          <w:szCs w:val="28"/>
        </w:rPr>
        <w:t xml:space="preserve"> </w:t>
      </w:r>
      <w:proofErr w:type="spellStart"/>
      <w:r w:rsidR="002B3F03">
        <w:rPr>
          <w:sz w:val="28"/>
          <w:szCs w:val="28"/>
        </w:rPr>
        <w:t>міжнародного</w:t>
      </w:r>
      <w:proofErr w:type="spellEnd"/>
      <w:r w:rsidR="002B3F03">
        <w:rPr>
          <w:sz w:val="28"/>
          <w:szCs w:val="28"/>
        </w:rPr>
        <w:t xml:space="preserve"> </w:t>
      </w:r>
      <w:proofErr w:type="spellStart"/>
      <w:r w:rsidR="002B3F03">
        <w:rPr>
          <w:sz w:val="28"/>
          <w:szCs w:val="28"/>
        </w:rPr>
        <w:t>громадського</w:t>
      </w:r>
      <w:proofErr w:type="spellEnd"/>
      <w:r w:rsidR="002B3F03">
        <w:rPr>
          <w:sz w:val="28"/>
          <w:szCs w:val="28"/>
        </w:rPr>
        <w:t xml:space="preserve"> </w:t>
      </w:r>
      <w:proofErr w:type="spellStart"/>
      <w:r w:rsidR="002B3F03">
        <w:rPr>
          <w:sz w:val="28"/>
          <w:szCs w:val="28"/>
        </w:rPr>
        <w:t>руху</w:t>
      </w:r>
      <w:proofErr w:type="spellEnd"/>
      <w:r w:rsidR="002B3F03">
        <w:rPr>
          <w:sz w:val="28"/>
          <w:szCs w:val="28"/>
        </w:rPr>
        <w:t xml:space="preserve"> «</w:t>
      </w:r>
      <w:proofErr w:type="spellStart"/>
      <w:r w:rsidR="002B3F03">
        <w:rPr>
          <w:sz w:val="28"/>
          <w:szCs w:val="28"/>
        </w:rPr>
        <w:t>Жінки</w:t>
      </w:r>
      <w:proofErr w:type="spellEnd"/>
      <w:r w:rsidR="002B3F03">
        <w:rPr>
          <w:sz w:val="28"/>
          <w:szCs w:val="28"/>
        </w:rPr>
        <w:t xml:space="preserve"> – </w:t>
      </w:r>
      <w:proofErr w:type="spellStart"/>
      <w:r w:rsidR="002B3F03">
        <w:rPr>
          <w:sz w:val="28"/>
          <w:szCs w:val="28"/>
        </w:rPr>
        <w:t>проти</w:t>
      </w:r>
      <w:proofErr w:type="spellEnd"/>
      <w:r w:rsidR="002B3F03">
        <w:rPr>
          <w:sz w:val="28"/>
          <w:szCs w:val="28"/>
        </w:rPr>
        <w:t xml:space="preserve"> </w:t>
      </w:r>
      <w:proofErr w:type="spellStart"/>
      <w:r w:rsidR="002B3F03">
        <w:rPr>
          <w:sz w:val="28"/>
          <w:szCs w:val="28"/>
        </w:rPr>
        <w:t>війни</w:t>
      </w:r>
      <w:proofErr w:type="spellEnd"/>
      <w:r w:rsidR="002B3F03">
        <w:rPr>
          <w:sz w:val="28"/>
          <w:szCs w:val="28"/>
        </w:rPr>
        <w:t>»</w:t>
      </w:r>
      <w:r w:rsidRPr="002E0C4A">
        <w:rPr>
          <w:sz w:val="28"/>
          <w:szCs w:val="28"/>
        </w:rPr>
        <w:t>.</w:t>
      </w:r>
    </w:p>
    <w:p w:rsidR="002E0C4A" w:rsidRPr="002E0C4A" w:rsidRDefault="002E0C4A" w:rsidP="002E0C4A">
      <w:pPr>
        <w:pStyle w:val="a7"/>
        <w:spacing w:before="120" w:line="360" w:lineRule="auto"/>
        <w:ind w:firstLine="284"/>
        <w:rPr>
          <w:b/>
          <w:sz w:val="28"/>
          <w:szCs w:val="28"/>
        </w:rPr>
      </w:pPr>
      <w:r w:rsidRPr="002E0C4A">
        <w:rPr>
          <w:b/>
          <w:sz w:val="28"/>
          <w:szCs w:val="28"/>
        </w:rPr>
        <w:t xml:space="preserve">ТЕСТ 30. </w:t>
      </w:r>
      <w:r w:rsidRPr="002E0C4A">
        <w:rPr>
          <w:bCs/>
          <w:sz w:val="28"/>
          <w:szCs w:val="28"/>
        </w:rPr>
        <w:t xml:space="preserve">Дайте </w:t>
      </w:r>
      <w:proofErr w:type="spellStart"/>
      <w:r w:rsidRPr="002E0C4A">
        <w:rPr>
          <w:bCs/>
          <w:sz w:val="28"/>
          <w:szCs w:val="28"/>
        </w:rPr>
        <w:t>визначення</w:t>
      </w:r>
      <w:proofErr w:type="spellEnd"/>
      <w:r w:rsidRPr="002E0C4A">
        <w:rPr>
          <w:bCs/>
          <w:sz w:val="28"/>
          <w:szCs w:val="28"/>
        </w:rPr>
        <w:t xml:space="preserve"> </w:t>
      </w:r>
      <w:proofErr w:type="spellStart"/>
      <w:r w:rsidRPr="002E0C4A">
        <w:rPr>
          <w:bCs/>
          <w:sz w:val="28"/>
          <w:szCs w:val="28"/>
        </w:rPr>
        <w:t>термінам</w:t>
      </w:r>
      <w:proofErr w:type="spellEnd"/>
      <w:r w:rsidRPr="002E0C4A">
        <w:rPr>
          <w:bCs/>
          <w:sz w:val="28"/>
          <w:szCs w:val="28"/>
        </w:rPr>
        <w:t xml:space="preserve"> </w:t>
      </w:r>
      <w:proofErr w:type="spellStart"/>
      <w:r w:rsidRPr="002E0C4A">
        <w:rPr>
          <w:bCs/>
          <w:sz w:val="28"/>
          <w:szCs w:val="28"/>
        </w:rPr>
        <w:t>сфери</w:t>
      </w:r>
      <w:proofErr w:type="spellEnd"/>
      <w:r w:rsidRPr="002E0C4A">
        <w:rPr>
          <w:bCs/>
          <w:sz w:val="28"/>
          <w:szCs w:val="28"/>
        </w:rPr>
        <w:t xml:space="preserve"> </w:t>
      </w:r>
      <w:proofErr w:type="spellStart"/>
      <w:proofErr w:type="gramStart"/>
      <w:r w:rsidRPr="002E0C4A">
        <w:rPr>
          <w:bCs/>
          <w:sz w:val="28"/>
          <w:szCs w:val="28"/>
        </w:rPr>
        <w:t>соц</w:t>
      </w:r>
      <w:proofErr w:type="gramEnd"/>
      <w:r w:rsidRPr="002E0C4A">
        <w:rPr>
          <w:bCs/>
          <w:sz w:val="28"/>
          <w:szCs w:val="28"/>
        </w:rPr>
        <w:t>іоніки</w:t>
      </w:r>
      <w:proofErr w:type="spellEnd"/>
      <w:r w:rsidRPr="002E0C4A">
        <w:rPr>
          <w:bCs/>
          <w:sz w:val="28"/>
          <w:szCs w:val="28"/>
        </w:rPr>
        <w:t>.</w:t>
      </w:r>
    </w:p>
    <w:p w:rsidR="002E0C4A" w:rsidRPr="002E0C4A" w:rsidRDefault="002E0C4A" w:rsidP="002E0C4A">
      <w:pPr>
        <w:pStyle w:val="a7"/>
        <w:spacing w:line="360" w:lineRule="auto"/>
        <w:ind w:firstLine="284"/>
        <w:rPr>
          <w:sz w:val="28"/>
          <w:szCs w:val="28"/>
        </w:rPr>
      </w:pPr>
      <w:r w:rsidRPr="002E0C4A">
        <w:rPr>
          <w:spacing w:val="4"/>
          <w:sz w:val="28"/>
          <w:szCs w:val="28"/>
        </w:rPr>
        <w:t xml:space="preserve">До </w:t>
      </w:r>
      <w:proofErr w:type="spellStart"/>
      <w:proofErr w:type="gramStart"/>
      <w:r w:rsidRPr="002E0C4A">
        <w:rPr>
          <w:spacing w:val="4"/>
          <w:sz w:val="28"/>
          <w:szCs w:val="28"/>
        </w:rPr>
        <w:t>назв</w:t>
      </w:r>
      <w:proofErr w:type="spellEnd"/>
      <w:proofErr w:type="gramEnd"/>
      <w:r w:rsidRPr="002E0C4A">
        <w:rPr>
          <w:spacing w:val="4"/>
          <w:sz w:val="28"/>
          <w:szCs w:val="28"/>
        </w:rPr>
        <w:t xml:space="preserve"> </w:t>
      </w:r>
      <w:proofErr w:type="spellStart"/>
      <w:r w:rsidRPr="002E0C4A">
        <w:rPr>
          <w:spacing w:val="4"/>
          <w:sz w:val="28"/>
          <w:szCs w:val="28"/>
        </w:rPr>
        <w:t>термінів</w:t>
      </w:r>
      <w:proofErr w:type="spellEnd"/>
      <w:r w:rsidRPr="002E0C4A">
        <w:rPr>
          <w:spacing w:val="4"/>
          <w:sz w:val="28"/>
          <w:szCs w:val="28"/>
        </w:rPr>
        <w:t xml:space="preserve"> у </w:t>
      </w:r>
      <w:proofErr w:type="spellStart"/>
      <w:r w:rsidRPr="002E0C4A">
        <w:rPr>
          <w:spacing w:val="4"/>
          <w:sz w:val="28"/>
          <w:szCs w:val="28"/>
        </w:rPr>
        <w:t>лівій</w:t>
      </w:r>
      <w:proofErr w:type="spellEnd"/>
      <w:r w:rsidRPr="002E0C4A">
        <w:rPr>
          <w:spacing w:val="4"/>
          <w:sz w:val="28"/>
          <w:szCs w:val="28"/>
        </w:rPr>
        <w:t xml:space="preserve"> </w:t>
      </w:r>
      <w:proofErr w:type="spellStart"/>
      <w:r w:rsidRPr="002E0C4A">
        <w:rPr>
          <w:spacing w:val="4"/>
          <w:sz w:val="28"/>
          <w:szCs w:val="28"/>
        </w:rPr>
        <w:t>графі</w:t>
      </w:r>
      <w:proofErr w:type="spellEnd"/>
      <w:r w:rsidRPr="002E0C4A">
        <w:rPr>
          <w:spacing w:val="4"/>
          <w:sz w:val="28"/>
          <w:szCs w:val="28"/>
        </w:rPr>
        <w:t xml:space="preserve"> тесту </w:t>
      </w:r>
      <w:proofErr w:type="spellStart"/>
      <w:r w:rsidRPr="002E0C4A">
        <w:rPr>
          <w:spacing w:val="4"/>
          <w:sz w:val="28"/>
          <w:szCs w:val="28"/>
        </w:rPr>
        <w:t>підберіть</w:t>
      </w:r>
      <w:proofErr w:type="spellEnd"/>
      <w:r w:rsidRPr="002E0C4A">
        <w:rPr>
          <w:spacing w:val="4"/>
          <w:sz w:val="28"/>
          <w:szCs w:val="28"/>
        </w:rPr>
        <w:t xml:space="preserve"> характеристики</w:t>
      </w:r>
      <w:r w:rsidRPr="002E0C4A">
        <w:rPr>
          <w:sz w:val="28"/>
          <w:szCs w:val="28"/>
        </w:rPr>
        <w:t xml:space="preserve"> </w:t>
      </w:r>
      <w:proofErr w:type="spellStart"/>
      <w:r w:rsidRPr="002E0C4A">
        <w:rPr>
          <w:sz w:val="28"/>
          <w:szCs w:val="28"/>
        </w:rPr>
        <w:t>термінів</w:t>
      </w:r>
      <w:proofErr w:type="spellEnd"/>
      <w:r w:rsidRPr="002E0C4A">
        <w:rPr>
          <w:sz w:val="28"/>
          <w:szCs w:val="28"/>
        </w:rPr>
        <w:t xml:space="preserve"> </w:t>
      </w:r>
      <w:proofErr w:type="spellStart"/>
      <w:r w:rsidRPr="002E0C4A">
        <w:rPr>
          <w:sz w:val="28"/>
          <w:szCs w:val="28"/>
        </w:rPr>
        <w:t>із</w:t>
      </w:r>
      <w:proofErr w:type="spellEnd"/>
      <w:r w:rsidRPr="002E0C4A">
        <w:rPr>
          <w:sz w:val="28"/>
          <w:szCs w:val="28"/>
        </w:rPr>
        <w:t xml:space="preserve"> </w:t>
      </w:r>
      <w:proofErr w:type="spellStart"/>
      <w:r w:rsidRPr="002E0C4A">
        <w:rPr>
          <w:sz w:val="28"/>
          <w:szCs w:val="28"/>
        </w:rPr>
        <w:t>правої</w:t>
      </w:r>
      <w:proofErr w:type="spellEnd"/>
      <w:r w:rsidRPr="002E0C4A">
        <w:rPr>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9"/>
        <w:gridCol w:w="5211"/>
      </w:tblGrid>
      <w:tr w:rsidR="002E0C4A" w:rsidRPr="002E0C4A" w:rsidTr="002E0C4A">
        <w:trPr>
          <w:trHeight w:val="179"/>
        </w:trPr>
        <w:tc>
          <w:tcPr>
            <w:tcW w:w="2709" w:type="dxa"/>
            <w:tcBorders>
              <w:top w:val="single" w:sz="12" w:space="0" w:color="auto"/>
              <w:left w:val="single" w:sz="12" w:space="0" w:color="auto"/>
              <w:bottom w:val="single" w:sz="12" w:space="0" w:color="auto"/>
              <w:right w:val="single" w:sz="12" w:space="0" w:color="auto"/>
            </w:tcBorders>
            <w:vAlign w:val="center"/>
            <w:hideMark/>
          </w:tcPr>
          <w:p w:rsidR="002E0C4A" w:rsidRPr="002E0C4A" w:rsidRDefault="002E0C4A" w:rsidP="002E0C4A">
            <w:pPr>
              <w:pStyle w:val="a7"/>
              <w:spacing w:line="360" w:lineRule="auto"/>
              <w:jc w:val="center"/>
              <w:rPr>
                <w:sz w:val="28"/>
                <w:szCs w:val="28"/>
              </w:rPr>
            </w:pPr>
            <w:proofErr w:type="spellStart"/>
            <w:r w:rsidRPr="002E0C4A">
              <w:rPr>
                <w:b/>
                <w:sz w:val="28"/>
                <w:szCs w:val="28"/>
              </w:rPr>
              <w:t>Терміни</w:t>
            </w:r>
            <w:proofErr w:type="spellEnd"/>
            <w:r w:rsidRPr="002E0C4A">
              <w:rPr>
                <w:b/>
                <w:sz w:val="28"/>
                <w:szCs w:val="28"/>
              </w:rPr>
              <w:t xml:space="preserve"> </w:t>
            </w:r>
            <w:proofErr w:type="spellStart"/>
            <w:r w:rsidRPr="002E0C4A">
              <w:rPr>
                <w:b/>
                <w:sz w:val="28"/>
                <w:szCs w:val="28"/>
              </w:rPr>
              <w:t>сфери</w:t>
            </w:r>
            <w:proofErr w:type="spellEnd"/>
            <w:r w:rsidRPr="002E0C4A">
              <w:rPr>
                <w:b/>
                <w:sz w:val="28"/>
                <w:szCs w:val="28"/>
              </w:rPr>
              <w:t xml:space="preserve"> </w:t>
            </w:r>
            <w:proofErr w:type="spellStart"/>
            <w:proofErr w:type="gramStart"/>
            <w:r w:rsidRPr="002E0C4A">
              <w:rPr>
                <w:b/>
                <w:sz w:val="28"/>
                <w:szCs w:val="28"/>
              </w:rPr>
              <w:t>соц</w:t>
            </w:r>
            <w:proofErr w:type="gramEnd"/>
            <w:r w:rsidRPr="002E0C4A">
              <w:rPr>
                <w:b/>
                <w:sz w:val="28"/>
                <w:szCs w:val="28"/>
              </w:rPr>
              <w:t>іоніки</w:t>
            </w:r>
            <w:proofErr w:type="spellEnd"/>
          </w:p>
        </w:tc>
        <w:tc>
          <w:tcPr>
            <w:tcW w:w="5211" w:type="dxa"/>
            <w:tcBorders>
              <w:top w:val="single" w:sz="12" w:space="0" w:color="auto"/>
              <w:left w:val="single" w:sz="12" w:space="0" w:color="auto"/>
              <w:bottom w:val="single" w:sz="12" w:space="0" w:color="auto"/>
              <w:right w:val="single" w:sz="12" w:space="0" w:color="auto"/>
            </w:tcBorders>
            <w:vAlign w:val="center"/>
            <w:hideMark/>
          </w:tcPr>
          <w:p w:rsidR="002E0C4A" w:rsidRPr="002E0C4A" w:rsidRDefault="002E0C4A" w:rsidP="002E0C4A">
            <w:pPr>
              <w:pStyle w:val="a7"/>
              <w:spacing w:line="360" w:lineRule="auto"/>
              <w:jc w:val="center"/>
              <w:rPr>
                <w:b/>
                <w:sz w:val="28"/>
                <w:szCs w:val="28"/>
              </w:rPr>
            </w:pPr>
            <w:r w:rsidRPr="002E0C4A">
              <w:rPr>
                <w:b/>
                <w:sz w:val="28"/>
                <w:szCs w:val="28"/>
              </w:rPr>
              <w:t xml:space="preserve">Характеристики </w:t>
            </w:r>
            <w:proofErr w:type="spellStart"/>
            <w:r w:rsidRPr="002E0C4A">
              <w:rPr>
                <w:b/>
                <w:sz w:val="28"/>
                <w:szCs w:val="28"/>
              </w:rPr>
              <w:t>терміні</w:t>
            </w:r>
            <w:proofErr w:type="gramStart"/>
            <w:r w:rsidRPr="002E0C4A">
              <w:rPr>
                <w:b/>
                <w:sz w:val="28"/>
                <w:szCs w:val="28"/>
              </w:rPr>
              <w:t>в</w:t>
            </w:r>
            <w:proofErr w:type="spellEnd"/>
            <w:proofErr w:type="gramEnd"/>
          </w:p>
        </w:tc>
      </w:tr>
      <w:tr w:rsidR="002E0C4A" w:rsidRPr="002E0C4A" w:rsidTr="002E0C4A">
        <w:trPr>
          <w:trHeight w:val="385"/>
        </w:trPr>
        <w:tc>
          <w:tcPr>
            <w:tcW w:w="2709" w:type="dxa"/>
            <w:tcBorders>
              <w:top w:val="single" w:sz="12" w:space="0" w:color="auto"/>
              <w:left w:val="single" w:sz="12" w:space="0" w:color="auto"/>
              <w:bottom w:val="single" w:sz="4" w:space="0" w:color="auto"/>
              <w:right w:val="single" w:sz="4" w:space="0" w:color="auto"/>
            </w:tcBorders>
            <w:vAlign w:val="center"/>
            <w:hideMark/>
          </w:tcPr>
          <w:p w:rsidR="002E0C4A" w:rsidRPr="002E0C4A" w:rsidRDefault="002E0C4A" w:rsidP="002E0C4A">
            <w:pPr>
              <w:pStyle w:val="a7"/>
              <w:spacing w:line="360" w:lineRule="auto"/>
              <w:rPr>
                <w:b/>
                <w:sz w:val="28"/>
                <w:szCs w:val="28"/>
              </w:rPr>
            </w:pPr>
            <w:r w:rsidRPr="002E0C4A">
              <w:rPr>
                <w:sz w:val="28"/>
                <w:szCs w:val="28"/>
              </w:rPr>
              <w:t xml:space="preserve">1. </w:t>
            </w:r>
            <w:proofErr w:type="spellStart"/>
            <w:r w:rsidRPr="002E0C4A">
              <w:rPr>
                <w:sz w:val="28"/>
                <w:szCs w:val="28"/>
              </w:rPr>
              <w:t>Экстраверсія</w:t>
            </w:r>
            <w:proofErr w:type="spellEnd"/>
          </w:p>
        </w:tc>
        <w:tc>
          <w:tcPr>
            <w:tcW w:w="5211" w:type="dxa"/>
            <w:tcBorders>
              <w:top w:val="single" w:sz="12" w:space="0" w:color="auto"/>
              <w:left w:val="single" w:sz="4" w:space="0" w:color="auto"/>
              <w:bottom w:val="single" w:sz="4" w:space="0" w:color="auto"/>
              <w:right w:val="single" w:sz="12" w:space="0" w:color="auto"/>
            </w:tcBorders>
            <w:hideMark/>
          </w:tcPr>
          <w:p w:rsidR="002E0C4A" w:rsidRPr="002E0C4A" w:rsidRDefault="002E0C4A" w:rsidP="002E0C4A">
            <w:pPr>
              <w:pStyle w:val="a7"/>
              <w:spacing w:line="360" w:lineRule="auto"/>
              <w:ind w:left="252" w:hanging="252"/>
              <w:rPr>
                <w:b/>
                <w:sz w:val="28"/>
                <w:szCs w:val="28"/>
              </w:rPr>
            </w:pPr>
            <w:r w:rsidRPr="002E0C4A">
              <w:rPr>
                <w:sz w:val="28"/>
                <w:szCs w:val="28"/>
              </w:rPr>
              <w:t>а) </w:t>
            </w:r>
            <w:proofErr w:type="spellStart"/>
            <w:r w:rsidRPr="002E0C4A">
              <w:rPr>
                <w:spacing w:val="-4"/>
                <w:sz w:val="28"/>
                <w:szCs w:val="28"/>
              </w:rPr>
              <w:t>шістнадцять</w:t>
            </w:r>
            <w:proofErr w:type="spellEnd"/>
            <w:r w:rsidRPr="002E0C4A">
              <w:rPr>
                <w:spacing w:val="-4"/>
                <w:sz w:val="28"/>
                <w:szCs w:val="28"/>
              </w:rPr>
              <w:t xml:space="preserve"> </w:t>
            </w:r>
            <w:proofErr w:type="spellStart"/>
            <w:r w:rsidRPr="002E0C4A">
              <w:rPr>
                <w:spacing w:val="-4"/>
                <w:sz w:val="28"/>
                <w:szCs w:val="28"/>
              </w:rPr>
              <w:t>типів</w:t>
            </w:r>
            <w:proofErr w:type="spellEnd"/>
            <w:r w:rsidRPr="002E0C4A">
              <w:rPr>
                <w:spacing w:val="-4"/>
                <w:sz w:val="28"/>
                <w:szCs w:val="28"/>
              </w:rPr>
              <w:t xml:space="preserve"> </w:t>
            </w:r>
            <w:proofErr w:type="spellStart"/>
            <w:proofErr w:type="gramStart"/>
            <w:r w:rsidRPr="002E0C4A">
              <w:rPr>
                <w:spacing w:val="-4"/>
                <w:sz w:val="28"/>
                <w:szCs w:val="28"/>
              </w:rPr>
              <w:t>в</w:t>
            </w:r>
            <w:proofErr w:type="gramEnd"/>
            <w:r w:rsidRPr="002E0C4A">
              <w:rPr>
                <w:spacing w:val="-4"/>
                <w:sz w:val="28"/>
                <w:szCs w:val="28"/>
              </w:rPr>
              <w:t>ідносин</w:t>
            </w:r>
            <w:proofErr w:type="spellEnd"/>
            <w:r w:rsidRPr="002E0C4A">
              <w:rPr>
                <w:spacing w:val="-4"/>
                <w:sz w:val="28"/>
                <w:szCs w:val="28"/>
              </w:rPr>
              <w:t xml:space="preserve"> </w:t>
            </w:r>
            <w:proofErr w:type="spellStart"/>
            <w:r w:rsidRPr="002E0C4A">
              <w:rPr>
                <w:spacing w:val="-4"/>
                <w:sz w:val="28"/>
                <w:szCs w:val="28"/>
              </w:rPr>
              <w:t>між</w:t>
            </w:r>
            <w:proofErr w:type="spellEnd"/>
            <w:r w:rsidRPr="002E0C4A">
              <w:rPr>
                <w:spacing w:val="-4"/>
                <w:sz w:val="28"/>
                <w:szCs w:val="28"/>
              </w:rPr>
              <w:t xml:space="preserve"> людьми,</w:t>
            </w:r>
            <w:r w:rsidRPr="002E0C4A">
              <w:rPr>
                <w:sz w:val="28"/>
                <w:szCs w:val="28"/>
              </w:rPr>
              <w:t xml:space="preserve"> </w:t>
            </w:r>
            <w:proofErr w:type="spellStart"/>
            <w:r w:rsidRPr="002E0C4A">
              <w:rPr>
                <w:sz w:val="28"/>
                <w:szCs w:val="28"/>
              </w:rPr>
              <w:t>що</w:t>
            </w:r>
            <w:proofErr w:type="spellEnd"/>
            <w:r w:rsidRPr="002E0C4A">
              <w:rPr>
                <w:sz w:val="28"/>
                <w:szCs w:val="28"/>
              </w:rPr>
              <w:t xml:space="preserve"> </w:t>
            </w:r>
            <w:proofErr w:type="spellStart"/>
            <w:r w:rsidRPr="002E0C4A">
              <w:rPr>
                <w:sz w:val="28"/>
                <w:szCs w:val="28"/>
              </w:rPr>
              <w:t>виникають</w:t>
            </w:r>
            <w:proofErr w:type="spellEnd"/>
            <w:r w:rsidRPr="002E0C4A">
              <w:rPr>
                <w:sz w:val="28"/>
                <w:szCs w:val="28"/>
              </w:rPr>
              <w:t xml:space="preserve"> у </w:t>
            </w:r>
            <w:proofErr w:type="spellStart"/>
            <w:r w:rsidRPr="002E0C4A">
              <w:rPr>
                <w:sz w:val="28"/>
                <w:szCs w:val="28"/>
              </w:rPr>
              <w:t>процесі</w:t>
            </w:r>
            <w:proofErr w:type="spellEnd"/>
            <w:r w:rsidRPr="002E0C4A">
              <w:rPr>
                <w:sz w:val="28"/>
                <w:szCs w:val="28"/>
              </w:rPr>
              <w:t xml:space="preserve"> </w:t>
            </w:r>
            <w:proofErr w:type="spellStart"/>
            <w:r w:rsidRPr="002E0C4A">
              <w:rPr>
                <w:sz w:val="28"/>
                <w:szCs w:val="28"/>
              </w:rPr>
              <w:t>спілкування</w:t>
            </w:r>
            <w:proofErr w:type="spellEnd"/>
            <w:r w:rsidRPr="002E0C4A">
              <w:rPr>
                <w:sz w:val="28"/>
                <w:szCs w:val="28"/>
              </w:rPr>
              <w:t xml:space="preserve"> </w:t>
            </w:r>
          </w:p>
        </w:tc>
      </w:tr>
      <w:tr w:rsidR="002E0C4A" w:rsidRPr="002E0C4A" w:rsidTr="002E0C4A">
        <w:trPr>
          <w:trHeight w:val="371"/>
        </w:trPr>
        <w:tc>
          <w:tcPr>
            <w:tcW w:w="2709" w:type="dxa"/>
            <w:tcBorders>
              <w:top w:val="single" w:sz="4" w:space="0" w:color="auto"/>
              <w:left w:val="single" w:sz="12" w:space="0" w:color="auto"/>
              <w:bottom w:val="single" w:sz="4" w:space="0" w:color="auto"/>
              <w:right w:val="single" w:sz="4" w:space="0" w:color="auto"/>
            </w:tcBorders>
            <w:vAlign w:val="center"/>
            <w:hideMark/>
          </w:tcPr>
          <w:p w:rsidR="002E0C4A" w:rsidRPr="002E0C4A" w:rsidRDefault="002E0C4A" w:rsidP="002E0C4A">
            <w:pPr>
              <w:pStyle w:val="a7"/>
              <w:spacing w:line="360" w:lineRule="auto"/>
              <w:rPr>
                <w:b/>
                <w:sz w:val="28"/>
                <w:szCs w:val="28"/>
              </w:rPr>
            </w:pPr>
            <w:r w:rsidRPr="002E0C4A">
              <w:rPr>
                <w:sz w:val="28"/>
                <w:szCs w:val="28"/>
              </w:rPr>
              <w:t xml:space="preserve">2. </w:t>
            </w:r>
            <w:proofErr w:type="spellStart"/>
            <w:r w:rsidRPr="002E0C4A">
              <w:rPr>
                <w:sz w:val="28"/>
                <w:szCs w:val="28"/>
              </w:rPr>
              <w:t>Інтраверсія</w:t>
            </w:r>
            <w:proofErr w:type="spellEnd"/>
          </w:p>
        </w:tc>
        <w:tc>
          <w:tcPr>
            <w:tcW w:w="5211" w:type="dxa"/>
            <w:tcBorders>
              <w:top w:val="single" w:sz="4" w:space="0" w:color="auto"/>
              <w:left w:val="single" w:sz="4" w:space="0" w:color="auto"/>
              <w:bottom w:val="single" w:sz="4" w:space="0" w:color="auto"/>
              <w:right w:val="single" w:sz="12" w:space="0" w:color="auto"/>
            </w:tcBorders>
            <w:hideMark/>
          </w:tcPr>
          <w:p w:rsidR="002E0C4A" w:rsidRPr="002E0C4A" w:rsidRDefault="002E0C4A" w:rsidP="002E0C4A">
            <w:pPr>
              <w:pStyle w:val="a7"/>
              <w:spacing w:line="360" w:lineRule="auto"/>
              <w:ind w:left="252" w:hanging="252"/>
              <w:rPr>
                <w:b/>
                <w:sz w:val="28"/>
                <w:szCs w:val="28"/>
              </w:rPr>
            </w:pPr>
            <w:r w:rsidRPr="002E0C4A">
              <w:rPr>
                <w:sz w:val="28"/>
                <w:szCs w:val="28"/>
              </w:rPr>
              <w:t>б) </w:t>
            </w:r>
            <w:proofErr w:type="spellStart"/>
            <w:r w:rsidRPr="002E0C4A">
              <w:rPr>
                <w:sz w:val="28"/>
                <w:szCs w:val="28"/>
              </w:rPr>
              <w:t>сукупність</w:t>
            </w:r>
            <w:proofErr w:type="spellEnd"/>
            <w:r w:rsidRPr="002E0C4A">
              <w:rPr>
                <w:sz w:val="28"/>
                <w:szCs w:val="28"/>
              </w:rPr>
              <w:t xml:space="preserve"> </w:t>
            </w:r>
            <w:proofErr w:type="spellStart"/>
            <w:r w:rsidRPr="002E0C4A">
              <w:rPr>
                <w:sz w:val="28"/>
                <w:szCs w:val="28"/>
              </w:rPr>
              <w:t>чотирьох</w:t>
            </w:r>
            <w:proofErr w:type="spellEnd"/>
            <w:r w:rsidRPr="002E0C4A">
              <w:rPr>
                <w:sz w:val="28"/>
                <w:szCs w:val="28"/>
              </w:rPr>
              <w:t xml:space="preserve"> квадр – альфа, бета, гама, зета</w:t>
            </w:r>
          </w:p>
        </w:tc>
      </w:tr>
      <w:tr w:rsidR="002E0C4A" w:rsidRPr="002E0C4A" w:rsidTr="002E0C4A">
        <w:trPr>
          <w:trHeight w:val="371"/>
        </w:trPr>
        <w:tc>
          <w:tcPr>
            <w:tcW w:w="2709" w:type="dxa"/>
            <w:tcBorders>
              <w:top w:val="single" w:sz="4" w:space="0" w:color="auto"/>
              <w:left w:val="single" w:sz="12" w:space="0" w:color="auto"/>
              <w:bottom w:val="single" w:sz="4" w:space="0" w:color="auto"/>
              <w:right w:val="single" w:sz="4" w:space="0" w:color="auto"/>
            </w:tcBorders>
            <w:vAlign w:val="center"/>
            <w:hideMark/>
          </w:tcPr>
          <w:p w:rsidR="002E0C4A" w:rsidRPr="002E0C4A" w:rsidRDefault="002E0C4A" w:rsidP="002E0C4A">
            <w:pPr>
              <w:pStyle w:val="a7"/>
              <w:spacing w:line="360" w:lineRule="auto"/>
              <w:rPr>
                <w:b/>
                <w:sz w:val="28"/>
                <w:szCs w:val="28"/>
              </w:rPr>
            </w:pPr>
            <w:r w:rsidRPr="002E0C4A">
              <w:rPr>
                <w:sz w:val="28"/>
                <w:szCs w:val="28"/>
              </w:rPr>
              <w:t xml:space="preserve">3. </w:t>
            </w:r>
            <w:proofErr w:type="spellStart"/>
            <w:proofErr w:type="gramStart"/>
            <w:r w:rsidRPr="002E0C4A">
              <w:rPr>
                <w:sz w:val="28"/>
                <w:szCs w:val="28"/>
              </w:rPr>
              <w:t>Соц</w:t>
            </w:r>
            <w:proofErr w:type="gramEnd"/>
            <w:r w:rsidRPr="002E0C4A">
              <w:rPr>
                <w:sz w:val="28"/>
                <w:szCs w:val="28"/>
              </w:rPr>
              <w:t>іотип</w:t>
            </w:r>
            <w:proofErr w:type="spellEnd"/>
          </w:p>
        </w:tc>
        <w:tc>
          <w:tcPr>
            <w:tcW w:w="5211" w:type="dxa"/>
            <w:tcBorders>
              <w:top w:val="single" w:sz="4" w:space="0" w:color="auto"/>
              <w:left w:val="single" w:sz="4" w:space="0" w:color="auto"/>
              <w:bottom w:val="single" w:sz="4" w:space="0" w:color="auto"/>
              <w:right w:val="single" w:sz="12" w:space="0" w:color="auto"/>
            </w:tcBorders>
            <w:hideMark/>
          </w:tcPr>
          <w:p w:rsidR="002E0C4A" w:rsidRPr="002E0C4A" w:rsidRDefault="002E0C4A" w:rsidP="002E0C4A">
            <w:pPr>
              <w:pStyle w:val="a7"/>
              <w:spacing w:line="360" w:lineRule="auto"/>
              <w:ind w:left="216" w:hanging="216"/>
              <w:rPr>
                <w:b/>
                <w:sz w:val="28"/>
                <w:szCs w:val="28"/>
              </w:rPr>
            </w:pPr>
            <w:r w:rsidRPr="002E0C4A">
              <w:rPr>
                <w:spacing w:val="-4"/>
                <w:sz w:val="28"/>
                <w:szCs w:val="28"/>
              </w:rPr>
              <w:t>в) </w:t>
            </w:r>
            <w:proofErr w:type="spellStart"/>
            <w:r w:rsidRPr="002E0C4A">
              <w:rPr>
                <w:spacing w:val="-4"/>
                <w:sz w:val="28"/>
                <w:szCs w:val="28"/>
              </w:rPr>
              <w:t>сукупність</w:t>
            </w:r>
            <w:proofErr w:type="spellEnd"/>
            <w:r w:rsidRPr="002E0C4A">
              <w:rPr>
                <w:spacing w:val="-4"/>
                <w:sz w:val="28"/>
                <w:szCs w:val="28"/>
              </w:rPr>
              <w:t xml:space="preserve"> </w:t>
            </w:r>
            <w:proofErr w:type="spellStart"/>
            <w:r w:rsidRPr="002E0C4A">
              <w:rPr>
                <w:spacing w:val="-4"/>
                <w:sz w:val="28"/>
                <w:szCs w:val="28"/>
              </w:rPr>
              <w:t>чотирьох</w:t>
            </w:r>
            <w:proofErr w:type="spellEnd"/>
            <w:r w:rsidRPr="002E0C4A">
              <w:rPr>
                <w:spacing w:val="-4"/>
                <w:sz w:val="28"/>
                <w:szCs w:val="28"/>
              </w:rPr>
              <w:t xml:space="preserve"> </w:t>
            </w:r>
            <w:proofErr w:type="spellStart"/>
            <w:proofErr w:type="gramStart"/>
            <w:r w:rsidRPr="002E0C4A">
              <w:rPr>
                <w:spacing w:val="-4"/>
                <w:sz w:val="28"/>
                <w:szCs w:val="28"/>
              </w:rPr>
              <w:t>соц</w:t>
            </w:r>
            <w:proofErr w:type="gramEnd"/>
            <w:r w:rsidRPr="002E0C4A">
              <w:rPr>
                <w:spacing w:val="-4"/>
                <w:sz w:val="28"/>
                <w:szCs w:val="28"/>
              </w:rPr>
              <w:t>іотипів</w:t>
            </w:r>
            <w:proofErr w:type="spellEnd"/>
            <w:r w:rsidRPr="002E0C4A">
              <w:rPr>
                <w:spacing w:val="-4"/>
                <w:sz w:val="28"/>
                <w:szCs w:val="28"/>
              </w:rPr>
              <w:t xml:space="preserve">, </w:t>
            </w:r>
            <w:proofErr w:type="spellStart"/>
            <w:r w:rsidRPr="002E0C4A">
              <w:rPr>
                <w:spacing w:val="-4"/>
                <w:sz w:val="28"/>
                <w:szCs w:val="28"/>
              </w:rPr>
              <w:t>гармоні</w:t>
            </w:r>
            <w:r w:rsidRPr="002E0C4A">
              <w:rPr>
                <w:sz w:val="28"/>
                <w:szCs w:val="28"/>
              </w:rPr>
              <w:softHyphen/>
              <w:t>зованих</w:t>
            </w:r>
            <w:proofErr w:type="spellEnd"/>
            <w:r w:rsidRPr="002E0C4A">
              <w:rPr>
                <w:sz w:val="28"/>
                <w:szCs w:val="28"/>
              </w:rPr>
              <w:t xml:space="preserve"> </w:t>
            </w:r>
            <w:proofErr w:type="spellStart"/>
            <w:r w:rsidRPr="002E0C4A">
              <w:rPr>
                <w:sz w:val="28"/>
                <w:szCs w:val="28"/>
              </w:rPr>
              <w:t>між</w:t>
            </w:r>
            <w:proofErr w:type="spellEnd"/>
            <w:r w:rsidRPr="002E0C4A">
              <w:rPr>
                <w:sz w:val="28"/>
                <w:szCs w:val="28"/>
              </w:rPr>
              <w:t xml:space="preserve"> собою</w:t>
            </w:r>
          </w:p>
        </w:tc>
      </w:tr>
      <w:tr w:rsidR="002E0C4A" w:rsidRPr="002E0C4A" w:rsidTr="002E0C4A">
        <w:trPr>
          <w:trHeight w:val="755"/>
        </w:trPr>
        <w:tc>
          <w:tcPr>
            <w:tcW w:w="2709" w:type="dxa"/>
            <w:tcBorders>
              <w:top w:val="single" w:sz="4" w:space="0" w:color="auto"/>
              <w:left w:val="single" w:sz="12" w:space="0" w:color="auto"/>
              <w:bottom w:val="single" w:sz="4" w:space="0" w:color="auto"/>
              <w:right w:val="single" w:sz="4" w:space="0" w:color="auto"/>
            </w:tcBorders>
            <w:vAlign w:val="center"/>
            <w:hideMark/>
          </w:tcPr>
          <w:p w:rsidR="002E0C4A" w:rsidRPr="002E0C4A" w:rsidRDefault="002E0C4A" w:rsidP="002E0C4A">
            <w:pPr>
              <w:pStyle w:val="a7"/>
              <w:spacing w:line="360" w:lineRule="auto"/>
              <w:rPr>
                <w:b/>
                <w:sz w:val="28"/>
                <w:szCs w:val="28"/>
              </w:rPr>
            </w:pPr>
            <w:r w:rsidRPr="002E0C4A">
              <w:rPr>
                <w:sz w:val="28"/>
                <w:szCs w:val="28"/>
              </w:rPr>
              <w:t xml:space="preserve">4. </w:t>
            </w:r>
            <w:proofErr w:type="spellStart"/>
            <w:r w:rsidRPr="002E0C4A">
              <w:rPr>
                <w:sz w:val="28"/>
                <w:szCs w:val="28"/>
              </w:rPr>
              <w:t>Квадра</w:t>
            </w:r>
            <w:proofErr w:type="spellEnd"/>
          </w:p>
        </w:tc>
        <w:tc>
          <w:tcPr>
            <w:tcW w:w="5211" w:type="dxa"/>
            <w:tcBorders>
              <w:top w:val="single" w:sz="4" w:space="0" w:color="auto"/>
              <w:left w:val="single" w:sz="4" w:space="0" w:color="auto"/>
              <w:bottom w:val="single" w:sz="4" w:space="0" w:color="auto"/>
              <w:right w:val="single" w:sz="12" w:space="0" w:color="auto"/>
            </w:tcBorders>
            <w:hideMark/>
          </w:tcPr>
          <w:p w:rsidR="002E0C4A" w:rsidRPr="002E0C4A" w:rsidRDefault="002E0C4A" w:rsidP="002E0C4A">
            <w:pPr>
              <w:pStyle w:val="a7"/>
              <w:spacing w:line="360" w:lineRule="auto"/>
              <w:ind w:left="216" w:hanging="216"/>
              <w:rPr>
                <w:b/>
                <w:sz w:val="28"/>
                <w:szCs w:val="28"/>
              </w:rPr>
            </w:pPr>
            <w:r w:rsidRPr="002E0C4A">
              <w:rPr>
                <w:sz w:val="28"/>
                <w:szCs w:val="28"/>
              </w:rPr>
              <w:t>г) </w:t>
            </w:r>
            <w:proofErr w:type="spellStart"/>
            <w:r w:rsidRPr="002E0C4A">
              <w:rPr>
                <w:sz w:val="28"/>
                <w:szCs w:val="28"/>
              </w:rPr>
              <w:t>сукупність</w:t>
            </w:r>
            <w:proofErr w:type="spellEnd"/>
            <w:r w:rsidRPr="002E0C4A">
              <w:rPr>
                <w:sz w:val="28"/>
                <w:szCs w:val="28"/>
              </w:rPr>
              <w:t xml:space="preserve"> восьми </w:t>
            </w:r>
            <w:proofErr w:type="spellStart"/>
            <w:r w:rsidRPr="002E0C4A">
              <w:rPr>
                <w:sz w:val="28"/>
                <w:szCs w:val="28"/>
              </w:rPr>
              <w:t>елементі</w:t>
            </w:r>
            <w:proofErr w:type="gramStart"/>
            <w:r w:rsidRPr="002E0C4A">
              <w:rPr>
                <w:sz w:val="28"/>
                <w:szCs w:val="28"/>
              </w:rPr>
              <w:t>в</w:t>
            </w:r>
            <w:proofErr w:type="spellEnd"/>
            <w:proofErr w:type="gramEnd"/>
            <w:r w:rsidRPr="002E0C4A">
              <w:rPr>
                <w:sz w:val="28"/>
                <w:szCs w:val="28"/>
              </w:rPr>
              <w:t xml:space="preserve"> </w:t>
            </w:r>
            <w:proofErr w:type="spellStart"/>
            <w:r w:rsidRPr="002E0C4A">
              <w:rPr>
                <w:sz w:val="28"/>
                <w:szCs w:val="28"/>
              </w:rPr>
              <w:t>психічних</w:t>
            </w:r>
            <w:proofErr w:type="spellEnd"/>
            <w:r w:rsidRPr="002E0C4A">
              <w:rPr>
                <w:sz w:val="28"/>
                <w:szCs w:val="28"/>
              </w:rPr>
              <w:t xml:space="preserve"> </w:t>
            </w:r>
            <w:proofErr w:type="spellStart"/>
            <w:r w:rsidRPr="002E0C4A">
              <w:rPr>
                <w:sz w:val="28"/>
                <w:szCs w:val="28"/>
              </w:rPr>
              <w:t>функцій</w:t>
            </w:r>
            <w:proofErr w:type="spellEnd"/>
            <w:r w:rsidRPr="002E0C4A">
              <w:rPr>
                <w:sz w:val="28"/>
                <w:szCs w:val="28"/>
              </w:rPr>
              <w:t xml:space="preserve"> </w:t>
            </w:r>
            <w:proofErr w:type="spellStart"/>
            <w:r w:rsidRPr="002E0C4A">
              <w:rPr>
                <w:sz w:val="28"/>
                <w:szCs w:val="28"/>
              </w:rPr>
              <w:t>або</w:t>
            </w:r>
            <w:proofErr w:type="spellEnd"/>
            <w:r w:rsidRPr="002E0C4A">
              <w:rPr>
                <w:sz w:val="28"/>
                <w:szCs w:val="28"/>
              </w:rPr>
              <w:t xml:space="preserve"> </w:t>
            </w:r>
            <w:proofErr w:type="spellStart"/>
            <w:r w:rsidRPr="002E0C4A">
              <w:rPr>
                <w:sz w:val="28"/>
                <w:szCs w:val="28"/>
              </w:rPr>
              <w:t>функцій</w:t>
            </w:r>
            <w:proofErr w:type="spellEnd"/>
            <w:r w:rsidRPr="002E0C4A">
              <w:rPr>
                <w:sz w:val="28"/>
                <w:szCs w:val="28"/>
              </w:rPr>
              <w:t xml:space="preserve"> </w:t>
            </w:r>
            <w:proofErr w:type="spellStart"/>
            <w:r w:rsidRPr="002E0C4A">
              <w:rPr>
                <w:sz w:val="28"/>
                <w:szCs w:val="28"/>
              </w:rPr>
              <w:t>інформаційного</w:t>
            </w:r>
            <w:proofErr w:type="spellEnd"/>
            <w:r w:rsidRPr="002E0C4A">
              <w:rPr>
                <w:sz w:val="28"/>
                <w:szCs w:val="28"/>
              </w:rPr>
              <w:t xml:space="preserve"> </w:t>
            </w:r>
            <w:proofErr w:type="spellStart"/>
            <w:r w:rsidRPr="002E0C4A">
              <w:rPr>
                <w:sz w:val="28"/>
                <w:szCs w:val="28"/>
              </w:rPr>
              <w:t>метаболізму</w:t>
            </w:r>
            <w:proofErr w:type="spellEnd"/>
            <w:r w:rsidRPr="002E0C4A">
              <w:rPr>
                <w:sz w:val="28"/>
                <w:szCs w:val="28"/>
              </w:rPr>
              <w:t xml:space="preserve">, </w:t>
            </w:r>
            <w:proofErr w:type="spellStart"/>
            <w:r w:rsidRPr="002E0C4A">
              <w:rPr>
                <w:sz w:val="28"/>
                <w:szCs w:val="28"/>
              </w:rPr>
              <w:t>що</w:t>
            </w:r>
            <w:proofErr w:type="spellEnd"/>
            <w:r w:rsidRPr="002E0C4A">
              <w:rPr>
                <w:sz w:val="28"/>
                <w:szCs w:val="28"/>
              </w:rPr>
              <w:t xml:space="preserve"> </w:t>
            </w:r>
            <w:proofErr w:type="spellStart"/>
            <w:r w:rsidRPr="002E0C4A">
              <w:rPr>
                <w:sz w:val="28"/>
                <w:szCs w:val="28"/>
              </w:rPr>
              <w:t>характеризують</w:t>
            </w:r>
            <w:proofErr w:type="spellEnd"/>
            <w:r w:rsidRPr="002E0C4A">
              <w:rPr>
                <w:sz w:val="28"/>
                <w:szCs w:val="28"/>
              </w:rPr>
              <w:t xml:space="preserve"> </w:t>
            </w:r>
            <w:proofErr w:type="spellStart"/>
            <w:r w:rsidRPr="002E0C4A">
              <w:rPr>
                <w:sz w:val="28"/>
                <w:szCs w:val="28"/>
              </w:rPr>
              <w:t>особис</w:t>
            </w:r>
            <w:r w:rsidRPr="002E0C4A">
              <w:rPr>
                <w:sz w:val="28"/>
                <w:szCs w:val="28"/>
              </w:rPr>
              <w:softHyphen/>
              <w:t>тість</w:t>
            </w:r>
            <w:proofErr w:type="spellEnd"/>
            <w:r w:rsidRPr="002E0C4A">
              <w:rPr>
                <w:sz w:val="28"/>
                <w:szCs w:val="28"/>
              </w:rPr>
              <w:t xml:space="preserve"> </w:t>
            </w:r>
            <w:proofErr w:type="spellStart"/>
            <w:r w:rsidRPr="002E0C4A">
              <w:rPr>
                <w:sz w:val="28"/>
                <w:szCs w:val="28"/>
              </w:rPr>
              <w:t>людини</w:t>
            </w:r>
            <w:proofErr w:type="spellEnd"/>
          </w:p>
        </w:tc>
      </w:tr>
      <w:tr w:rsidR="002E0C4A" w:rsidRPr="002E0C4A" w:rsidTr="002E0C4A">
        <w:trPr>
          <w:trHeight w:val="563"/>
        </w:trPr>
        <w:tc>
          <w:tcPr>
            <w:tcW w:w="2709" w:type="dxa"/>
            <w:tcBorders>
              <w:top w:val="single" w:sz="4" w:space="0" w:color="auto"/>
              <w:left w:val="single" w:sz="12" w:space="0" w:color="auto"/>
              <w:bottom w:val="single" w:sz="4" w:space="0" w:color="auto"/>
              <w:right w:val="single" w:sz="4" w:space="0" w:color="auto"/>
            </w:tcBorders>
            <w:vAlign w:val="center"/>
            <w:hideMark/>
          </w:tcPr>
          <w:p w:rsidR="002E0C4A" w:rsidRPr="002E0C4A" w:rsidRDefault="002E0C4A" w:rsidP="002E0C4A">
            <w:pPr>
              <w:pStyle w:val="a7"/>
              <w:spacing w:line="360" w:lineRule="auto"/>
              <w:rPr>
                <w:b/>
                <w:sz w:val="28"/>
                <w:szCs w:val="28"/>
              </w:rPr>
            </w:pPr>
            <w:r w:rsidRPr="002E0C4A">
              <w:rPr>
                <w:sz w:val="28"/>
                <w:szCs w:val="28"/>
              </w:rPr>
              <w:t xml:space="preserve">5. </w:t>
            </w:r>
            <w:proofErr w:type="spellStart"/>
            <w:proofErr w:type="gramStart"/>
            <w:r w:rsidRPr="002E0C4A">
              <w:rPr>
                <w:sz w:val="28"/>
                <w:szCs w:val="28"/>
              </w:rPr>
              <w:t>Соц</w:t>
            </w:r>
            <w:proofErr w:type="gramEnd"/>
            <w:r w:rsidRPr="002E0C4A">
              <w:rPr>
                <w:sz w:val="28"/>
                <w:szCs w:val="28"/>
              </w:rPr>
              <w:t>іон</w:t>
            </w:r>
            <w:proofErr w:type="spellEnd"/>
          </w:p>
        </w:tc>
        <w:tc>
          <w:tcPr>
            <w:tcW w:w="5211" w:type="dxa"/>
            <w:tcBorders>
              <w:top w:val="single" w:sz="4" w:space="0" w:color="auto"/>
              <w:left w:val="single" w:sz="4" w:space="0" w:color="auto"/>
              <w:bottom w:val="single" w:sz="4" w:space="0" w:color="auto"/>
              <w:right w:val="single" w:sz="12" w:space="0" w:color="auto"/>
            </w:tcBorders>
            <w:hideMark/>
          </w:tcPr>
          <w:p w:rsidR="002E0C4A" w:rsidRPr="002E0C4A" w:rsidRDefault="002E0C4A" w:rsidP="002E0C4A">
            <w:pPr>
              <w:pStyle w:val="a7"/>
              <w:spacing w:line="360" w:lineRule="auto"/>
              <w:ind w:left="252" w:hanging="252"/>
              <w:rPr>
                <w:b/>
                <w:sz w:val="28"/>
                <w:szCs w:val="28"/>
              </w:rPr>
            </w:pPr>
            <w:r w:rsidRPr="002E0C4A">
              <w:rPr>
                <w:sz w:val="28"/>
                <w:szCs w:val="28"/>
              </w:rPr>
              <w:t xml:space="preserve">д) тип </w:t>
            </w:r>
            <w:proofErr w:type="spellStart"/>
            <w:r w:rsidRPr="002E0C4A">
              <w:rPr>
                <w:sz w:val="28"/>
                <w:szCs w:val="28"/>
              </w:rPr>
              <w:t>сприйняття</w:t>
            </w:r>
            <w:proofErr w:type="spellEnd"/>
            <w:r w:rsidRPr="002E0C4A">
              <w:rPr>
                <w:sz w:val="28"/>
                <w:szCs w:val="28"/>
              </w:rPr>
              <w:t xml:space="preserve"> </w:t>
            </w:r>
            <w:proofErr w:type="spellStart"/>
            <w:r w:rsidRPr="002E0C4A">
              <w:rPr>
                <w:sz w:val="28"/>
                <w:szCs w:val="28"/>
              </w:rPr>
              <w:t>навколишнього</w:t>
            </w:r>
            <w:proofErr w:type="spellEnd"/>
            <w:r w:rsidRPr="002E0C4A">
              <w:rPr>
                <w:sz w:val="28"/>
                <w:szCs w:val="28"/>
              </w:rPr>
              <w:t xml:space="preserve"> </w:t>
            </w:r>
            <w:proofErr w:type="spellStart"/>
            <w:proofErr w:type="gramStart"/>
            <w:r w:rsidRPr="002E0C4A">
              <w:rPr>
                <w:sz w:val="28"/>
                <w:szCs w:val="28"/>
              </w:rPr>
              <w:t>св</w:t>
            </w:r>
            <w:proofErr w:type="gramEnd"/>
            <w:r w:rsidRPr="002E0C4A">
              <w:rPr>
                <w:sz w:val="28"/>
                <w:szCs w:val="28"/>
              </w:rPr>
              <w:t>іту</w:t>
            </w:r>
            <w:proofErr w:type="spellEnd"/>
            <w:r w:rsidRPr="002E0C4A">
              <w:rPr>
                <w:sz w:val="28"/>
                <w:szCs w:val="28"/>
              </w:rPr>
              <w:t xml:space="preserve"> </w:t>
            </w:r>
            <w:proofErr w:type="spellStart"/>
            <w:r w:rsidRPr="002E0C4A">
              <w:rPr>
                <w:sz w:val="28"/>
                <w:szCs w:val="28"/>
              </w:rPr>
              <w:t>із</w:t>
            </w:r>
            <w:proofErr w:type="spellEnd"/>
            <w:r w:rsidRPr="002E0C4A">
              <w:rPr>
                <w:sz w:val="28"/>
                <w:szCs w:val="28"/>
              </w:rPr>
              <w:t xml:space="preserve"> </w:t>
            </w:r>
            <w:proofErr w:type="spellStart"/>
            <w:r w:rsidRPr="002E0C4A">
              <w:rPr>
                <w:sz w:val="28"/>
                <w:szCs w:val="28"/>
              </w:rPr>
              <w:t>погляду</w:t>
            </w:r>
            <w:proofErr w:type="spellEnd"/>
            <w:r w:rsidRPr="002E0C4A">
              <w:rPr>
                <w:sz w:val="28"/>
                <w:szCs w:val="28"/>
              </w:rPr>
              <w:t xml:space="preserve"> </w:t>
            </w:r>
            <w:proofErr w:type="spellStart"/>
            <w:r w:rsidRPr="002E0C4A">
              <w:rPr>
                <w:sz w:val="28"/>
                <w:szCs w:val="28"/>
              </w:rPr>
              <w:t>суб’єктивного</w:t>
            </w:r>
            <w:proofErr w:type="spellEnd"/>
            <w:r w:rsidRPr="002E0C4A">
              <w:rPr>
                <w:sz w:val="28"/>
                <w:szCs w:val="28"/>
              </w:rPr>
              <w:t xml:space="preserve"> </w:t>
            </w:r>
            <w:proofErr w:type="spellStart"/>
            <w:r w:rsidRPr="002E0C4A">
              <w:rPr>
                <w:sz w:val="28"/>
                <w:szCs w:val="28"/>
              </w:rPr>
              <w:t>світу</w:t>
            </w:r>
            <w:proofErr w:type="spellEnd"/>
            <w:r w:rsidRPr="002E0C4A">
              <w:rPr>
                <w:sz w:val="28"/>
                <w:szCs w:val="28"/>
              </w:rPr>
              <w:t xml:space="preserve"> </w:t>
            </w:r>
            <w:proofErr w:type="spellStart"/>
            <w:r w:rsidRPr="002E0C4A">
              <w:rPr>
                <w:sz w:val="28"/>
                <w:szCs w:val="28"/>
              </w:rPr>
              <w:t>індивіда</w:t>
            </w:r>
            <w:proofErr w:type="spellEnd"/>
            <w:r w:rsidRPr="002E0C4A">
              <w:rPr>
                <w:sz w:val="28"/>
                <w:szCs w:val="28"/>
              </w:rPr>
              <w:t xml:space="preserve">, </w:t>
            </w:r>
            <w:proofErr w:type="spellStart"/>
            <w:r w:rsidRPr="002E0C4A">
              <w:rPr>
                <w:sz w:val="28"/>
                <w:szCs w:val="28"/>
              </w:rPr>
              <w:t>його</w:t>
            </w:r>
            <w:proofErr w:type="spellEnd"/>
            <w:r w:rsidRPr="002E0C4A">
              <w:rPr>
                <w:sz w:val="28"/>
                <w:szCs w:val="28"/>
              </w:rPr>
              <w:t xml:space="preserve"> </w:t>
            </w:r>
            <w:proofErr w:type="spellStart"/>
            <w:r w:rsidRPr="002E0C4A">
              <w:rPr>
                <w:sz w:val="28"/>
                <w:szCs w:val="28"/>
              </w:rPr>
              <w:t>бажань</w:t>
            </w:r>
            <w:proofErr w:type="spellEnd"/>
            <w:r w:rsidRPr="002E0C4A">
              <w:rPr>
                <w:sz w:val="28"/>
                <w:szCs w:val="28"/>
              </w:rPr>
              <w:t xml:space="preserve"> і </w:t>
            </w:r>
            <w:proofErr w:type="spellStart"/>
            <w:r w:rsidRPr="002E0C4A">
              <w:rPr>
                <w:sz w:val="28"/>
                <w:szCs w:val="28"/>
              </w:rPr>
              <w:t>прагнень</w:t>
            </w:r>
            <w:proofErr w:type="spellEnd"/>
            <w:r w:rsidRPr="002E0C4A">
              <w:rPr>
                <w:sz w:val="28"/>
                <w:szCs w:val="28"/>
              </w:rPr>
              <w:t xml:space="preserve"> </w:t>
            </w:r>
          </w:p>
        </w:tc>
      </w:tr>
      <w:tr w:rsidR="002E0C4A" w:rsidRPr="002E0C4A" w:rsidTr="002E0C4A">
        <w:trPr>
          <w:trHeight w:val="385"/>
        </w:trPr>
        <w:tc>
          <w:tcPr>
            <w:tcW w:w="2709" w:type="dxa"/>
            <w:tcBorders>
              <w:top w:val="single" w:sz="4" w:space="0" w:color="auto"/>
              <w:left w:val="single" w:sz="12" w:space="0" w:color="auto"/>
              <w:bottom w:val="single" w:sz="12" w:space="0" w:color="auto"/>
              <w:right w:val="single" w:sz="4" w:space="0" w:color="auto"/>
            </w:tcBorders>
            <w:vAlign w:val="center"/>
            <w:hideMark/>
          </w:tcPr>
          <w:p w:rsidR="002E0C4A" w:rsidRPr="002E0C4A" w:rsidRDefault="002E0C4A" w:rsidP="002E0C4A">
            <w:pPr>
              <w:pStyle w:val="a7"/>
              <w:spacing w:line="360" w:lineRule="auto"/>
              <w:rPr>
                <w:b/>
                <w:sz w:val="28"/>
                <w:szCs w:val="28"/>
              </w:rPr>
            </w:pPr>
            <w:r w:rsidRPr="002E0C4A">
              <w:rPr>
                <w:sz w:val="28"/>
                <w:szCs w:val="28"/>
              </w:rPr>
              <w:t xml:space="preserve">6. </w:t>
            </w:r>
            <w:proofErr w:type="spellStart"/>
            <w:r w:rsidRPr="002E0C4A">
              <w:rPr>
                <w:sz w:val="28"/>
                <w:szCs w:val="28"/>
              </w:rPr>
              <w:t>Інтертипні</w:t>
            </w:r>
            <w:proofErr w:type="spellEnd"/>
            <w:r w:rsidRPr="002E0C4A">
              <w:rPr>
                <w:sz w:val="28"/>
                <w:szCs w:val="28"/>
              </w:rPr>
              <w:t xml:space="preserve"> </w:t>
            </w:r>
            <w:proofErr w:type="spellStart"/>
            <w:r w:rsidRPr="002E0C4A">
              <w:rPr>
                <w:sz w:val="28"/>
                <w:szCs w:val="28"/>
              </w:rPr>
              <w:t>відносини</w:t>
            </w:r>
            <w:proofErr w:type="spellEnd"/>
          </w:p>
        </w:tc>
        <w:tc>
          <w:tcPr>
            <w:tcW w:w="5211" w:type="dxa"/>
            <w:tcBorders>
              <w:top w:val="single" w:sz="4" w:space="0" w:color="auto"/>
              <w:left w:val="single" w:sz="4" w:space="0" w:color="auto"/>
              <w:bottom w:val="single" w:sz="12" w:space="0" w:color="auto"/>
              <w:right w:val="single" w:sz="12" w:space="0" w:color="auto"/>
            </w:tcBorders>
            <w:hideMark/>
          </w:tcPr>
          <w:p w:rsidR="002E0C4A" w:rsidRPr="002E0C4A" w:rsidRDefault="002E0C4A" w:rsidP="002E0C4A">
            <w:pPr>
              <w:pStyle w:val="a7"/>
              <w:spacing w:line="360" w:lineRule="auto"/>
              <w:ind w:left="252" w:hanging="252"/>
              <w:rPr>
                <w:b/>
                <w:sz w:val="28"/>
                <w:szCs w:val="28"/>
              </w:rPr>
            </w:pPr>
            <w:r w:rsidRPr="002E0C4A">
              <w:rPr>
                <w:sz w:val="28"/>
                <w:szCs w:val="28"/>
              </w:rPr>
              <w:t>е)</w:t>
            </w:r>
            <w:r w:rsidRPr="002E0C4A">
              <w:rPr>
                <w:sz w:val="28"/>
                <w:szCs w:val="28"/>
                <w:lang w:val="en-US"/>
              </w:rPr>
              <w:t> </w:t>
            </w:r>
            <w:r w:rsidRPr="002E0C4A">
              <w:rPr>
                <w:sz w:val="28"/>
                <w:szCs w:val="28"/>
              </w:rPr>
              <w:t xml:space="preserve">тип </w:t>
            </w:r>
            <w:proofErr w:type="spellStart"/>
            <w:r w:rsidRPr="002E0C4A">
              <w:rPr>
                <w:sz w:val="28"/>
                <w:szCs w:val="28"/>
              </w:rPr>
              <w:t>сприйняття</w:t>
            </w:r>
            <w:proofErr w:type="spellEnd"/>
            <w:r w:rsidRPr="002E0C4A">
              <w:rPr>
                <w:sz w:val="28"/>
                <w:szCs w:val="28"/>
              </w:rPr>
              <w:t xml:space="preserve"> </w:t>
            </w:r>
            <w:proofErr w:type="spellStart"/>
            <w:r w:rsidRPr="002E0C4A">
              <w:rPr>
                <w:sz w:val="28"/>
                <w:szCs w:val="28"/>
              </w:rPr>
              <w:t>навколишнього</w:t>
            </w:r>
            <w:proofErr w:type="spellEnd"/>
            <w:r w:rsidRPr="002E0C4A">
              <w:rPr>
                <w:sz w:val="28"/>
                <w:szCs w:val="28"/>
              </w:rPr>
              <w:t xml:space="preserve"> </w:t>
            </w:r>
            <w:proofErr w:type="spellStart"/>
            <w:proofErr w:type="gramStart"/>
            <w:r w:rsidRPr="002E0C4A">
              <w:rPr>
                <w:sz w:val="28"/>
                <w:szCs w:val="28"/>
              </w:rPr>
              <w:t>св</w:t>
            </w:r>
            <w:proofErr w:type="gramEnd"/>
            <w:r w:rsidRPr="002E0C4A">
              <w:rPr>
                <w:sz w:val="28"/>
                <w:szCs w:val="28"/>
              </w:rPr>
              <w:t>іту</w:t>
            </w:r>
            <w:proofErr w:type="spellEnd"/>
            <w:r w:rsidRPr="002E0C4A">
              <w:rPr>
                <w:sz w:val="28"/>
                <w:szCs w:val="28"/>
              </w:rPr>
              <w:t xml:space="preserve"> </w:t>
            </w:r>
            <w:proofErr w:type="spellStart"/>
            <w:r w:rsidRPr="002E0C4A">
              <w:rPr>
                <w:sz w:val="28"/>
                <w:szCs w:val="28"/>
              </w:rPr>
              <w:t>із</w:t>
            </w:r>
            <w:proofErr w:type="spellEnd"/>
            <w:r w:rsidRPr="002E0C4A">
              <w:rPr>
                <w:sz w:val="28"/>
                <w:szCs w:val="28"/>
              </w:rPr>
              <w:t xml:space="preserve"> </w:t>
            </w:r>
            <w:proofErr w:type="spellStart"/>
            <w:r w:rsidRPr="002E0C4A">
              <w:rPr>
                <w:sz w:val="28"/>
                <w:szCs w:val="28"/>
              </w:rPr>
              <w:t>погляду</w:t>
            </w:r>
            <w:proofErr w:type="spellEnd"/>
            <w:r w:rsidRPr="002E0C4A">
              <w:rPr>
                <w:sz w:val="28"/>
                <w:szCs w:val="28"/>
              </w:rPr>
              <w:t xml:space="preserve"> </w:t>
            </w:r>
            <w:proofErr w:type="spellStart"/>
            <w:r w:rsidRPr="002E0C4A">
              <w:rPr>
                <w:sz w:val="28"/>
                <w:szCs w:val="28"/>
              </w:rPr>
              <w:t>корпоративних</w:t>
            </w:r>
            <w:proofErr w:type="spellEnd"/>
            <w:r w:rsidRPr="002E0C4A">
              <w:rPr>
                <w:sz w:val="28"/>
                <w:szCs w:val="28"/>
              </w:rPr>
              <w:t xml:space="preserve"> </w:t>
            </w:r>
            <w:proofErr w:type="spellStart"/>
            <w:r w:rsidRPr="002E0C4A">
              <w:rPr>
                <w:sz w:val="28"/>
                <w:szCs w:val="28"/>
              </w:rPr>
              <w:t>інтересів</w:t>
            </w:r>
            <w:proofErr w:type="spellEnd"/>
            <w:r w:rsidRPr="002E0C4A">
              <w:rPr>
                <w:sz w:val="28"/>
                <w:szCs w:val="28"/>
              </w:rPr>
              <w:t xml:space="preserve"> </w:t>
            </w:r>
            <w:proofErr w:type="spellStart"/>
            <w:r w:rsidRPr="002E0C4A">
              <w:rPr>
                <w:sz w:val="28"/>
                <w:szCs w:val="28"/>
              </w:rPr>
              <w:t>груп</w:t>
            </w:r>
            <w:proofErr w:type="spellEnd"/>
            <w:r w:rsidRPr="002E0C4A">
              <w:rPr>
                <w:sz w:val="28"/>
                <w:szCs w:val="28"/>
              </w:rPr>
              <w:t xml:space="preserve"> і </w:t>
            </w:r>
            <w:proofErr w:type="spellStart"/>
            <w:r w:rsidRPr="002E0C4A">
              <w:rPr>
                <w:sz w:val="28"/>
                <w:szCs w:val="28"/>
              </w:rPr>
              <w:t>суспільства</w:t>
            </w:r>
            <w:proofErr w:type="spellEnd"/>
            <w:r w:rsidRPr="002E0C4A">
              <w:rPr>
                <w:sz w:val="28"/>
                <w:szCs w:val="28"/>
              </w:rPr>
              <w:t xml:space="preserve"> в </w:t>
            </w:r>
            <w:proofErr w:type="spellStart"/>
            <w:r w:rsidRPr="002E0C4A">
              <w:rPr>
                <w:sz w:val="28"/>
                <w:szCs w:val="28"/>
              </w:rPr>
              <w:t>цілому</w:t>
            </w:r>
            <w:proofErr w:type="spellEnd"/>
          </w:p>
        </w:tc>
      </w:tr>
    </w:tbl>
    <w:p w:rsidR="00AD2E1D" w:rsidRDefault="00AD2E1D" w:rsidP="00EF4F93">
      <w:pPr>
        <w:spacing w:line="360" w:lineRule="auto"/>
        <w:rPr>
          <w:sz w:val="28"/>
          <w:szCs w:val="28"/>
        </w:rPr>
      </w:pPr>
    </w:p>
    <w:p w:rsidR="00EF4F93" w:rsidRPr="00AD2E1D" w:rsidRDefault="00EF4F93" w:rsidP="00EF4F93">
      <w:pPr>
        <w:tabs>
          <w:tab w:val="left" w:pos="993"/>
        </w:tabs>
        <w:autoSpaceDE w:val="0"/>
        <w:autoSpaceDN w:val="0"/>
        <w:adjustRightInd w:val="0"/>
        <w:spacing w:line="360" w:lineRule="auto"/>
        <w:ind w:firstLine="851"/>
        <w:jc w:val="center"/>
        <w:rPr>
          <w:sz w:val="26"/>
          <w:szCs w:val="26"/>
          <w:lang w:eastAsia="zh-CN"/>
        </w:rPr>
      </w:pPr>
      <w:r>
        <w:rPr>
          <w:b/>
          <w:sz w:val="26"/>
          <w:szCs w:val="26"/>
        </w:rPr>
        <w:lastRenderedPageBreak/>
        <w:t>Питання для підготовки до заліку</w:t>
      </w:r>
    </w:p>
    <w:p w:rsidR="00EF4F93" w:rsidRDefault="00EF4F93" w:rsidP="00EF4F93">
      <w:pPr>
        <w:autoSpaceDE w:val="0"/>
        <w:autoSpaceDN w:val="0"/>
        <w:adjustRightInd w:val="0"/>
        <w:spacing w:line="360" w:lineRule="auto"/>
        <w:ind w:firstLine="851"/>
        <w:rPr>
          <w:rFonts w:ascii="Times New Roman CYR" w:hAnsi="Times New Roman CYR" w:cs="Times New Roman CYR"/>
          <w:sz w:val="26"/>
          <w:szCs w:val="26"/>
        </w:rPr>
      </w:pPr>
      <w:r>
        <w:rPr>
          <w:rFonts w:ascii="Times New Roman CYR" w:hAnsi="Times New Roman CYR" w:cs="Times New Roman CYR"/>
          <w:sz w:val="26"/>
          <w:szCs w:val="26"/>
        </w:rPr>
        <w:t>1. Поняття про конфліктологію як науку.</w:t>
      </w:r>
    </w:p>
    <w:p w:rsidR="00EF4F93" w:rsidRDefault="00EF4F93" w:rsidP="00EF4F93">
      <w:pPr>
        <w:autoSpaceDE w:val="0"/>
        <w:autoSpaceDN w:val="0"/>
        <w:adjustRightInd w:val="0"/>
        <w:spacing w:line="360" w:lineRule="auto"/>
        <w:ind w:left="360" w:firstLine="851"/>
        <w:rPr>
          <w:rFonts w:ascii="Times New Roman CYR" w:hAnsi="Times New Roman CYR" w:cs="Times New Roman CYR"/>
          <w:sz w:val="26"/>
          <w:szCs w:val="26"/>
        </w:rPr>
      </w:pPr>
      <w:r>
        <w:rPr>
          <w:sz w:val="26"/>
          <w:szCs w:val="26"/>
        </w:rPr>
        <w:t xml:space="preserve">2. </w:t>
      </w:r>
      <w:r>
        <w:rPr>
          <w:rFonts w:ascii="Times New Roman CYR" w:hAnsi="Times New Roman CYR" w:cs="Times New Roman CYR"/>
          <w:sz w:val="26"/>
          <w:szCs w:val="26"/>
        </w:rPr>
        <w:t>Предмет і завдання конфліктології.</w:t>
      </w:r>
    </w:p>
    <w:p w:rsidR="00EF4F93" w:rsidRDefault="00EF4F93" w:rsidP="00EF4F93">
      <w:pPr>
        <w:autoSpaceDE w:val="0"/>
        <w:autoSpaceDN w:val="0"/>
        <w:adjustRightInd w:val="0"/>
        <w:spacing w:line="360" w:lineRule="auto"/>
        <w:ind w:left="360" w:firstLine="851"/>
        <w:rPr>
          <w:rFonts w:ascii="Times New Roman CYR" w:hAnsi="Times New Roman CYR" w:cs="Times New Roman CYR"/>
          <w:sz w:val="26"/>
          <w:szCs w:val="26"/>
        </w:rPr>
      </w:pPr>
      <w:r>
        <w:rPr>
          <w:sz w:val="26"/>
          <w:szCs w:val="26"/>
        </w:rPr>
        <w:t xml:space="preserve">3. </w:t>
      </w:r>
      <w:r>
        <w:rPr>
          <w:rFonts w:ascii="Times New Roman CYR" w:hAnsi="Times New Roman CYR" w:cs="Times New Roman CYR"/>
          <w:sz w:val="26"/>
          <w:szCs w:val="26"/>
        </w:rPr>
        <w:t>Зв’язок конфліктології з іншими науками.</w:t>
      </w:r>
    </w:p>
    <w:p w:rsidR="00EF4F93" w:rsidRDefault="00EF4F93" w:rsidP="00EF4F93">
      <w:pPr>
        <w:autoSpaceDE w:val="0"/>
        <w:autoSpaceDN w:val="0"/>
        <w:adjustRightInd w:val="0"/>
        <w:spacing w:line="360" w:lineRule="auto"/>
        <w:ind w:firstLine="851"/>
        <w:rPr>
          <w:rFonts w:ascii="Times New Roman CYR" w:hAnsi="Times New Roman CYR" w:cs="Times New Roman CYR"/>
          <w:sz w:val="26"/>
          <w:szCs w:val="26"/>
        </w:rPr>
      </w:pPr>
      <w:r>
        <w:rPr>
          <w:sz w:val="26"/>
          <w:szCs w:val="26"/>
        </w:rPr>
        <w:t xml:space="preserve">     4. </w:t>
      </w:r>
      <w:r>
        <w:rPr>
          <w:rFonts w:ascii="Times New Roman CYR" w:hAnsi="Times New Roman CYR" w:cs="Times New Roman CYR"/>
          <w:sz w:val="26"/>
          <w:szCs w:val="26"/>
        </w:rPr>
        <w:t>Поняттєвий апарат конфліктології.</w:t>
      </w:r>
    </w:p>
    <w:p w:rsidR="00EF4F93" w:rsidRDefault="00EF4F93" w:rsidP="00EF4F93">
      <w:pPr>
        <w:autoSpaceDE w:val="0"/>
        <w:autoSpaceDN w:val="0"/>
        <w:adjustRightInd w:val="0"/>
        <w:spacing w:line="360" w:lineRule="auto"/>
        <w:ind w:firstLine="851"/>
        <w:rPr>
          <w:rFonts w:ascii="Times New Roman CYR" w:hAnsi="Times New Roman CYR" w:cs="Times New Roman CYR"/>
          <w:sz w:val="26"/>
          <w:szCs w:val="26"/>
        </w:rPr>
      </w:pPr>
      <w:r>
        <w:rPr>
          <w:sz w:val="26"/>
          <w:szCs w:val="26"/>
        </w:rPr>
        <w:t xml:space="preserve">     5. </w:t>
      </w:r>
      <w:r>
        <w:rPr>
          <w:rFonts w:ascii="Times New Roman CYR" w:hAnsi="Times New Roman CYR" w:cs="Times New Roman CYR"/>
          <w:sz w:val="26"/>
          <w:szCs w:val="26"/>
        </w:rPr>
        <w:t>Сутність і структура конфлікту.</w:t>
      </w:r>
    </w:p>
    <w:p w:rsidR="00EF4F93" w:rsidRDefault="00EF4F93" w:rsidP="00EF4F93">
      <w:pPr>
        <w:autoSpaceDE w:val="0"/>
        <w:autoSpaceDN w:val="0"/>
        <w:adjustRightInd w:val="0"/>
        <w:spacing w:line="360" w:lineRule="auto"/>
        <w:ind w:left="360" w:firstLine="851"/>
        <w:rPr>
          <w:rFonts w:ascii="Times New Roman CYR" w:hAnsi="Times New Roman CYR" w:cs="Times New Roman CYR"/>
          <w:sz w:val="26"/>
          <w:szCs w:val="26"/>
        </w:rPr>
      </w:pPr>
      <w:r>
        <w:rPr>
          <w:sz w:val="26"/>
          <w:szCs w:val="26"/>
        </w:rPr>
        <w:t xml:space="preserve">6. </w:t>
      </w:r>
      <w:r>
        <w:rPr>
          <w:rFonts w:ascii="Times New Roman CYR" w:hAnsi="Times New Roman CYR" w:cs="Times New Roman CYR"/>
          <w:sz w:val="26"/>
          <w:szCs w:val="26"/>
        </w:rPr>
        <w:t>Моделі конфліктів.</w:t>
      </w:r>
    </w:p>
    <w:p w:rsidR="00EF4F93" w:rsidRDefault="00EF4F93" w:rsidP="00EF4F93">
      <w:pPr>
        <w:autoSpaceDE w:val="0"/>
        <w:autoSpaceDN w:val="0"/>
        <w:adjustRightInd w:val="0"/>
        <w:spacing w:line="360" w:lineRule="auto"/>
        <w:ind w:firstLine="851"/>
        <w:rPr>
          <w:rFonts w:ascii="Times New Roman CYR" w:hAnsi="Times New Roman CYR" w:cs="Times New Roman CYR"/>
          <w:sz w:val="26"/>
          <w:szCs w:val="26"/>
        </w:rPr>
      </w:pPr>
      <w:r>
        <w:rPr>
          <w:sz w:val="26"/>
          <w:szCs w:val="26"/>
        </w:rPr>
        <w:t xml:space="preserve">     7. </w:t>
      </w:r>
      <w:r>
        <w:rPr>
          <w:rFonts w:ascii="Times New Roman CYR" w:hAnsi="Times New Roman CYR" w:cs="Times New Roman CYR"/>
          <w:sz w:val="26"/>
          <w:szCs w:val="26"/>
        </w:rPr>
        <w:t>Об’єктивні і суб’єктивні фактори конфлікту.</w:t>
      </w:r>
    </w:p>
    <w:p w:rsidR="00EF4F93" w:rsidRDefault="00EF4F93" w:rsidP="00EF4F93">
      <w:pPr>
        <w:autoSpaceDE w:val="0"/>
        <w:autoSpaceDN w:val="0"/>
        <w:adjustRightInd w:val="0"/>
        <w:spacing w:line="360" w:lineRule="auto"/>
        <w:ind w:firstLine="851"/>
        <w:rPr>
          <w:rFonts w:ascii="Times New Roman CYR" w:hAnsi="Times New Roman CYR" w:cs="Times New Roman CYR"/>
          <w:sz w:val="26"/>
          <w:szCs w:val="26"/>
        </w:rPr>
      </w:pPr>
      <w:r>
        <w:rPr>
          <w:sz w:val="26"/>
          <w:szCs w:val="26"/>
        </w:rPr>
        <w:t xml:space="preserve">     8. </w:t>
      </w:r>
      <w:r>
        <w:rPr>
          <w:rFonts w:ascii="Times New Roman CYR" w:hAnsi="Times New Roman CYR" w:cs="Times New Roman CYR"/>
          <w:sz w:val="26"/>
          <w:szCs w:val="26"/>
        </w:rPr>
        <w:t>Межі поширення конфлікту.</w:t>
      </w:r>
    </w:p>
    <w:p w:rsidR="00EF4F93" w:rsidRDefault="00EF4F93" w:rsidP="00EF4F93">
      <w:pPr>
        <w:autoSpaceDE w:val="0"/>
        <w:autoSpaceDN w:val="0"/>
        <w:adjustRightInd w:val="0"/>
        <w:spacing w:line="360" w:lineRule="auto"/>
        <w:ind w:left="360" w:firstLine="851"/>
        <w:rPr>
          <w:rFonts w:ascii="Times New Roman CYR" w:hAnsi="Times New Roman CYR" w:cs="Times New Roman CYR"/>
          <w:sz w:val="26"/>
          <w:szCs w:val="26"/>
        </w:rPr>
      </w:pPr>
      <w:r>
        <w:rPr>
          <w:sz w:val="26"/>
          <w:szCs w:val="26"/>
        </w:rPr>
        <w:t xml:space="preserve">9. </w:t>
      </w:r>
      <w:r>
        <w:rPr>
          <w:rFonts w:ascii="Times New Roman CYR" w:hAnsi="Times New Roman CYR" w:cs="Times New Roman CYR"/>
          <w:sz w:val="26"/>
          <w:szCs w:val="26"/>
        </w:rPr>
        <w:t>Основні типи і види конфліктів.</w:t>
      </w:r>
    </w:p>
    <w:p w:rsidR="00EF4F93" w:rsidRDefault="00EF4F93" w:rsidP="00EF4F93">
      <w:pPr>
        <w:autoSpaceDE w:val="0"/>
        <w:autoSpaceDN w:val="0"/>
        <w:adjustRightInd w:val="0"/>
        <w:spacing w:line="360" w:lineRule="auto"/>
        <w:ind w:firstLine="851"/>
        <w:rPr>
          <w:rFonts w:ascii="Times New Roman CYR" w:hAnsi="Times New Roman CYR" w:cs="Times New Roman CYR"/>
          <w:sz w:val="26"/>
          <w:szCs w:val="26"/>
        </w:rPr>
      </w:pPr>
      <w:r>
        <w:rPr>
          <w:sz w:val="26"/>
          <w:szCs w:val="26"/>
        </w:rPr>
        <w:t xml:space="preserve">     10. </w:t>
      </w:r>
      <w:r>
        <w:rPr>
          <w:rFonts w:ascii="Times New Roman CYR" w:hAnsi="Times New Roman CYR" w:cs="Times New Roman CYR"/>
          <w:sz w:val="26"/>
          <w:szCs w:val="26"/>
        </w:rPr>
        <w:t>Потенційний, істинний, хибний конфлікт.</w:t>
      </w:r>
    </w:p>
    <w:p w:rsidR="00EF4F93" w:rsidRDefault="00EF4F93" w:rsidP="00EF4F93">
      <w:pPr>
        <w:autoSpaceDE w:val="0"/>
        <w:autoSpaceDN w:val="0"/>
        <w:adjustRightInd w:val="0"/>
        <w:spacing w:line="360" w:lineRule="auto"/>
        <w:ind w:firstLine="851"/>
        <w:rPr>
          <w:rFonts w:ascii="Times New Roman CYR" w:hAnsi="Times New Roman CYR" w:cs="Times New Roman CYR"/>
          <w:sz w:val="26"/>
          <w:szCs w:val="26"/>
        </w:rPr>
      </w:pPr>
      <w:r>
        <w:rPr>
          <w:sz w:val="26"/>
          <w:szCs w:val="26"/>
        </w:rPr>
        <w:t xml:space="preserve">     11. </w:t>
      </w:r>
      <w:r>
        <w:rPr>
          <w:rFonts w:ascii="Times New Roman CYR" w:hAnsi="Times New Roman CYR" w:cs="Times New Roman CYR"/>
          <w:sz w:val="26"/>
          <w:szCs w:val="26"/>
        </w:rPr>
        <w:t xml:space="preserve">Реалістичний та </w:t>
      </w:r>
      <w:proofErr w:type="spellStart"/>
      <w:r>
        <w:rPr>
          <w:rFonts w:ascii="Times New Roman CYR" w:hAnsi="Times New Roman CYR" w:cs="Times New Roman CYR"/>
          <w:sz w:val="26"/>
          <w:szCs w:val="26"/>
        </w:rPr>
        <w:t>нереалістчний</w:t>
      </w:r>
      <w:proofErr w:type="spellEnd"/>
      <w:r>
        <w:rPr>
          <w:rFonts w:ascii="Times New Roman CYR" w:hAnsi="Times New Roman CYR" w:cs="Times New Roman CYR"/>
          <w:sz w:val="26"/>
          <w:szCs w:val="26"/>
        </w:rPr>
        <w:t xml:space="preserve"> конфлікт.</w:t>
      </w:r>
    </w:p>
    <w:p w:rsidR="00EF4F93" w:rsidRDefault="00EF4F93" w:rsidP="00EF4F93">
      <w:pPr>
        <w:autoSpaceDE w:val="0"/>
        <w:autoSpaceDN w:val="0"/>
        <w:adjustRightInd w:val="0"/>
        <w:spacing w:line="360" w:lineRule="auto"/>
        <w:ind w:firstLine="851"/>
        <w:rPr>
          <w:rFonts w:ascii="Times New Roman CYR" w:hAnsi="Times New Roman CYR" w:cs="Times New Roman CYR"/>
          <w:sz w:val="26"/>
          <w:szCs w:val="26"/>
        </w:rPr>
      </w:pPr>
      <w:r>
        <w:rPr>
          <w:sz w:val="26"/>
          <w:szCs w:val="26"/>
        </w:rPr>
        <w:t xml:space="preserve">     12. </w:t>
      </w:r>
      <w:proofErr w:type="spellStart"/>
      <w:r>
        <w:rPr>
          <w:rFonts w:ascii="Times New Roman CYR" w:hAnsi="Times New Roman CYR" w:cs="Times New Roman CYR"/>
          <w:sz w:val="26"/>
          <w:szCs w:val="26"/>
        </w:rPr>
        <w:t>Внутрішньоособистісний</w:t>
      </w:r>
      <w:proofErr w:type="spellEnd"/>
      <w:r>
        <w:rPr>
          <w:rFonts w:ascii="Times New Roman CYR" w:hAnsi="Times New Roman CYR" w:cs="Times New Roman CYR"/>
          <w:sz w:val="26"/>
          <w:szCs w:val="26"/>
        </w:rPr>
        <w:t xml:space="preserve">, міжособистісний, </w:t>
      </w:r>
      <w:proofErr w:type="spellStart"/>
      <w:r>
        <w:rPr>
          <w:rFonts w:ascii="Times New Roman CYR" w:hAnsi="Times New Roman CYR" w:cs="Times New Roman CYR"/>
          <w:sz w:val="26"/>
          <w:szCs w:val="26"/>
        </w:rPr>
        <w:t>міжгруповий</w:t>
      </w:r>
      <w:proofErr w:type="spellEnd"/>
      <w:r>
        <w:rPr>
          <w:rFonts w:ascii="Times New Roman CYR" w:hAnsi="Times New Roman CYR" w:cs="Times New Roman CYR"/>
          <w:sz w:val="26"/>
          <w:szCs w:val="26"/>
        </w:rPr>
        <w:t xml:space="preserve"> конфлікт.</w:t>
      </w:r>
    </w:p>
    <w:p w:rsidR="00EF4F93" w:rsidRDefault="00EF4F93" w:rsidP="00EF4F93">
      <w:pPr>
        <w:autoSpaceDE w:val="0"/>
        <w:autoSpaceDN w:val="0"/>
        <w:adjustRightInd w:val="0"/>
        <w:spacing w:line="360" w:lineRule="auto"/>
        <w:ind w:firstLine="851"/>
        <w:rPr>
          <w:rFonts w:ascii="Times New Roman CYR" w:hAnsi="Times New Roman CYR" w:cs="Times New Roman CYR"/>
          <w:sz w:val="26"/>
          <w:szCs w:val="26"/>
        </w:rPr>
      </w:pPr>
      <w:r>
        <w:rPr>
          <w:sz w:val="26"/>
          <w:szCs w:val="26"/>
        </w:rPr>
        <w:t xml:space="preserve">     13. </w:t>
      </w:r>
      <w:proofErr w:type="spellStart"/>
      <w:r>
        <w:rPr>
          <w:rFonts w:ascii="Times New Roman CYR" w:hAnsi="Times New Roman CYR" w:cs="Times New Roman CYR"/>
          <w:sz w:val="26"/>
          <w:szCs w:val="26"/>
        </w:rPr>
        <w:t>Типологізація</w:t>
      </w:r>
      <w:proofErr w:type="spellEnd"/>
      <w:r>
        <w:rPr>
          <w:rFonts w:ascii="Times New Roman CYR" w:hAnsi="Times New Roman CYR" w:cs="Times New Roman CYR"/>
          <w:sz w:val="26"/>
          <w:szCs w:val="26"/>
        </w:rPr>
        <w:t xml:space="preserve"> конфліктів.</w:t>
      </w:r>
    </w:p>
    <w:p w:rsidR="00EF4F93" w:rsidRDefault="00EF4F93" w:rsidP="00EF4F93">
      <w:pPr>
        <w:autoSpaceDE w:val="0"/>
        <w:autoSpaceDN w:val="0"/>
        <w:adjustRightInd w:val="0"/>
        <w:spacing w:line="360" w:lineRule="auto"/>
        <w:ind w:firstLine="851"/>
        <w:rPr>
          <w:rFonts w:ascii="Times New Roman CYR" w:hAnsi="Times New Roman CYR" w:cs="Times New Roman CYR"/>
          <w:sz w:val="26"/>
          <w:szCs w:val="26"/>
        </w:rPr>
      </w:pPr>
      <w:r>
        <w:rPr>
          <w:sz w:val="26"/>
          <w:szCs w:val="26"/>
        </w:rPr>
        <w:t xml:space="preserve">     14. </w:t>
      </w:r>
      <w:r>
        <w:rPr>
          <w:rFonts w:ascii="Times New Roman CYR" w:hAnsi="Times New Roman CYR" w:cs="Times New Roman CYR"/>
          <w:sz w:val="26"/>
          <w:szCs w:val="26"/>
        </w:rPr>
        <w:t>Типові причини виникнення конфліктів.</w:t>
      </w:r>
    </w:p>
    <w:p w:rsidR="00EF4F93" w:rsidRDefault="00EF4F93" w:rsidP="00EF4F93">
      <w:pPr>
        <w:autoSpaceDE w:val="0"/>
        <w:autoSpaceDN w:val="0"/>
        <w:adjustRightInd w:val="0"/>
        <w:spacing w:line="360" w:lineRule="auto"/>
        <w:ind w:firstLine="851"/>
        <w:rPr>
          <w:rFonts w:ascii="Times New Roman CYR" w:hAnsi="Times New Roman CYR" w:cs="Times New Roman CYR"/>
          <w:sz w:val="26"/>
          <w:szCs w:val="26"/>
        </w:rPr>
      </w:pPr>
      <w:r>
        <w:rPr>
          <w:sz w:val="26"/>
          <w:szCs w:val="26"/>
        </w:rPr>
        <w:t xml:space="preserve">     15. </w:t>
      </w:r>
      <w:r>
        <w:rPr>
          <w:rFonts w:ascii="Times New Roman CYR" w:hAnsi="Times New Roman CYR" w:cs="Times New Roman CYR"/>
          <w:sz w:val="26"/>
          <w:szCs w:val="26"/>
        </w:rPr>
        <w:t>Конфліктна ситуація та інцидент як передумови виникнення</w:t>
      </w:r>
    </w:p>
    <w:p w:rsidR="00EF4F93" w:rsidRDefault="00EF4F93" w:rsidP="00EF4F93">
      <w:pPr>
        <w:autoSpaceDE w:val="0"/>
        <w:autoSpaceDN w:val="0"/>
        <w:adjustRightInd w:val="0"/>
        <w:spacing w:line="360" w:lineRule="auto"/>
        <w:ind w:left="360" w:firstLine="851"/>
        <w:rPr>
          <w:rFonts w:ascii="Times New Roman CYR" w:hAnsi="Times New Roman CYR" w:cs="Times New Roman CYR"/>
          <w:sz w:val="26"/>
          <w:szCs w:val="26"/>
        </w:rPr>
      </w:pPr>
      <w:r>
        <w:rPr>
          <w:rFonts w:ascii="Times New Roman CYR" w:hAnsi="Times New Roman CYR" w:cs="Times New Roman CYR"/>
          <w:sz w:val="26"/>
          <w:szCs w:val="26"/>
        </w:rPr>
        <w:t>конфлікту.</w:t>
      </w:r>
    </w:p>
    <w:p w:rsidR="00EF4F93" w:rsidRDefault="00EF4F93" w:rsidP="00EF4F93">
      <w:pPr>
        <w:autoSpaceDE w:val="0"/>
        <w:autoSpaceDN w:val="0"/>
        <w:adjustRightInd w:val="0"/>
        <w:spacing w:line="360" w:lineRule="auto"/>
        <w:ind w:firstLine="851"/>
        <w:rPr>
          <w:rFonts w:ascii="Times New Roman CYR" w:hAnsi="Times New Roman CYR" w:cs="Times New Roman CYR"/>
          <w:sz w:val="26"/>
          <w:szCs w:val="26"/>
        </w:rPr>
      </w:pPr>
      <w:r>
        <w:rPr>
          <w:sz w:val="26"/>
          <w:szCs w:val="26"/>
        </w:rPr>
        <w:t xml:space="preserve">      16. </w:t>
      </w:r>
      <w:r>
        <w:rPr>
          <w:rFonts w:ascii="Times New Roman CYR" w:hAnsi="Times New Roman CYR" w:cs="Times New Roman CYR"/>
          <w:sz w:val="26"/>
          <w:szCs w:val="26"/>
        </w:rPr>
        <w:t>Ескалація конфлікту.</w:t>
      </w:r>
    </w:p>
    <w:p w:rsidR="00EF4F93" w:rsidRDefault="00EF4F93" w:rsidP="00EF4F93">
      <w:pPr>
        <w:autoSpaceDE w:val="0"/>
        <w:autoSpaceDN w:val="0"/>
        <w:adjustRightInd w:val="0"/>
        <w:spacing w:line="360" w:lineRule="auto"/>
        <w:ind w:firstLine="851"/>
        <w:rPr>
          <w:rFonts w:ascii="Times New Roman CYR" w:hAnsi="Times New Roman CYR" w:cs="Times New Roman CYR"/>
          <w:sz w:val="26"/>
          <w:szCs w:val="26"/>
        </w:rPr>
      </w:pPr>
      <w:r>
        <w:rPr>
          <w:sz w:val="26"/>
          <w:szCs w:val="26"/>
        </w:rPr>
        <w:t xml:space="preserve">     17. </w:t>
      </w:r>
      <w:r>
        <w:rPr>
          <w:rFonts w:ascii="Times New Roman CYR" w:hAnsi="Times New Roman CYR" w:cs="Times New Roman CYR"/>
          <w:sz w:val="26"/>
          <w:szCs w:val="26"/>
        </w:rPr>
        <w:t>Реверсія конфлікту.</w:t>
      </w:r>
    </w:p>
    <w:p w:rsidR="00EF4F93" w:rsidRDefault="00EF4F93" w:rsidP="00EF4F93">
      <w:pPr>
        <w:autoSpaceDE w:val="0"/>
        <w:autoSpaceDN w:val="0"/>
        <w:adjustRightInd w:val="0"/>
        <w:spacing w:line="360" w:lineRule="auto"/>
        <w:ind w:firstLine="851"/>
        <w:rPr>
          <w:rFonts w:ascii="Times New Roman CYR" w:hAnsi="Times New Roman CYR" w:cs="Times New Roman CYR"/>
          <w:sz w:val="26"/>
          <w:szCs w:val="26"/>
        </w:rPr>
      </w:pPr>
      <w:r>
        <w:rPr>
          <w:sz w:val="26"/>
          <w:szCs w:val="26"/>
        </w:rPr>
        <w:t xml:space="preserve">     18. </w:t>
      </w:r>
      <w:r>
        <w:rPr>
          <w:rFonts w:ascii="Times New Roman CYR" w:hAnsi="Times New Roman CYR" w:cs="Times New Roman CYR"/>
          <w:sz w:val="26"/>
          <w:szCs w:val="26"/>
        </w:rPr>
        <w:t>Стадії розвитку конфлікту.</w:t>
      </w:r>
    </w:p>
    <w:p w:rsidR="00EF4F93" w:rsidRDefault="00EF4F93" w:rsidP="00EF4F93">
      <w:pPr>
        <w:autoSpaceDE w:val="0"/>
        <w:autoSpaceDN w:val="0"/>
        <w:adjustRightInd w:val="0"/>
        <w:spacing w:line="360" w:lineRule="auto"/>
        <w:ind w:firstLine="851"/>
        <w:rPr>
          <w:rFonts w:ascii="Times New Roman CYR" w:hAnsi="Times New Roman CYR" w:cs="Times New Roman CYR"/>
          <w:sz w:val="26"/>
          <w:szCs w:val="26"/>
        </w:rPr>
      </w:pPr>
      <w:r>
        <w:rPr>
          <w:sz w:val="26"/>
          <w:szCs w:val="26"/>
        </w:rPr>
        <w:t xml:space="preserve">     19. </w:t>
      </w:r>
      <w:r>
        <w:rPr>
          <w:rFonts w:ascii="Times New Roman CYR" w:hAnsi="Times New Roman CYR" w:cs="Times New Roman CYR"/>
          <w:sz w:val="26"/>
          <w:szCs w:val="26"/>
        </w:rPr>
        <w:t>Динаміка конфлікту з урахуванням деформації взаємин його</w:t>
      </w:r>
    </w:p>
    <w:p w:rsidR="00EF4F93" w:rsidRDefault="00EF4F93" w:rsidP="00EF4F93">
      <w:pPr>
        <w:autoSpaceDE w:val="0"/>
        <w:autoSpaceDN w:val="0"/>
        <w:adjustRightInd w:val="0"/>
        <w:spacing w:line="360" w:lineRule="auto"/>
        <w:ind w:left="360" w:firstLine="851"/>
        <w:rPr>
          <w:rFonts w:ascii="Times New Roman CYR" w:hAnsi="Times New Roman CYR" w:cs="Times New Roman CYR"/>
          <w:sz w:val="26"/>
          <w:szCs w:val="26"/>
        </w:rPr>
      </w:pPr>
      <w:r>
        <w:rPr>
          <w:rFonts w:ascii="Times New Roman CYR" w:hAnsi="Times New Roman CYR" w:cs="Times New Roman CYR"/>
          <w:sz w:val="26"/>
          <w:szCs w:val="26"/>
        </w:rPr>
        <w:t>учасників.</w:t>
      </w:r>
    </w:p>
    <w:p w:rsidR="00EF4F93" w:rsidRDefault="00EF4F93" w:rsidP="00EF4F93">
      <w:pPr>
        <w:autoSpaceDE w:val="0"/>
        <w:autoSpaceDN w:val="0"/>
        <w:adjustRightInd w:val="0"/>
        <w:spacing w:line="360" w:lineRule="auto"/>
        <w:ind w:firstLine="851"/>
        <w:rPr>
          <w:rFonts w:ascii="Times New Roman CYR" w:hAnsi="Times New Roman CYR" w:cs="Times New Roman CYR"/>
          <w:sz w:val="26"/>
          <w:szCs w:val="26"/>
        </w:rPr>
      </w:pPr>
      <w:r>
        <w:rPr>
          <w:sz w:val="26"/>
          <w:szCs w:val="26"/>
        </w:rPr>
        <w:t xml:space="preserve">      20. </w:t>
      </w:r>
      <w:r>
        <w:rPr>
          <w:rFonts w:ascii="Times New Roman CYR" w:hAnsi="Times New Roman CYR" w:cs="Times New Roman CYR"/>
          <w:sz w:val="26"/>
          <w:szCs w:val="26"/>
        </w:rPr>
        <w:t>Форми, результати й критерії вичерпаності конфлікту.</w:t>
      </w:r>
    </w:p>
    <w:p w:rsidR="00EF4F93" w:rsidRDefault="00EF4F93" w:rsidP="00EF4F93">
      <w:pPr>
        <w:autoSpaceDE w:val="0"/>
        <w:autoSpaceDN w:val="0"/>
        <w:adjustRightInd w:val="0"/>
        <w:spacing w:line="360" w:lineRule="auto"/>
        <w:ind w:firstLine="851"/>
        <w:rPr>
          <w:rFonts w:ascii="Times New Roman CYR" w:hAnsi="Times New Roman CYR" w:cs="Times New Roman CYR"/>
          <w:sz w:val="26"/>
          <w:szCs w:val="26"/>
        </w:rPr>
      </w:pPr>
      <w:r>
        <w:rPr>
          <w:sz w:val="26"/>
          <w:szCs w:val="26"/>
        </w:rPr>
        <w:t xml:space="preserve">      21. </w:t>
      </w:r>
      <w:r>
        <w:rPr>
          <w:rFonts w:ascii="Times New Roman CYR" w:hAnsi="Times New Roman CYR" w:cs="Times New Roman CYR"/>
          <w:sz w:val="26"/>
          <w:szCs w:val="26"/>
        </w:rPr>
        <w:t>Змістовий та структурний аналіз конфлікту.</w:t>
      </w:r>
    </w:p>
    <w:p w:rsidR="00EF4F93" w:rsidRDefault="00EF4F93" w:rsidP="00EF4F93">
      <w:pPr>
        <w:autoSpaceDE w:val="0"/>
        <w:autoSpaceDN w:val="0"/>
        <w:adjustRightInd w:val="0"/>
        <w:spacing w:line="360" w:lineRule="auto"/>
        <w:ind w:firstLine="851"/>
        <w:rPr>
          <w:rFonts w:ascii="Times New Roman CYR" w:hAnsi="Times New Roman CYR" w:cs="Times New Roman CYR"/>
          <w:sz w:val="26"/>
          <w:szCs w:val="26"/>
        </w:rPr>
      </w:pPr>
      <w:r>
        <w:rPr>
          <w:sz w:val="26"/>
          <w:szCs w:val="26"/>
        </w:rPr>
        <w:t xml:space="preserve">      22. </w:t>
      </w:r>
      <w:r>
        <w:rPr>
          <w:rFonts w:ascii="Times New Roman CYR" w:hAnsi="Times New Roman CYR" w:cs="Times New Roman CYR"/>
          <w:sz w:val="26"/>
          <w:szCs w:val="26"/>
        </w:rPr>
        <w:t>Універсальна схема понятійного опису конфлікту.</w:t>
      </w:r>
    </w:p>
    <w:p w:rsidR="00EF4F93" w:rsidRDefault="00EF4F93" w:rsidP="00EF4F93">
      <w:pPr>
        <w:autoSpaceDE w:val="0"/>
        <w:autoSpaceDN w:val="0"/>
        <w:adjustRightInd w:val="0"/>
        <w:spacing w:line="360" w:lineRule="auto"/>
        <w:ind w:firstLine="851"/>
        <w:rPr>
          <w:rFonts w:ascii="Times New Roman CYR" w:hAnsi="Times New Roman CYR" w:cs="Times New Roman CYR"/>
          <w:sz w:val="26"/>
          <w:szCs w:val="26"/>
        </w:rPr>
      </w:pPr>
      <w:r>
        <w:rPr>
          <w:sz w:val="26"/>
          <w:szCs w:val="26"/>
        </w:rPr>
        <w:t xml:space="preserve">      23. </w:t>
      </w:r>
      <w:r>
        <w:rPr>
          <w:rFonts w:ascii="Times New Roman CYR" w:hAnsi="Times New Roman CYR" w:cs="Times New Roman CYR"/>
          <w:sz w:val="26"/>
          <w:szCs w:val="26"/>
        </w:rPr>
        <w:t>Основні етапи аналізу конфлікту.</w:t>
      </w:r>
    </w:p>
    <w:p w:rsidR="00EF4F93" w:rsidRDefault="00EF4F93" w:rsidP="00EF4F93">
      <w:pPr>
        <w:autoSpaceDE w:val="0"/>
        <w:autoSpaceDN w:val="0"/>
        <w:adjustRightInd w:val="0"/>
        <w:spacing w:line="360" w:lineRule="auto"/>
        <w:ind w:firstLine="851"/>
        <w:rPr>
          <w:rFonts w:ascii="Times New Roman CYR" w:hAnsi="Times New Roman CYR" w:cs="Times New Roman CYR"/>
          <w:sz w:val="26"/>
          <w:szCs w:val="26"/>
        </w:rPr>
      </w:pPr>
      <w:r>
        <w:rPr>
          <w:sz w:val="26"/>
          <w:szCs w:val="26"/>
        </w:rPr>
        <w:t xml:space="preserve">      24. </w:t>
      </w:r>
      <w:r>
        <w:rPr>
          <w:rFonts w:ascii="Times New Roman CYR" w:hAnsi="Times New Roman CYR" w:cs="Times New Roman CYR"/>
          <w:sz w:val="26"/>
          <w:szCs w:val="26"/>
        </w:rPr>
        <w:t xml:space="preserve">Картографія конфлікту Х. </w:t>
      </w:r>
      <w:proofErr w:type="spellStart"/>
      <w:r>
        <w:rPr>
          <w:rFonts w:ascii="Times New Roman CYR" w:hAnsi="Times New Roman CYR" w:cs="Times New Roman CYR"/>
          <w:sz w:val="26"/>
          <w:szCs w:val="26"/>
        </w:rPr>
        <w:t>Корнеліуса</w:t>
      </w:r>
      <w:proofErr w:type="spellEnd"/>
      <w:r>
        <w:rPr>
          <w:rFonts w:ascii="Times New Roman CYR" w:hAnsi="Times New Roman CYR" w:cs="Times New Roman CYR"/>
          <w:sz w:val="26"/>
          <w:szCs w:val="26"/>
        </w:rPr>
        <w:t xml:space="preserve"> – Ш. </w:t>
      </w:r>
      <w:proofErr w:type="spellStart"/>
      <w:r>
        <w:rPr>
          <w:rFonts w:ascii="Times New Roman CYR" w:hAnsi="Times New Roman CYR" w:cs="Times New Roman CYR"/>
          <w:sz w:val="26"/>
          <w:szCs w:val="26"/>
        </w:rPr>
        <w:t>Фейра</w:t>
      </w:r>
      <w:proofErr w:type="spellEnd"/>
      <w:r>
        <w:rPr>
          <w:rFonts w:ascii="Times New Roman CYR" w:hAnsi="Times New Roman CYR" w:cs="Times New Roman CYR"/>
          <w:sz w:val="26"/>
          <w:szCs w:val="26"/>
        </w:rPr>
        <w:t>.</w:t>
      </w:r>
    </w:p>
    <w:p w:rsidR="00EF4F93" w:rsidRDefault="00EF4F93" w:rsidP="00EF4F93">
      <w:pPr>
        <w:autoSpaceDE w:val="0"/>
        <w:autoSpaceDN w:val="0"/>
        <w:adjustRightInd w:val="0"/>
        <w:spacing w:line="360" w:lineRule="auto"/>
        <w:ind w:firstLine="851"/>
        <w:rPr>
          <w:rFonts w:ascii="Times New Roman CYR" w:hAnsi="Times New Roman CYR" w:cs="Times New Roman CYR"/>
          <w:sz w:val="26"/>
          <w:szCs w:val="26"/>
        </w:rPr>
      </w:pPr>
      <w:r>
        <w:rPr>
          <w:sz w:val="26"/>
          <w:szCs w:val="26"/>
        </w:rPr>
        <w:t xml:space="preserve">      25. </w:t>
      </w:r>
      <w:r>
        <w:rPr>
          <w:rFonts w:ascii="Times New Roman CYR" w:hAnsi="Times New Roman CYR" w:cs="Times New Roman CYR"/>
          <w:sz w:val="26"/>
          <w:szCs w:val="26"/>
        </w:rPr>
        <w:t>Модульна методика діагностики міжособистісних конфліктів.</w:t>
      </w:r>
    </w:p>
    <w:p w:rsidR="00EF4F93" w:rsidRDefault="00EF4F93" w:rsidP="00EF4F93">
      <w:pPr>
        <w:autoSpaceDE w:val="0"/>
        <w:autoSpaceDN w:val="0"/>
        <w:adjustRightInd w:val="0"/>
        <w:spacing w:line="360" w:lineRule="auto"/>
        <w:ind w:firstLine="851"/>
        <w:rPr>
          <w:rFonts w:ascii="Times New Roman CYR" w:hAnsi="Times New Roman CYR" w:cs="Times New Roman CYR"/>
          <w:sz w:val="26"/>
          <w:szCs w:val="26"/>
        </w:rPr>
      </w:pPr>
      <w:r>
        <w:rPr>
          <w:sz w:val="26"/>
          <w:szCs w:val="26"/>
        </w:rPr>
        <w:t xml:space="preserve">      26. </w:t>
      </w:r>
      <w:r>
        <w:rPr>
          <w:rFonts w:ascii="Times New Roman CYR" w:hAnsi="Times New Roman CYR" w:cs="Times New Roman CYR"/>
          <w:sz w:val="26"/>
          <w:szCs w:val="26"/>
        </w:rPr>
        <w:t>Характеристика конфліктної поведінки.</w:t>
      </w:r>
    </w:p>
    <w:p w:rsidR="00EF4F93" w:rsidRDefault="00EF4F93" w:rsidP="00EF4F93">
      <w:pPr>
        <w:autoSpaceDE w:val="0"/>
        <w:autoSpaceDN w:val="0"/>
        <w:adjustRightInd w:val="0"/>
        <w:spacing w:line="360" w:lineRule="auto"/>
        <w:ind w:firstLine="851"/>
        <w:rPr>
          <w:rFonts w:ascii="Times New Roman CYR" w:hAnsi="Times New Roman CYR" w:cs="Times New Roman CYR"/>
          <w:sz w:val="26"/>
          <w:szCs w:val="26"/>
        </w:rPr>
      </w:pPr>
      <w:r>
        <w:rPr>
          <w:sz w:val="26"/>
          <w:szCs w:val="26"/>
        </w:rPr>
        <w:t xml:space="preserve">      27. </w:t>
      </w:r>
      <w:r>
        <w:rPr>
          <w:rFonts w:ascii="Times New Roman CYR" w:hAnsi="Times New Roman CYR" w:cs="Times New Roman CYR"/>
          <w:sz w:val="26"/>
          <w:szCs w:val="26"/>
        </w:rPr>
        <w:t>Основні стратегії поведінки учасників конфлікту.</w:t>
      </w:r>
    </w:p>
    <w:p w:rsidR="00EF4F93" w:rsidRDefault="00EF4F93" w:rsidP="00EF4F93">
      <w:pPr>
        <w:autoSpaceDE w:val="0"/>
        <w:autoSpaceDN w:val="0"/>
        <w:adjustRightInd w:val="0"/>
        <w:spacing w:line="360" w:lineRule="auto"/>
        <w:ind w:left="360" w:firstLine="851"/>
        <w:rPr>
          <w:rFonts w:ascii="Times New Roman CYR" w:hAnsi="Times New Roman CYR" w:cs="Times New Roman CYR"/>
          <w:sz w:val="26"/>
          <w:szCs w:val="26"/>
        </w:rPr>
      </w:pPr>
      <w:r>
        <w:rPr>
          <w:sz w:val="26"/>
          <w:szCs w:val="26"/>
        </w:rPr>
        <w:lastRenderedPageBreak/>
        <w:t xml:space="preserve">28. </w:t>
      </w:r>
      <w:r>
        <w:rPr>
          <w:rFonts w:ascii="Times New Roman CYR" w:hAnsi="Times New Roman CYR" w:cs="Times New Roman CYR"/>
          <w:sz w:val="26"/>
          <w:szCs w:val="26"/>
        </w:rPr>
        <w:t>Стратегії управління конфліктом.</w:t>
      </w:r>
    </w:p>
    <w:p w:rsidR="00EF4F93" w:rsidRDefault="00EF4F93" w:rsidP="00EF4F93">
      <w:pPr>
        <w:autoSpaceDE w:val="0"/>
        <w:autoSpaceDN w:val="0"/>
        <w:adjustRightInd w:val="0"/>
        <w:spacing w:line="360" w:lineRule="auto"/>
        <w:ind w:left="360" w:firstLine="851"/>
        <w:rPr>
          <w:rFonts w:ascii="Times New Roman CYR" w:hAnsi="Times New Roman CYR" w:cs="Times New Roman CYR"/>
          <w:sz w:val="26"/>
          <w:szCs w:val="26"/>
        </w:rPr>
      </w:pPr>
      <w:r>
        <w:rPr>
          <w:sz w:val="26"/>
          <w:szCs w:val="26"/>
        </w:rPr>
        <w:t xml:space="preserve">29. </w:t>
      </w:r>
      <w:r>
        <w:rPr>
          <w:rFonts w:ascii="Times New Roman CYR" w:hAnsi="Times New Roman CYR" w:cs="Times New Roman CYR"/>
          <w:sz w:val="26"/>
          <w:szCs w:val="26"/>
        </w:rPr>
        <w:t>Тактики поведінки учасників конфлікту.</w:t>
      </w:r>
    </w:p>
    <w:p w:rsidR="00EF4F93" w:rsidRDefault="00EF4F93" w:rsidP="00EF4F93">
      <w:pPr>
        <w:autoSpaceDE w:val="0"/>
        <w:autoSpaceDN w:val="0"/>
        <w:adjustRightInd w:val="0"/>
        <w:spacing w:line="360" w:lineRule="auto"/>
        <w:ind w:left="360" w:firstLine="851"/>
        <w:rPr>
          <w:rFonts w:ascii="Times New Roman CYR" w:hAnsi="Times New Roman CYR" w:cs="Times New Roman CYR"/>
          <w:sz w:val="26"/>
          <w:szCs w:val="26"/>
        </w:rPr>
      </w:pPr>
      <w:r>
        <w:rPr>
          <w:sz w:val="26"/>
          <w:szCs w:val="26"/>
        </w:rPr>
        <w:t xml:space="preserve">30. </w:t>
      </w:r>
      <w:r>
        <w:rPr>
          <w:rFonts w:ascii="Times New Roman CYR" w:hAnsi="Times New Roman CYR" w:cs="Times New Roman CYR"/>
          <w:sz w:val="26"/>
          <w:szCs w:val="26"/>
        </w:rPr>
        <w:t>Стилі поведінки учасників конфлікту.</w:t>
      </w:r>
    </w:p>
    <w:p w:rsidR="00EF4F93" w:rsidRDefault="00EF4F93" w:rsidP="00EF4F93">
      <w:pPr>
        <w:autoSpaceDE w:val="0"/>
        <w:autoSpaceDN w:val="0"/>
        <w:adjustRightInd w:val="0"/>
        <w:spacing w:line="360" w:lineRule="auto"/>
        <w:ind w:firstLine="851"/>
        <w:rPr>
          <w:rFonts w:ascii="Times New Roman CYR" w:hAnsi="Times New Roman CYR" w:cs="Times New Roman CYR"/>
          <w:sz w:val="26"/>
          <w:szCs w:val="26"/>
        </w:rPr>
      </w:pPr>
      <w:r>
        <w:rPr>
          <w:sz w:val="26"/>
          <w:szCs w:val="26"/>
        </w:rPr>
        <w:t xml:space="preserve">      31. </w:t>
      </w:r>
      <w:r>
        <w:rPr>
          <w:rFonts w:ascii="Times New Roman CYR" w:hAnsi="Times New Roman CYR" w:cs="Times New Roman CYR"/>
          <w:sz w:val="26"/>
          <w:szCs w:val="26"/>
        </w:rPr>
        <w:t>Психологічні методики подолання негативних емоцій у конфлікті.</w:t>
      </w:r>
    </w:p>
    <w:p w:rsidR="00EF4F93" w:rsidRDefault="00EF4F93" w:rsidP="00EF4F93">
      <w:pPr>
        <w:autoSpaceDE w:val="0"/>
        <w:autoSpaceDN w:val="0"/>
        <w:adjustRightInd w:val="0"/>
        <w:spacing w:line="360" w:lineRule="auto"/>
        <w:ind w:left="360" w:firstLine="851"/>
        <w:rPr>
          <w:rFonts w:ascii="Times New Roman CYR" w:hAnsi="Times New Roman CYR" w:cs="Times New Roman CYR"/>
          <w:sz w:val="26"/>
          <w:szCs w:val="26"/>
        </w:rPr>
      </w:pPr>
      <w:r>
        <w:rPr>
          <w:sz w:val="26"/>
          <w:szCs w:val="26"/>
        </w:rPr>
        <w:t xml:space="preserve">32. </w:t>
      </w:r>
      <w:r>
        <w:rPr>
          <w:rFonts w:ascii="Times New Roman CYR" w:hAnsi="Times New Roman CYR" w:cs="Times New Roman CYR"/>
          <w:sz w:val="26"/>
          <w:szCs w:val="26"/>
        </w:rPr>
        <w:t xml:space="preserve">Методики швидкого </w:t>
      </w:r>
      <w:proofErr w:type="spellStart"/>
      <w:r>
        <w:rPr>
          <w:rFonts w:ascii="Times New Roman CYR" w:hAnsi="Times New Roman CYR" w:cs="Times New Roman CYR"/>
          <w:sz w:val="26"/>
          <w:szCs w:val="26"/>
        </w:rPr>
        <w:t>вгамування</w:t>
      </w:r>
      <w:proofErr w:type="spellEnd"/>
      <w:r>
        <w:rPr>
          <w:rFonts w:ascii="Times New Roman CYR" w:hAnsi="Times New Roman CYR" w:cs="Times New Roman CYR"/>
          <w:sz w:val="26"/>
          <w:szCs w:val="26"/>
        </w:rPr>
        <w:t xml:space="preserve"> негативних емоцій у конфлікті.</w:t>
      </w:r>
    </w:p>
    <w:p w:rsidR="00EF4F93" w:rsidRDefault="00EF4F93" w:rsidP="00EF4F93">
      <w:pPr>
        <w:autoSpaceDE w:val="0"/>
        <w:autoSpaceDN w:val="0"/>
        <w:adjustRightInd w:val="0"/>
        <w:spacing w:line="360" w:lineRule="auto"/>
        <w:ind w:firstLine="851"/>
        <w:rPr>
          <w:rFonts w:ascii="Times New Roman CYR" w:hAnsi="Times New Roman CYR" w:cs="Times New Roman CYR"/>
          <w:sz w:val="26"/>
          <w:szCs w:val="26"/>
        </w:rPr>
      </w:pPr>
      <w:r>
        <w:rPr>
          <w:sz w:val="26"/>
          <w:szCs w:val="26"/>
        </w:rPr>
        <w:t xml:space="preserve">     33. </w:t>
      </w:r>
      <w:r>
        <w:rPr>
          <w:rFonts w:ascii="Times New Roman CYR" w:hAnsi="Times New Roman CYR" w:cs="Times New Roman CYR"/>
          <w:sz w:val="26"/>
          <w:szCs w:val="26"/>
        </w:rPr>
        <w:t>Правила розв’язання конфліктів.</w:t>
      </w:r>
    </w:p>
    <w:p w:rsidR="00EF4F93" w:rsidRDefault="00EF4F93" w:rsidP="00EF4F93">
      <w:pPr>
        <w:autoSpaceDE w:val="0"/>
        <w:autoSpaceDN w:val="0"/>
        <w:adjustRightInd w:val="0"/>
        <w:spacing w:line="360" w:lineRule="auto"/>
        <w:ind w:left="360" w:firstLine="851"/>
        <w:rPr>
          <w:rFonts w:ascii="Times New Roman CYR" w:hAnsi="Times New Roman CYR" w:cs="Times New Roman CYR"/>
          <w:sz w:val="26"/>
          <w:szCs w:val="26"/>
        </w:rPr>
      </w:pPr>
      <w:r>
        <w:rPr>
          <w:sz w:val="26"/>
          <w:szCs w:val="26"/>
        </w:rPr>
        <w:t xml:space="preserve">34. </w:t>
      </w:r>
      <w:r>
        <w:rPr>
          <w:rFonts w:ascii="Times New Roman CYR" w:hAnsi="Times New Roman CYR" w:cs="Times New Roman CYR"/>
          <w:sz w:val="26"/>
          <w:szCs w:val="26"/>
        </w:rPr>
        <w:t>Типові помилки при розв’язанні конфліктів.</w:t>
      </w:r>
    </w:p>
    <w:p w:rsidR="00EF4F93" w:rsidRDefault="00EF4F93" w:rsidP="00EF4F93">
      <w:pPr>
        <w:autoSpaceDE w:val="0"/>
        <w:autoSpaceDN w:val="0"/>
        <w:adjustRightInd w:val="0"/>
        <w:spacing w:line="360" w:lineRule="auto"/>
        <w:ind w:left="360" w:firstLine="851"/>
        <w:rPr>
          <w:rFonts w:ascii="Times New Roman CYR" w:hAnsi="Times New Roman CYR" w:cs="Times New Roman CYR"/>
          <w:sz w:val="26"/>
          <w:szCs w:val="26"/>
        </w:rPr>
      </w:pPr>
      <w:r>
        <w:rPr>
          <w:sz w:val="26"/>
          <w:szCs w:val="26"/>
        </w:rPr>
        <w:t xml:space="preserve">35. </w:t>
      </w:r>
      <w:r>
        <w:rPr>
          <w:rFonts w:ascii="Times New Roman CYR" w:hAnsi="Times New Roman CYR" w:cs="Times New Roman CYR"/>
          <w:sz w:val="26"/>
          <w:szCs w:val="26"/>
        </w:rPr>
        <w:t>Посередництво у врегулюванні конфліктів.</w:t>
      </w:r>
    </w:p>
    <w:p w:rsidR="00EF4F93" w:rsidRDefault="00EF4F93" w:rsidP="00EF4F93">
      <w:pPr>
        <w:autoSpaceDE w:val="0"/>
        <w:autoSpaceDN w:val="0"/>
        <w:adjustRightInd w:val="0"/>
        <w:spacing w:line="360" w:lineRule="auto"/>
        <w:ind w:left="360" w:firstLine="851"/>
        <w:rPr>
          <w:rFonts w:ascii="Times New Roman CYR" w:hAnsi="Times New Roman CYR" w:cs="Times New Roman CYR"/>
          <w:sz w:val="26"/>
          <w:szCs w:val="26"/>
        </w:rPr>
      </w:pPr>
      <w:r>
        <w:rPr>
          <w:sz w:val="26"/>
          <w:szCs w:val="26"/>
        </w:rPr>
        <w:t xml:space="preserve">36. </w:t>
      </w:r>
      <w:r>
        <w:rPr>
          <w:rFonts w:ascii="Times New Roman CYR" w:hAnsi="Times New Roman CYR" w:cs="Times New Roman CYR"/>
          <w:sz w:val="26"/>
          <w:szCs w:val="26"/>
        </w:rPr>
        <w:t>Переговори, дискусії, дебати як засоби врегулювання конфліктів.</w:t>
      </w:r>
    </w:p>
    <w:p w:rsidR="00EF4F93" w:rsidRDefault="00EF4F93" w:rsidP="00EF4F93">
      <w:pPr>
        <w:autoSpaceDE w:val="0"/>
        <w:autoSpaceDN w:val="0"/>
        <w:adjustRightInd w:val="0"/>
        <w:spacing w:line="360" w:lineRule="auto"/>
        <w:ind w:left="360" w:firstLine="851"/>
        <w:rPr>
          <w:rFonts w:ascii="Times New Roman CYR" w:hAnsi="Times New Roman CYR" w:cs="Times New Roman CYR"/>
          <w:sz w:val="26"/>
          <w:szCs w:val="26"/>
        </w:rPr>
      </w:pPr>
      <w:r>
        <w:rPr>
          <w:rFonts w:ascii="Times New Roman CYR" w:hAnsi="Times New Roman CYR" w:cs="Times New Roman CYR"/>
          <w:sz w:val="26"/>
          <w:szCs w:val="26"/>
        </w:rPr>
        <w:t>37. Сутність і значення процесів профілактики конфліктів.</w:t>
      </w:r>
    </w:p>
    <w:p w:rsidR="00EF4F93" w:rsidRDefault="00EF4F93" w:rsidP="00EF4F93">
      <w:pPr>
        <w:autoSpaceDE w:val="0"/>
        <w:autoSpaceDN w:val="0"/>
        <w:adjustRightInd w:val="0"/>
        <w:spacing w:line="360" w:lineRule="auto"/>
        <w:ind w:left="360" w:firstLine="851"/>
        <w:rPr>
          <w:rFonts w:ascii="Times New Roman CYR" w:hAnsi="Times New Roman CYR" w:cs="Times New Roman CYR"/>
          <w:sz w:val="26"/>
          <w:szCs w:val="26"/>
        </w:rPr>
      </w:pPr>
      <w:r>
        <w:rPr>
          <w:sz w:val="26"/>
          <w:szCs w:val="26"/>
        </w:rPr>
        <w:t xml:space="preserve">38. </w:t>
      </w:r>
      <w:r>
        <w:rPr>
          <w:rFonts w:ascii="Times New Roman CYR" w:hAnsi="Times New Roman CYR" w:cs="Times New Roman CYR"/>
          <w:sz w:val="26"/>
          <w:szCs w:val="26"/>
        </w:rPr>
        <w:t>Передумови успіху та труднощі у запобіганні конфліктам.</w:t>
      </w:r>
    </w:p>
    <w:p w:rsidR="00EF4F93" w:rsidRDefault="00EF4F93" w:rsidP="00EF4F93">
      <w:pPr>
        <w:autoSpaceDE w:val="0"/>
        <w:autoSpaceDN w:val="0"/>
        <w:adjustRightInd w:val="0"/>
        <w:spacing w:line="360" w:lineRule="auto"/>
        <w:ind w:left="360" w:firstLine="851"/>
        <w:rPr>
          <w:rFonts w:ascii="Times New Roman CYR" w:hAnsi="Times New Roman CYR" w:cs="Times New Roman CYR"/>
          <w:sz w:val="26"/>
          <w:szCs w:val="26"/>
        </w:rPr>
      </w:pPr>
      <w:r>
        <w:rPr>
          <w:sz w:val="26"/>
          <w:szCs w:val="26"/>
        </w:rPr>
        <w:t xml:space="preserve">39. </w:t>
      </w:r>
      <w:r>
        <w:rPr>
          <w:rFonts w:ascii="Times New Roman CYR" w:hAnsi="Times New Roman CYR" w:cs="Times New Roman CYR"/>
          <w:sz w:val="26"/>
          <w:szCs w:val="26"/>
        </w:rPr>
        <w:t>Рівні прояву конфліктів.</w:t>
      </w:r>
    </w:p>
    <w:p w:rsidR="00EF4F93" w:rsidRDefault="00EF4F93" w:rsidP="00EF4F93">
      <w:pPr>
        <w:autoSpaceDE w:val="0"/>
        <w:autoSpaceDN w:val="0"/>
        <w:adjustRightInd w:val="0"/>
        <w:spacing w:line="360" w:lineRule="auto"/>
        <w:ind w:firstLine="851"/>
        <w:rPr>
          <w:rFonts w:ascii="Times New Roman CYR" w:hAnsi="Times New Roman CYR" w:cs="Times New Roman CYR"/>
          <w:sz w:val="26"/>
          <w:szCs w:val="26"/>
        </w:rPr>
      </w:pPr>
      <w:r>
        <w:rPr>
          <w:sz w:val="26"/>
          <w:szCs w:val="26"/>
        </w:rPr>
        <w:t xml:space="preserve">      40. </w:t>
      </w:r>
      <w:r>
        <w:rPr>
          <w:rFonts w:ascii="Times New Roman CYR" w:hAnsi="Times New Roman CYR" w:cs="Times New Roman CYR"/>
          <w:sz w:val="26"/>
          <w:szCs w:val="26"/>
        </w:rPr>
        <w:t>Функції та спрямованість конфліктів.</w:t>
      </w:r>
    </w:p>
    <w:p w:rsidR="00EF4F93" w:rsidRDefault="00EF4F93" w:rsidP="00EF4F93">
      <w:pPr>
        <w:autoSpaceDE w:val="0"/>
        <w:autoSpaceDN w:val="0"/>
        <w:adjustRightInd w:val="0"/>
        <w:spacing w:line="360" w:lineRule="auto"/>
        <w:ind w:left="360" w:firstLine="851"/>
        <w:rPr>
          <w:rFonts w:ascii="Times New Roman CYR" w:hAnsi="Times New Roman CYR" w:cs="Times New Roman CYR"/>
          <w:sz w:val="26"/>
          <w:szCs w:val="26"/>
        </w:rPr>
      </w:pPr>
      <w:r>
        <w:rPr>
          <w:sz w:val="26"/>
          <w:szCs w:val="26"/>
        </w:rPr>
        <w:t xml:space="preserve">41. </w:t>
      </w:r>
      <w:r>
        <w:rPr>
          <w:rFonts w:ascii="Times New Roman CYR" w:hAnsi="Times New Roman CYR" w:cs="Times New Roman CYR"/>
          <w:sz w:val="26"/>
          <w:szCs w:val="26"/>
        </w:rPr>
        <w:t>Позитивні наслідки конфліктів.</w:t>
      </w:r>
    </w:p>
    <w:p w:rsidR="00EF4F93" w:rsidRDefault="00EF4F93" w:rsidP="00EF4F93">
      <w:pPr>
        <w:autoSpaceDE w:val="0"/>
        <w:autoSpaceDN w:val="0"/>
        <w:adjustRightInd w:val="0"/>
        <w:spacing w:line="360" w:lineRule="auto"/>
        <w:ind w:firstLine="851"/>
        <w:rPr>
          <w:rFonts w:ascii="Times New Roman CYR" w:hAnsi="Times New Roman CYR" w:cs="Times New Roman CYR"/>
          <w:sz w:val="26"/>
          <w:szCs w:val="26"/>
        </w:rPr>
      </w:pPr>
      <w:r>
        <w:rPr>
          <w:sz w:val="26"/>
          <w:szCs w:val="26"/>
        </w:rPr>
        <w:t xml:space="preserve">     42. </w:t>
      </w:r>
      <w:r>
        <w:rPr>
          <w:rFonts w:ascii="Times New Roman CYR" w:hAnsi="Times New Roman CYR" w:cs="Times New Roman CYR"/>
          <w:sz w:val="26"/>
          <w:szCs w:val="26"/>
        </w:rPr>
        <w:t>Негативні наслідки конфліктів.</w:t>
      </w:r>
    </w:p>
    <w:p w:rsidR="00EF4F93" w:rsidRDefault="00EF4F93" w:rsidP="00EF4F93">
      <w:pPr>
        <w:autoSpaceDE w:val="0"/>
        <w:autoSpaceDN w:val="0"/>
        <w:adjustRightInd w:val="0"/>
        <w:spacing w:line="360" w:lineRule="auto"/>
        <w:ind w:left="360" w:firstLine="851"/>
        <w:rPr>
          <w:rFonts w:ascii="Times New Roman CYR" w:hAnsi="Times New Roman CYR" w:cs="Times New Roman CYR"/>
          <w:sz w:val="26"/>
          <w:szCs w:val="26"/>
        </w:rPr>
      </w:pPr>
      <w:r>
        <w:rPr>
          <w:sz w:val="26"/>
          <w:szCs w:val="26"/>
        </w:rPr>
        <w:t xml:space="preserve">43. </w:t>
      </w:r>
      <w:r>
        <w:rPr>
          <w:rFonts w:ascii="Times New Roman CYR" w:hAnsi="Times New Roman CYR" w:cs="Times New Roman CYR"/>
          <w:sz w:val="26"/>
          <w:szCs w:val="26"/>
        </w:rPr>
        <w:t>Класифікація виробничих конфліктів.</w:t>
      </w:r>
    </w:p>
    <w:p w:rsidR="00EF4F93" w:rsidRDefault="00EF4F93" w:rsidP="00EF4F93">
      <w:pPr>
        <w:autoSpaceDE w:val="0"/>
        <w:autoSpaceDN w:val="0"/>
        <w:adjustRightInd w:val="0"/>
        <w:spacing w:line="360" w:lineRule="auto"/>
        <w:ind w:firstLine="851"/>
        <w:rPr>
          <w:rFonts w:ascii="Times New Roman CYR" w:hAnsi="Times New Roman CYR" w:cs="Times New Roman CYR"/>
          <w:sz w:val="26"/>
          <w:szCs w:val="26"/>
        </w:rPr>
      </w:pPr>
      <w:r>
        <w:rPr>
          <w:sz w:val="26"/>
          <w:szCs w:val="26"/>
        </w:rPr>
        <w:t xml:space="preserve">      44. </w:t>
      </w:r>
      <w:r>
        <w:rPr>
          <w:rFonts w:ascii="Times New Roman CYR" w:hAnsi="Times New Roman CYR" w:cs="Times New Roman CYR"/>
          <w:sz w:val="26"/>
          <w:szCs w:val="26"/>
        </w:rPr>
        <w:t>Причини виникнення конфліктів в організації.</w:t>
      </w:r>
    </w:p>
    <w:p w:rsidR="00EF4F93" w:rsidRDefault="00EF4F93" w:rsidP="00EF4F93">
      <w:pPr>
        <w:autoSpaceDE w:val="0"/>
        <w:autoSpaceDN w:val="0"/>
        <w:adjustRightInd w:val="0"/>
        <w:spacing w:line="360" w:lineRule="auto"/>
        <w:ind w:firstLine="851"/>
        <w:rPr>
          <w:rFonts w:ascii="Times New Roman CYR" w:hAnsi="Times New Roman CYR" w:cs="Times New Roman CYR"/>
          <w:sz w:val="26"/>
          <w:szCs w:val="26"/>
        </w:rPr>
      </w:pPr>
      <w:r>
        <w:rPr>
          <w:sz w:val="26"/>
          <w:szCs w:val="26"/>
        </w:rPr>
        <w:t xml:space="preserve">      45. </w:t>
      </w:r>
      <w:r>
        <w:rPr>
          <w:rFonts w:ascii="Times New Roman CYR" w:hAnsi="Times New Roman CYR" w:cs="Times New Roman CYR"/>
          <w:sz w:val="26"/>
          <w:szCs w:val="26"/>
        </w:rPr>
        <w:t>Професійне вигорання працівника.</w:t>
      </w:r>
    </w:p>
    <w:p w:rsidR="00EF4F93" w:rsidRDefault="00EF4F93" w:rsidP="00EF4F93">
      <w:pPr>
        <w:autoSpaceDE w:val="0"/>
        <w:autoSpaceDN w:val="0"/>
        <w:adjustRightInd w:val="0"/>
        <w:spacing w:line="360" w:lineRule="auto"/>
        <w:ind w:firstLine="851"/>
        <w:rPr>
          <w:rFonts w:ascii="Times New Roman CYR" w:hAnsi="Times New Roman CYR" w:cs="Times New Roman CYR"/>
          <w:sz w:val="26"/>
          <w:szCs w:val="26"/>
        </w:rPr>
      </w:pPr>
      <w:r>
        <w:rPr>
          <w:sz w:val="26"/>
          <w:szCs w:val="26"/>
        </w:rPr>
        <w:t xml:space="preserve">      46. </w:t>
      </w:r>
      <w:r>
        <w:rPr>
          <w:rFonts w:ascii="Times New Roman CYR" w:hAnsi="Times New Roman CYR" w:cs="Times New Roman CYR"/>
          <w:sz w:val="26"/>
          <w:szCs w:val="26"/>
        </w:rPr>
        <w:t>Конфлікт між працівником і колективом.</w:t>
      </w:r>
    </w:p>
    <w:p w:rsidR="00EF4F93" w:rsidRDefault="00EF4F93" w:rsidP="00EF4F93">
      <w:pPr>
        <w:autoSpaceDE w:val="0"/>
        <w:autoSpaceDN w:val="0"/>
        <w:adjustRightInd w:val="0"/>
        <w:spacing w:line="360" w:lineRule="auto"/>
        <w:ind w:firstLine="851"/>
        <w:rPr>
          <w:rFonts w:ascii="Times New Roman CYR" w:hAnsi="Times New Roman CYR" w:cs="Times New Roman CYR"/>
          <w:sz w:val="26"/>
          <w:szCs w:val="26"/>
        </w:rPr>
      </w:pPr>
      <w:r>
        <w:rPr>
          <w:sz w:val="26"/>
          <w:szCs w:val="26"/>
        </w:rPr>
        <w:t xml:space="preserve">      47. </w:t>
      </w:r>
      <w:r>
        <w:rPr>
          <w:rFonts w:ascii="Times New Roman CYR" w:hAnsi="Times New Roman CYR" w:cs="Times New Roman CYR"/>
          <w:sz w:val="26"/>
          <w:szCs w:val="26"/>
        </w:rPr>
        <w:t>Конфлікт між керівником і підлеглими.</w:t>
      </w:r>
    </w:p>
    <w:p w:rsidR="00EF4F93" w:rsidRDefault="00EF4F93" w:rsidP="00EF4F93">
      <w:pPr>
        <w:autoSpaceDE w:val="0"/>
        <w:autoSpaceDN w:val="0"/>
        <w:adjustRightInd w:val="0"/>
        <w:spacing w:line="360" w:lineRule="auto"/>
        <w:ind w:firstLine="851"/>
        <w:rPr>
          <w:rFonts w:ascii="Times New Roman CYR" w:hAnsi="Times New Roman CYR" w:cs="Times New Roman CYR"/>
          <w:sz w:val="26"/>
          <w:szCs w:val="26"/>
        </w:rPr>
      </w:pPr>
      <w:r>
        <w:rPr>
          <w:sz w:val="26"/>
          <w:szCs w:val="26"/>
        </w:rPr>
        <w:t xml:space="preserve">      48.  </w:t>
      </w:r>
      <w:proofErr w:type="spellStart"/>
      <w:r>
        <w:rPr>
          <w:rFonts w:ascii="Times New Roman CYR" w:hAnsi="Times New Roman CYR" w:cs="Times New Roman CYR"/>
          <w:sz w:val="26"/>
          <w:szCs w:val="26"/>
        </w:rPr>
        <w:t>Міжгрупові</w:t>
      </w:r>
      <w:proofErr w:type="spellEnd"/>
      <w:r>
        <w:rPr>
          <w:rFonts w:ascii="Times New Roman CYR" w:hAnsi="Times New Roman CYR" w:cs="Times New Roman CYR"/>
          <w:sz w:val="26"/>
          <w:szCs w:val="26"/>
        </w:rPr>
        <w:t xml:space="preserve"> конфлікти в організації.</w:t>
      </w:r>
    </w:p>
    <w:p w:rsidR="00EF4F93" w:rsidRDefault="00EF4F93" w:rsidP="00EF4F93">
      <w:pPr>
        <w:autoSpaceDE w:val="0"/>
        <w:autoSpaceDN w:val="0"/>
        <w:adjustRightInd w:val="0"/>
        <w:spacing w:line="360" w:lineRule="auto"/>
        <w:ind w:left="360" w:firstLine="851"/>
        <w:rPr>
          <w:rFonts w:ascii="Times New Roman CYR" w:hAnsi="Times New Roman CYR" w:cs="Times New Roman CYR"/>
          <w:sz w:val="26"/>
          <w:szCs w:val="26"/>
        </w:rPr>
      </w:pPr>
      <w:r>
        <w:rPr>
          <w:sz w:val="26"/>
          <w:szCs w:val="26"/>
        </w:rPr>
        <w:t xml:space="preserve">49. </w:t>
      </w:r>
      <w:proofErr w:type="spellStart"/>
      <w:r>
        <w:rPr>
          <w:rFonts w:ascii="Times New Roman CYR" w:hAnsi="Times New Roman CYR" w:cs="Times New Roman CYR"/>
          <w:sz w:val="26"/>
          <w:szCs w:val="26"/>
        </w:rPr>
        <w:t>Конфліктологічна</w:t>
      </w:r>
      <w:proofErr w:type="spellEnd"/>
      <w:r>
        <w:rPr>
          <w:rFonts w:ascii="Times New Roman CYR" w:hAnsi="Times New Roman CYR" w:cs="Times New Roman CYR"/>
          <w:sz w:val="26"/>
          <w:szCs w:val="26"/>
        </w:rPr>
        <w:t xml:space="preserve"> компетентність керівника.</w:t>
      </w:r>
    </w:p>
    <w:p w:rsidR="00EF4F93" w:rsidRDefault="00EF4F93" w:rsidP="00EF4F93">
      <w:pPr>
        <w:autoSpaceDE w:val="0"/>
        <w:autoSpaceDN w:val="0"/>
        <w:adjustRightInd w:val="0"/>
        <w:spacing w:line="360" w:lineRule="auto"/>
        <w:ind w:left="360" w:firstLine="851"/>
        <w:rPr>
          <w:rFonts w:ascii="Times New Roman CYR" w:hAnsi="Times New Roman CYR" w:cs="Times New Roman CYR"/>
          <w:sz w:val="26"/>
          <w:szCs w:val="26"/>
        </w:rPr>
      </w:pPr>
      <w:r>
        <w:rPr>
          <w:sz w:val="26"/>
          <w:szCs w:val="26"/>
        </w:rPr>
        <w:t xml:space="preserve">50. </w:t>
      </w:r>
      <w:r>
        <w:rPr>
          <w:rFonts w:ascii="Times New Roman CYR" w:hAnsi="Times New Roman CYR" w:cs="Times New Roman CYR"/>
          <w:sz w:val="26"/>
          <w:szCs w:val="26"/>
        </w:rPr>
        <w:t>Технологія діагностики конфлікту.</w:t>
      </w:r>
    </w:p>
    <w:p w:rsidR="00EF4F93" w:rsidRDefault="00EF4F93" w:rsidP="00EF4F93">
      <w:pPr>
        <w:autoSpaceDE w:val="0"/>
        <w:autoSpaceDN w:val="0"/>
        <w:adjustRightInd w:val="0"/>
        <w:spacing w:line="360" w:lineRule="auto"/>
        <w:ind w:left="360" w:firstLine="851"/>
        <w:rPr>
          <w:rFonts w:ascii="Times New Roman CYR" w:hAnsi="Times New Roman CYR" w:cs="Times New Roman CYR"/>
          <w:sz w:val="26"/>
          <w:szCs w:val="26"/>
        </w:rPr>
      </w:pPr>
      <w:r>
        <w:rPr>
          <w:sz w:val="26"/>
          <w:szCs w:val="26"/>
        </w:rPr>
        <w:t xml:space="preserve">51. </w:t>
      </w:r>
      <w:r>
        <w:rPr>
          <w:rFonts w:ascii="Times New Roman CYR" w:hAnsi="Times New Roman CYR" w:cs="Times New Roman CYR"/>
          <w:sz w:val="26"/>
          <w:szCs w:val="26"/>
        </w:rPr>
        <w:t>Типологія конфліктних працівників в організації.</w:t>
      </w:r>
    </w:p>
    <w:p w:rsidR="00EF4F93" w:rsidRDefault="00EF4F93" w:rsidP="00EF4F93">
      <w:pPr>
        <w:autoSpaceDE w:val="0"/>
        <w:autoSpaceDN w:val="0"/>
        <w:adjustRightInd w:val="0"/>
        <w:spacing w:line="360" w:lineRule="auto"/>
        <w:ind w:left="360" w:firstLine="851"/>
        <w:rPr>
          <w:rFonts w:ascii="Times New Roman CYR" w:hAnsi="Times New Roman CYR" w:cs="Times New Roman CYR"/>
          <w:sz w:val="26"/>
          <w:szCs w:val="26"/>
        </w:rPr>
      </w:pPr>
      <w:r>
        <w:rPr>
          <w:sz w:val="26"/>
          <w:szCs w:val="26"/>
        </w:rPr>
        <w:t xml:space="preserve">52.  </w:t>
      </w:r>
      <w:r>
        <w:rPr>
          <w:rFonts w:ascii="Times New Roman CYR" w:hAnsi="Times New Roman CYR" w:cs="Times New Roman CYR"/>
          <w:sz w:val="26"/>
          <w:szCs w:val="26"/>
        </w:rPr>
        <w:t>Принципи конструктивного вирішення конфлікту.</w:t>
      </w:r>
    </w:p>
    <w:p w:rsidR="00EF4F93" w:rsidRDefault="00EF4F93" w:rsidP="00EF4F93">
      <w:pPr>
        <w:autoSpaceDE w:val="0"/>
        <w:autoSpaceDN w:val="0"/>
        <w:adjustRightInd w:val="0"/>
        <w:spacing w:line="360" w:lineRule="auto"/>
        <w:ind w:left="360" w:firstLine="851"/>
        <w:rPr>
          <w:rFonts w:ascii="Times New Roman CYR" w:hAnsi="Times New Roman CYR" w:cs="Times New Roman CYR"/>
          <w:sz w:val="26"/>
          <w:szCs w:val="26"/>
        </w:rPr>
      </w:pPr>
      <w:r>
        <w:rPr>
          <w:sz w:val="26"/>
          <w:szCs w:val="26"/>
        </w:rPr>
        <w:t xml:space="preserve">53. </w:t>
      </w:r>
      <w:r>
        <w:rPr>
          <w:rFonts w:ascii="Times New Roman CYR" w:hAnsi="Times New Roman CYR" w:cs="Times New Roman CYR"/>
          <w:sz w:val="26"/>
          <w:szCs w:val="26"/>
        </w:rPr>
        <w:t>Етапи розв’язання конфлікту.</w:t>
      </w:r>
    </w:p>
    <w:p w:rsidR="00EF4F93" w:rsidRDefault="00EF4F93" w:rsidP="00EF4F93">
      <w:pPr>
        <w:autoSpaceDE w:val="0"/>
        <w:autoSpaceDN w:val="0"/>
        <w:adjustRightInd w:val="0"/>
        <w:spacing w:line="360" w:lineRule="auto"/>
        <w:ind w:left="360" w:firstLine="851"/>
        <w:rPr>
          <w:rFonts w:ascii="Times New Roman CYR" w:hAnsi="Times New Roman CYR" w:cs="Times New Roman CYR"/>
          <w:sz w:val="26"/>
          <w:szCs w:val="26"/>
        </w:rPr>
      </w:pPr>
      <w:r>
        <w:rPr>
          <w:sz w:val="26"/>
          <w:szCs w:val="26"/>
        </w:rPr>
        <w:t xml:space="preserve">54. </w:t>
      </w:r>
      <w:r>
        <w:rPr>
          <w:rFonts w:ascii="Times New Roman CYR" w:hAnsi="Times New Roman CYR" w:cs="Times New Roman CYR"/>
          <w:sz w:val="26"/>
          <w:szCs w:val="26"/>
        </w:rPr>
        <w:t>Сутність та напрями запобігання конфліктам.</w:t>
      </w:r>
    </w:p>
    <w:p w:rsidR="00EF4F93" w:rsidRDefault="00EF4F93" w:rsidP="00EF4F93">
      <w:pPr>
        <w:autoSpaceDE w:val="0"/>
        <w:autoSpaceDN w:val="0"/>
        <w:adjustRightInd w:val="0"/>
        <w:spacing w:line="360" w:lineRule="auto"/>
        <w:ind w:left="360" w:firstLine="851"/>
        <w:rPr>
          <w:rFonts w:ascii="Times New Roman CYR" w:hAnsi="Times New Roman CYR" w:cs="Times New Roman CYR"/>
          <w:sz w:val="26"/>
          <w:szCs w:val="26"/>
        </w:rPr>
      </w:pPr>
      <w:r>
        <w:rPr>
          <w:sz w:val="26"/>
          <w:szCs w:val="26"/>
        </w:rPr>
        <w:t xml:space="preserve">55.  </w:t>
      </w:r>
      <w:r>
        <w:rPr>
          <w:rFonts w:ascii="Times New Roman CYR" w:hAnsi="Times New Roman CYR" w:cs="Times New Roman CYR"/>
          <w:sz w:val="26"/>
          <w:szCs w:val="26"/>
        </w:rPr>
        <w:t xml:space="preserve">Різновиди </w:t>
      </w:r>
      <w:proofErr w:type="spellStart"/>
      <w:r>
        <w:rPr>
          <w:rFonts w:ascii="Times New Roman CYR" w:hAnsi="Times New Roman CYR" w:cs="Times New Roman CYR"/>
          <w:sz w:val="26"/>
          <w:szCs w:val="26"/>
        </w:rPr>
        <w:t>девіацій</w:t>
      </w:r>
      <w:proofErr w:type="spellEnd"/>
      <w:r>
        <w:rPr>
          <w:rFonts w:ascii="Times New Roman CYR" w:hAnsi="Times New Roman CYR" w:cs="Times New Roman CYR"/>
          <w:sz w:val="26"/>
          <w:szCs w:val="26"/>
        </w:rPr>
        <w:t>.</w:t>
      </w:r>
    </w:p>
    <w:p w:rsidR="00EF4F93" w:rsidRDefault="00EF4F93" w:rsidP="00EF4F93">
      <w:pPr>
        <w:autoSpaceDE w:val="0"/>
        <w:autoSpaceDN w:val="0"/>
        <w:adjustRightInd w:val="0"/>
        <w:spacing w:line="360" w:lineRule="auto"/>
        <w:ind w:left="360" w:firstLine="851"/>
        <w:rPr>
          <w:rFonts w:ascii="Times New Roman CYR" w:hAnsi="Times New Roman CYR" w:cs="Times New Roman CYR"/>
          <w:sz w:val="26"/>
          <w:szCs w:val="26"/>
        </w:rPr>
      </w:pPr>
      <w:r>
        <w:rPr>
          <w:sz w:val="26"/>
          <w:szCs w:val="26"/>
        </w:rPr>
        <w:t xml:space="preserve">56. </w:t>
      </w:r>
      <w:r>
        <w:rPr>
          <w:rFonts w:ascii="Times New Roman CYR" w:hAnsi="Times New Roman CYR" w:cs="Times New Roman CYR"/>
          <w:sz w:val="26"/>
          <w:szCs w:val="26"/>
        </w:rPr>
        <w:t xml:space="preserve">Рівні прояву </w:t>
      </w:r>
      <w:proofErr w:type="spellStart"/>
      <w:r>
        <w:rPr>
          <w:rFonts w:ascii="Times New Roman CYR" w:hAnsi="Times New Roman CYR" w:cs="Times New Roman CYR"/>
          <w:sz w:val="26"/>
          <w:szCs w:val="26"/>
        </w:rPr>
        <w:t>девіацій</w:t>
      </w:r>
      <w:proofErr w:type="spellEnd"/>
    </w:p>
    <w:p w:rsidR="00EF4F93" w:rsidRDefault="00EF4F93" w:rsidP="00EF4F93">
      <w:pPr>
        <w:autoSpaceDE w:val="0"/>
        <w:autoSpaceDN w:val="0"/>
        <w:adjustRightInd w:val="0"/>
        <w:spacing w:line="360" w:lineRule="auto"/>
        <w:ind w:left="360" w:firstLine="851"/>
        <w:rPr>
          <w:rFonts w:ascii="Times New Roman CYR" w:hAnsi="Times New Roman CYR" w:cs="Times New Roman CYR"/>
          <w:sz w:val="26"/>
          <w:szCs w:val="26"/>
        </w:rPr>
      </w:pPr>
      <w:r>
        <w:rPr>
          <w:sz w:val="26"/>
          <w:szCs w:val="26"/>
        </w:rPr>
        <w:t xml:space="preserve">57. </w:t>
      </w:r>
      <w:r>
        <w:rPr>
          <w:rFonts w:ascii="Times New Roman CYR" w:hAnsi="Times New Roman CYR" w:cs="Times New Roman CYR"/>
          <w:sz w:val="26"/>
          <w:szCs w:val="26"/>
        </w:rPr>
        <w:t xml:space="preserve">Особливості і механізми </w:t>
      </w:r>
      <w:proofErr w:type="spellStart"/>
      <w:r>
        <w:rPr>
          <w:rFonts w:ascii="Times New Roman CYR" w:hAnsi="Times New Roman CYR" w:cs="Times New Roman CYR"/>
          <w:sz w:val="26"/>
          <w:szCs w:val="26"/>
        </w:rPr>
        <w:t>девіантності</w:t>
      </w:r>
      <w:proofErr w:type="spellEnd"/>
      <w:r>
        <w:rPr>
          <w:rFonts w:ascii="Times New Roman CYR" w:hAnsi="Times New Roman CYR" w:cs="Times New Roman CYR"/>
          <w:sz w:val="26"/>
          <w:szCs w:val="26"/>
        </w:rPr>
        <w:t>.</w:t>
      </w:r>
    </w:p>
    <w:p w:rsidR="00EF4F93" w:rsidRDefault="00EF4F93" w:rsidP="00EF4F93">
      <w:pPr>
        <w:autoSpaceDE w:val="0"/>
        <w:autoSpaceDN w:val="0"/>
        <w:adjustRightInd w:val="0"/>
        <w:spacing w:line="360" w:lineRule="auto"/>
        <w:ind w:left="360" w:firstLine="851"/>
        <w:rPr>
          <w:rFonts w:ascii="Times New Roman CYR" w:hAnsi="Times New Roman CYR" w:cs="Times New Roman CYR"/>
          <w:sz w:val="26"/>
          <w:szCs w:val="26"/>
        </w:rPr>
      </w:pPr>
      <w:r>
        <w:rPr>
          <w:sz w:val="26"/>
          <w:szCs w:val="26"/>
        </w:rPr>
        <w:lastRenderedPageBreak/>
        <w:t xml:space="preserve">58. </w:t>
      </w:r>
      <w:r>
        <w:rPr>
          <w:rFonts w:ascii="Times New Roman CYR" w:hAnsi="Times New Roman CYR" w:cs="Times New Roman CYR"/>
          <w:sz w:val="26"/>
          <w:szCs w:val="26"/>
        </w:rPr>
        <w:t xml:space="preserve">Причини виникнення </w:t>
      </w:r>
      <w:proofErr w:type="spellStart"/>
      <w:r>
        <w:rPr>
          <w:rFonts w:ascii="Times New Roman CYR" w:hAnsi="Times New Roman CYR" w:cs="Times New Roman CYR"/>
          <w:sz w:val="26"/>
          <w:szCs w:val="26"/>
        </w:rPr>
        <w:t>девіантності</w:t>
      </w:r>
      <w:proofErr w:type="spellEnd"/>
      <w:r>
        <w:rPr>
          <w:rFonts w:ascii="Times New Roman CYR" w:hAnsi="Times New Roman CYR" w:cs="Times New Roman CYR"/>
          <w:sz w:val="26"/>
          <w:szCs w:val="26"/>
        </w:rPr>
        <w:t>.</w:t>
      </w:r>
    </w:p>
    <w:p w:rsidR="00EF4F93" w:rsidRDefault="00EF4F93" w:rsidP="00EF4F93">
      <w:pPr>
        <w:autoSpaceDE w:val="0"/>
        <w:autoSpaceDN w:val="0"/>
        <w:adjustRightInd w:val="0"/>
        <w:spacing w:line="360" w:lineRule="auto"/>
        <w:ind w:left="360" w:firstLine="851"/>
        <w:rPr>
          <w:rFonts w:ascii="Times New Roman CYR" w:hAnsi="Times New Roman CYR" w:cs="Times New Roman CYR"/>
          <w:sz w:val="26"/>
          <w:szCs w:val="26"/>
        </w:rPr>
      </w:pPr>
      <w:r>
        <w:rPr>
          <w:sz w:val="26"/>
          <w:szCs w:val="26"/>
        </w:rPr>
        <w:t xml:space="preserve">59. </w:t>
      </w:r>
      <w:r>
        <w:rPr>
          <w:rFonts w:ascii="Times New Roman CYR" w:hAnsi="Times New Roman CYR" w:cs="Times New Roman CYR"/>
          <w:sz w:val="26"/>
          <w:szCs w:val="26"/>
        </w:rPr>
        <w:t xml:space="preserve">Форми прояву девіантної поведінки. </w:t>
      </w:r>
    </w:p>
    <w:p w:rsidR="00EF4F93" w:rsidRDefault="00EF4F93" w:rsidP="00EF4F93">
      <w:pPr>
        <w:spacing w:line="360" w:lineRule="auto"/>
        <w:ind w:firstLine="851"/>
        <w:rPr>
          <w:rFonts w:ascii="Times New Roman CYR" w:hAnsi="Times New Roman CYR" w:cs="Times New Roman CYR"/>
          <w:sz w:val="26"/>
          <w:szCs w:val="26"/>
        </w:rPr>
      </w:pPr>
      <w:r>
        <w:rPr>
          <w:sz w:val="26"/>
          <w:szCs w:val="26"/>
        </w:rPr>
        <w:t xml:space="preserve">      60. </w:t>
      </w:r>
      <w:r>
        <w:rPr>
          <w:rFonts w:ascii="Times New Roman CYR" w:hAnsi="Times New Roman CYR" w:cs="Times New Roman CYR"/>
          <w:sz w:val="26"/>
          <w:szCs w:val="26"/>
        </w:rPr>
        <w:t>Основні напрямки та форми профілактики девіантної поведінки.</w:t>
      </w:r>
    </w:p>
    <w:p w:rsidR="00EF4F93" w:rsidRDefault="00EF4F93" w:rsidP="00EF4F93">
      <w:pPr>
        <w:spacing w:line="360" w:lineRule="auto"/>
        <w:jc w:val="center"/>
        <w:rPr>
          <w:b/>
          <w:sz w:val="28"/>
          <w:szCs w:val="28"/>
        </w:rPr>
      </w:pPr>
      <w:r>
        <w:rPr>
          <w:b/>
          <w:sz w:val="28"/>
          <w:szCs w:val="28"/>
        </w:rPr>
        <w:t>Питання для самоконтролю</w:t>
      </w:r>
    </w:p>
    <w:p w:rsidR="00EF4F93" w:rsidRDefault="00EF4F93" w:rsidP="00EF4F93">
      <w:pPr>
        <w:numPr>
          <w:ilvl w:val="0"/>
          <w:numId w:val="8"/>
        </w:numPr>
        <w:spacing w:line="360" w:lineRule="auto"/>
        <w:ind w:left="0" w:firstLine="284"/>
        <w:jc w:val="both"/>
        <w:rPr>
          <w:sz w:val="28"/>
          <w:szCs w:val="28"/>
        </w:rPr>
      </w:pPr>
      <w:r>
        <w:rPr>
          <w:sz w:val="28"/>
          <w:szCs w:val="28"/>
        </w:rPr>
        <w:t>Поняття конфліктної ситуації і конфлікту. Предмет і зміст курсу “Конфліктологія”. Зв’язок курсу “Конфліктологія” з іншими дисциплінами. Значення курсу “Конфліктологія” для підготовки спе</w:t>
      </w:r>
      <w:r>
        <w:rPr>
          <w:sz w:val="28"/>
          <w:szCs w:val="28"/>
        </w:rPr>
        <w:softHyphen/>
        <w:t>ціалістів вищої кваліфікації.</w:t>
      </w:r>
    </w:p>
    <w:p w:rsidR="00EF4F93" w:rsidRDefault="00EF4F93" w:rsidP="00EF4F93">
      <w:pPr>
        <w:numPr>
          <w:ilvl w:val="0"/>
          <w:numId w:val="8"/>
        </w:numPr>
        <w:spacing w:line="360" w:lineRule="auto"/>
        <w:ind w:left="0" w:firstLine="284"/>
        <w:jc w:val="both"/>
        <w:rPr>
          <w:spacing w:val="-2"/>
          <w:sz w:val="28"/>
          <w:szCs w:val="28"/>
        </w:rPr>
      </w:pPr>
      <w:r>
        <w:rPr>
          <w:sz w:val="28"/>
          <w:szCs w:val="28"/>
        </w:rPr>
        <w:t xml:space="preserve">Класифікація видів конфліктів за різними ознаками. Соціальні і </w:t>
      </w:r>
      <w:r>
        <w:rPr>
          <w:spacing w:val="-4"/>
          <w:sz w:val="28"/>
          <w:szCs w:val="28"/>
        </w:rPr>
        <w:t xml:space="preserve">природні конфлікти. Соціальні конфлікти: військові, спортивні, етнічні, </w:t>
      </w:r>
      <w:r>
        <w:rPr>
          <w:sz w:val="28"/>
          <w:szCs w:val="28"/>
        </w:rPr>
        <w:t xml:space="preserve">релігійні, в діловій сфері та інші. Конфлікти: внутрішні і зовнішні; горизонтальні і вертикальні; конструктивні і деструктивні; стихійні і заплановані; </w:t>
      </w:r>
      <w:proofErr w:type="spellStart"/>
      <w:r>
        <w:rPr>
          <w:sz w:val="28"/>
          <w:szCs w:val="28"/>
        </w:rPr>
        <w:t>короткочасові</w:t>
      </w:r>
      <w:proofErr w:type="spellEnd"/>
      <w:r>
        <w:rPr>
          <w:sz w:val="28"/>
          <w:szCs w:val="28"/>
        </w:rPr>
        <w:t xml:space="preserve">, тривалі і затяжні; </w:t>
      </w:r>
      <w:proofErr w:type="spellStart"/>
      <w:r>
        <w:rPr>
          <w:sz w:val="28"/>
          <w:szCs w:val="28"/>
        </w:rPr>
        <w:t>міжорганізаційні</w:t>
      </w:r>
      <w:proofErr w:type="spellEnd"/>
      <w:r>
        <w:rPr>
          <w:sz w:val="28"/>
          <w:szCs w:val="28"/>
        </w:rPr>
        <w:t xml:space="preserve"> і </w:t>
      </w:r>
      <w:proofErr w:type="spellStart"/>
      <w:r>
        <w:rPr>
          <w:spacing w:val="-2"/>
          <w:sz w:val="28"/>
          <w:szCs w:val="28"/>
        </w:rPr>
        <w:t>внутрішьноорганізаційні</w:t>
      </w:r>
      <w:proofErr w:type="spellEnd"/>
      <w:r>
        <w:rPr>
          <w:spacing w:val="-2"/>
          <w:sz w:val="28"/>
          <w:szCs w:val="28"/>
        </w:rPr>
        <w:t xml:space="preserve">; функціональні і </w:t>
      </w:r>
      <w:proofErr w:type="spellStart"/>
      <w:r>
        <w:rPr>
          <w:spacing w:val="-2"/>
          <w:sz w:val="28"/>
          <w:szCs w:val="28"/>
        </w:rPr>
        <w:t>дисфункціональні</w:t>
      </w:r>
      <w:proofErr w:type="spellEnd"/>
      <w:r>
        <w:rPr>
          <w:spacing w:val="-2"/>
          <w:sz w:val="28"/>
          <w:szCs w:val="28"/>
        </w:rPr>
        <w:t>; інші види.</w:t>
      </w:r>
    </w:p>
    <w:p w:rsidR="00EF4F93" w:rsidRDefault="00EF4F93" w:rsidP="00EF4F93">
      <w:pPr>
        <w:numPr>
          <w:ilvl w:val="0"/>
          <w:numId w:val="8"/>
        </w:numPr>
        <w:spacing w:line="360" w:lineRule="auto"/>
        <w:ind w:left="0" w:firstLine="284"/>
        <w:jc w:val="both"/>
        <w:rPr>
          <w:sz w:val="28"/>
          <w:szCs w:val="28"/>
        </w:rPr>
      </w:pPr>
      <w:r>
        <w:rPr>
          <w:spacing w:val="-4"/>
          <w:sz w:val="28"/>
          <w:szCs w:val="28"/>
        </w:rPr>
        <w:t xml:space="preserve">Причина виникнення конфліктів – розподіл ресурсів і вирішення </w:t>
      </w:r>
      <w:r>
        <w:rPr>
          <w:sz w:val="28"/>
          <w:szCs w:val="28"/>
        </w:rPr>
        <w:t xml:space="preserve">господарсько-організаційних питань. Соціальні причини виникнення </w:t>
      </w:r>
      <w:r>
        <w:rPr>
          <w:spacing w:val="4"/>
          <w:sz w:val="28"/>
          <w:szCs w:val="28"/>
        </w:rPr>
        <w:t>конфліктів: відмінності мотивів і ціннісних орієнтацій, життєвого</w:t>
      </w:r>
      <w:r>
        <w:rPr>
          <w:sz w:val="28"/>
          <w:szCs w:val="28"/>
        </w:rPr>
        <w:t xml:space="preserve"> досвіду, стилю життя та ін. </w:t>
      </w:r>
    </w:p>
    <w:p w:rsidR="00EF4F93" w:rsidRDefault="00EF4F93" w:rsidP="00EF4F93">
      <w:pPr>
        <w:numPr>
          <w:ilvl w:val="0"/>
          <w:numId w:val="8"/>
        </w:numPr>
        <w:spacing w:line="360" w:lineRule="auto"/>
        <w:ind w:left="0" w:firstLine="284"/>
        <w:jc w:val="both"/>
        <w:rPr>
          <w:sz w:val="28"/>
          <w:szCs w:val="28"/>
        </w:rPr>
      </w:pPr>
      <w:r>
        <w:rPr>
          <w:sz w:val="28"/>
          <w:szCs w:val="28"/>
        </w:rPr>
        <w:t xml:space="preserve">Незадовільні комунікації – як причина виникнення конфліктів. </w:t>
      </w:r>
    </w:p>
    <w:p w:rsidR="00EF4F93" w:rsidRDefault="00EF4F93" w:rsidP="00EF4F93">
      <w:pPr>
        <w:numPr>
          <w:ilvl w:val="0"/>
          <w:numId w:val="8"/>
        </w:numPr>
        <w:spacing w:line="360" w:lineRule="auto"/>
        <w:ind w:left="0" w:firstLine="284"/>
        <w:jc w:val="both"/>
        <w:rPr>
          <w:sz w:val="28"/>
          <w:szCs w:val="28"/>
        </w:rPr>
      </w:pPr>
      <w:r>
        <w:rPr>
          <w:sz w:val="28"/>
          <w:szCs w:val="28"/>
        </w:rPr>
        <w:t xml:space="preserve">Умови виникнення конфлікту: об’єктивні і суспільні умови; </w:t>
      </w:r>
      <w:r>
        <w:rPr>
          <w:spacing w:val="-4"/>
          <w:sz w:val="28"/>
          <w:szCs w:val="28"/>
        </w:rPr>
        <w:t>якість суспільних відносин і життя; соціально-політична нестабільність</w:t>
      </w:r>
      <w:r>
        <w:rPr>
          <w:sz w:val="28"/>
          <w:szCs w:val="28"/>
        </w:rPr>
        <w:t xml:space="preserve"> і напруженість; звичаї, традиції та сучасна думка; мораль. </w:t>
      </w:r>
    </w:p>
    <w:p w:rsidR="00EF4F93" w:rsidRDefault="00EF4F93" w:rsidP="00EF4F93">
      <w:pPr>
        <w:numPr>
          <w:ilvl w:val="0"/>
          <w:numId w:val="8"/>
        </w:numPr>
        <w:spacing w:line="360" w:lineRule="auto"/>
        <w:ind w:left="0" w:firstLine="284"/>
        <w:jc w:val="both"/>
        <w:rPr>
          <w:sz w:val="28"/>
          <w:szCs w:val="28"/>
        </w:rPr>
      </w:pPr>
      <w:r>
        <w:rPr>
          <w:spacing w:val="-4"/>
          <w:sz w:val="28"/>
          <w:szCs w:val="28"/>
        </w:rPr>
        <w:t>Умови виникнення конфлікту: масові соціальні явища – безробіт</w:t>
      </w:r>
      <w:r>
        <w:rPr>
          <w:spacing w:val="-4"/>
          <w:sz w:val="28"/>
          <w:szCs w:val="28"/>
        </w:rPr>
        <w:softHyphen/>
        <w:t>тя,</w:t>
      </w:r>
      <w:r>
        <w:rPr>
          <w:sz w:val="28"/>
          <w:szCs w:val="28"/>
        </w:rPr>
        <w:t xml:space="preserve"> страйки, чутки, плітки. Соціальні збочення – як умови виникнення конфлікту.</w:t>
      </w:r>
    </w:p>
    <w:p w:rsidR="00EF4F93" w:rsidRDefault="00EF4F93" w:rsidP="00EF4F93">
      <w:pPr>
        <w:numPr>
          <w:ilvl w:val="0"/>
          <w:numId w:val="8"/>
        </w:numPr>
        <w:spacing w:line="360" w:lineRule="auto"/>
        <w:ind w:left="0" w:firstLine="284"/>
        <w:jc w:val="both"/>
        <w:rPr>
          <w:sz w:val="28"/>
          <w:szCs w:val="28"/>
        </w:rPr>
      </w:pPr>
      <w:r>
        <w:rPr>
          <w:sz w:val="28"/>
          <w:szCs w:val="28"/>
        </w:rPr>
        <w:t>Суб’єктивні особові умови виникнення конфлікту. Структура особи; різні підходи. Стереотипи поведінки.</w:t>
      </w:r>
    </w:p>
    <w:p w:rsidR="00EF4F93" w:rsidRDefault="00EF4F93" w:rsidP="00EF4F93">
      <w:pPr>
        <w:numPr>
          <w:ilvl w:val="0"/>
          <w:numId w:val="8"/>
        </w:numPr>
        <w:spacing w:line="360" w:lineRule="auto"/>
        <w:ind w:left="0" w:firstLine="284"/>
        <w:jc w:val="both"/>
        <w:rPr>
          <w:sz w:val="28"/>
          <w:szCs w:val="28"/>
        </w:rPr>
      </w:pPr>
      <w:r>
        <w:rPr>
          <w:spacing w:val="-4"/>
          <w:sz w:val="28"/>
          <w:szCs w:val="28"/>
        </w:rPr>
        <w:t xml:space="preserve">Соціальні групи в трудовому колективі. Формальні і неформальні </w:t>
      </w:r>
      <w:r>
        <w:rPr>
          <w:sz w:val="28"/>
          <w:szCs w:val="28"/>
        </w:rPr>
        <w:t xml:space="preserve">групи. Контактні і неконтактні групи. Взаємодія особи і групи. </w:t>
      </w:r>
      <w:r>
        <w:rPr>
          <w:spacing w:val="-4"/>
          <w:sz w:val="28"/>
          <w:szCs w:val="28"/>
        </w:rPr>
        <w:t xml:space="preserve">Лідерство і стиль </w:t>
      </w:r>
      <w:r>
        <w:rPr>
          <w:spacing w:val="-4"/>
          <w:sz w:val="28"/>
          <w:szCs w:val="28"/>
        </w:rPr>
        <w:lastRenderedPageBreak/>
        <w:t>керівництва. Неформальні лідери і групи. Управління</w:t>
      </w:r>
      <w:r>
        <w:rPr>
          <w:sz w:val="28"/>
          <w:szCs w:val="28"/>
        </w:rPr>
        <w:t xml:space="preserve"> неформальними групами і організаціями.</w:t>
      </w:r>
    </w:p>
    <w:p w:rsidR="00EF4F93" w:rsidRDefault="00EF4F93" w:rsidP="00EF4F93">
      <w:pPr>
        <w:numPr>
          <w:ilvl w:val="0"/>
          <w:numId w:val="8"/>
        </w:numPr>
        <w:spacing w:line="360" w:lineRule="auto"/>
        <w:ind w:left="0" w:firstLine="284"/>
        <w:jc w:val="both"/>
        <w:rPr>
          <w:sz w:val="28"/>
          <w:szCs w:val="28"/>
        </w:rPr>
      </w:pPr>
      <w:r>
        <w:rPr>
          <w:sz w:val="28"/>
          <w:szCs w:val="28"/>
        </w:rPr>
        <w:t xml:space="preserve">Контактні і неконтактні групи – сутність та поняття. Мала </w:t>
      </w:r>
      <w:r>
        <w:rPr>
          <w:spacing w:val="4"/>
          <w:sz w:val="28"/>
          <w:szCs w:val="28"/>
        </w:rPr>
        <w:t xml:space="preserve">соціальна група в трудовому колективі. Методика </w:t>
      </w:r>
      <w:proofErr w:type="spellStart"/>
      <w:r>
        <w:rPr>
          <w:spacing w:val="4"/>
          <w:sz w:val="28"/>
          <w:szCs w:val="28"/>
        </w:rPr>
        <w:t>соціометрічних</w:t>
      </w:r>
      <w:proofErr w:type="spellEnd"/>
      <w:r>
        <w:rPr>
          <w:sz w:val="28"/>
          <w:szCs w:val="28"/>
        </w:rPr>
        <w:t xml:space="preserve"> досліджень.</w:t>
      </w:r>
    </w:p>
    <w:p w:rsidR="00EF4F93" w:rsidRDefault="00EF4F93" w:rsidP="00EF4F93">
      <w:pPr>
        <w:numPr>
          <w:ilvl w:val="0"/>
          <w:numId w:val="8"/>
        </w:numPr>
        <w:spacing w:line="360" w:lineRule="auto"/>
        <w:ind w:left="0" w:firstLine="284"/>
        <w:jc w:val="both"/>
        <w:rPr>
          <w:sz w:val="28"/>
          <w:szCs w:val="28"/>
        </w:rPr>
      </w:pPr>
      <w:r>
        <w:rPr>
          <w:sz w:val="28"/>
          <w:szCs w:val="28"/>
        </w:rPr>
        <w:t>Характеристика типів конфліктів в трудовому колективі.</w:t>
      </w:r>
    </w:p>
    <w:p w:rsidR="00EF4F93" w:rsidRDefault="00EF4F93" w:rsidP="00EF4F93">
      <w:pPr>
        <w:numPr>
          <w:ilvl w:val="0"/>
          <w:numId w:val="8"/>
        </w:numPr>
        <w:spacing w:line="360" w:lineRule="auto"/>
        <w:ind w:left="0" w:firstLine="284"/>
        <w:jc w:val="both"/>
        <w:rPr>
          <w:sz w:val="28"/>
          <w:szCs w:val="28"/>
        </w:rPr>
      </w:pPr>
      <w:proofErr w:type="spellStart"/>
      <w:r>
        <w:rPr>
          <w:sz w:val="28"/>
          <w:szCs w:val="28"/>
        </w:rPr>
        <w:t>Внутрішньоособовий</w:t>
      </w:r>
      <w:proofErr w:type="spellEnd"/>
      <w:r>
        <w:rPr>
          <w:sz w:val="28"/>
          <w:szCs w:val="28"/>
        </w:rPr>
        <w:t xml:space="preserve"> конфлікт. Суїцид; поняття і профілактика.</w:t>
      </w:r>
    </w:p>
    <w:p w:rsidR="00EF4F93" w:rsidRDefault="00EF4F93" w:rsidP="00EF4F93">
      <w:pPr>
        <w:numPr>
          <w:ilvl w:val="0"/>
          <w:numId w:val="8"/>
        </w:numPr>
        <w:spacing w:line="360" w:lineRule="auto"/>
        <w:ind w:left="0" w:firstLine="284"/>
        <w:jc w:val="both"/>
        <w:rPr>
          <w:sz w:val="28"/>
          <w:szCs w:val="28"/>
        </w:rPr>
      </w:pPr>
      <w:proofErr w:type="spellStart"/>
      <w:r>
        <w:rPr>
          <w:sz w:val="28"/>
          <w:szCs w:val="28"/>
        </w:rPr>
        <w:t>Міжособовий</w:t>
      </w:r>
      <w:proofErr w:type="spellEnd"/>
      <w:r>
        <w:rPr>
          <w:sz w:val="28"/>
          <w:szCs w:val="28"/>
        </w:rPr>
        <w:t xml:space="preserve"> конфлікт, конфлікт між особою і групою, </w:t>
      </w:r>
      <w:proofErr w:type="spellStart"/>
      <w:r>
        <w:rPr>
          <w:sz w:val="28"/>
          <w:szCs w:val="28"/>
        </w:rPr>
        <w:t>між</w:t>
      </w:r>
      <w:r>
        <w:rPr>
          <w:sz w:val="28"/>
          <w:szCs w:val="28"/>
        </w:rPr>
        <w:softHyphen/>
        <w:t>груповий</w:t>
      </w:r>
      <w:proofErr w:type="spellEnd"/>
      <w:r>
        <w:rPr>
          <w:sz w:val="28"/>
          <w:szCs w:val="28"/>
        </w:rPr>
        <w:t xml:space="preserve"> конфлікт. </w:t>
      </w:r>
    </w:p>
    <w:p w:rsidR="00EF4F93" w:rsidRDefault="00EF4F93" w:rsidP="00EF4F93">
      <w:pPr>
        <w:numPr>
          <w:ilvl w:val="0"/>
          <w:numId w:val="8"/>
        </w:numPr>
        <w:spacing w:line="360" w:lineRule="auto"/>
        <w:ind w:left="0" w:firstLine="284"/>
        <w:jc w:val="both"/>
        <w:rPr>
          <w:sz w:val="28"/>
          <w:szCs w:val="28"/>
        </w:rPr>
      </w:pPr>
      <w:r>
        <w:rPr>
          <w:sz w:val="28"/>
          <w:szCs w:val="28"/>
        </w:rPr>
        <w:t xml:space="preserve">Модель процесу конфлікту. Функціональні і </w:t>
      </w:r>
      <w:proofErr w:type="spellStart"/>
      <w:r>
        <w:rPr>
          <w:sz w:val="28"/>
          <w:szCs w:val="28"/>
        </w:rPr>
        <w:t>дисфункціональні</w:t>
      </w:r>
      <w:proofErr w:type="spellEnd"/>
      <w:r>
        <w:rPr>
          <w:sz w:val="28"/>
          <w:szCs w:val="28"/>
        </w:rPr>
        <w:t xml:space="preserve"> конфлікти.</w:t>
      </w:r>
    </w:p>
    <w:p w:rsidR="00EF4F93" w:rsidRDefault="00EF4F93" w:rsidP="00EF4F93">
      <w:pPr>
        <w:numPr>
          <w:ilvl w:val="0"/>
          <w:numId w:val="8"/>
        </w:numPr>
        <w:spacing w:line="360" w:lineRule="auto"/>
        <w:ind w:left="0" w:firstLine="284"/>
        <w:jc w:val="both"/>
        <w:rPr>
          <w:sz w:val="28"/>
          <w:szCs w:val="28"/>
        </w:rPr>
      </w:pPr>
      <w:r>
        <w:rPr>
          <w:sz w:val="28"/>
          <w:szCs w:val="28"/>
        </w:rPr>
        <w:t xml:space="preserve">Структурні методи розв’язання конфлікту: роз’яснення вимог до роботи: координаційні та інтеграційні механізми; встановлення </w:t>
      </w:r>
      <w:proofErr w:type="spellStart"/>
      <w:r>
        <w:rPr>
          <w:sz w:val="28"/>
          <w:szCs w:val="28"/>
        </w:rPr>
        <w:t>загальноорганізаційної</w:t>
      </w:r>
      <w:proofErr w:type="spellEnd"/>
      <w:r>
        <w:rPr>
          <w:sz w:val="28"/>
          <w:szCs w:val="28"/>
        </w:rPr>
        <w:t xml:space="preserve"> мета; використання системи винагород.</w:t>
      </w:r>
    </w:p>
    <w:p w:rsidR="00EF4F93" w:rsidRDefault="00EF4F93" w:rsidP="00EF4F93">
      <w:pPr>
        <w:numPr>
          <w:ilvl w:val="0"/>
          <w:numId w:val="8"/>
        </w:numPr>
        <w:spacing w:line="360" w:lineRule="auto"/>
        <w:ind w:left="0" w:firstLine="284"/>
        <w:jc w:val="both"/>
        <w:rPr>
          <w:sz w:val="28"/>
          <w:szCs w:val="28"/>
        </w:rPr>
      </w:pPr>
      <w:proofErr w:type="spellStart"/>
      <w:r>
        <w:rPr>
          <w:spacing w:val="-6"/>
          <w:sz w:val="28"/>
          <w:szCs w:val="28"/>
        </w:rPr>
        <w:t>Міжособові</w:t>
      </w:r>
      <w:proofErr w:type="spellEnd"/>
      <w:r>
        <w:rPr>
          <w:spacing w:val="-6"/>
          <w:sz w:val="28"/>
          <w:szCs w:val="28"/>
        </w:rPr>
        <w:t xml:space="preserve"> стилі розв’язання конфліктів: ухилення, згладжування, </w:t>
      </w:r>
      <w:r>
        <w:rPr>
          <w:sz w:val="28"/>
          <w:szCs w:val="28"/>
        </w:rPr>
        <w:t>примушення, компроміс, вирішення проблеми.</w:t>
      </w:r>
    </w:p>
    <w:p w:rsidR="00EF4F93" w:rsidRDefault="00EF4F93" w:rsidP="00EF4F93">
      <w:pPr>
        <w:numPr>
          <w:ilvl w:val="0"/>
          <w:numId w:val="8"/>
        </w:numPr>
        <w:spacing w:line="360" w:lineRule="auto"/>
        <w:ind w:left="0" w:firstLine="284"/>
        <w:jc w:val="both"/>
        <w:rPr>
          <w:sz w:val="28"/>
          <w:szCs w:val="28"/>
        </w:rPr>
      </w:pPr>
      <w:r>
        <w:rPr>
          <w:sz w:val="28"/>
          <w:szCs w:val="28"/>
        </w:rPr>
        <w:t xml:space="preserve">Згуртованість членів трудового колективу. Дух команди. Типи первинних трудових колективів за ступенями згуртованості. Стадії згуртування трудового колективу. </w:t>
      </w:r>
    </w:p>
    <w:p w:rsidR="00EF4F93" w:rsidRDefault="00EF4F93" w:rsidP="00EF4F93">
      <w:pPr>
        <w:numPr>
          <w:ilvl w:val="0"/>
          <w:numId w:val="8"/>
        </w:numPr>
        <w:spacing w:line="360" w:lineRule="auto"/>
        <w:ind w:left="0" w:firstLine="284"/>
        <w:jc w:val="both"/>
        <w:rPr>
          <w:sz w:val="28"/>
          <w:szCs w:val="28"/>
        </w:rPr>
      </w:pPr>
      <w:r>
        <w:rPr>
          <w:sz w:val="28"/>
          <w:szCs w:val="28"/>
        </w:rPr>
        <w:t>Соціально-психологічний клімат в трудовому колективі. Управ</w:t>
      </w:r>
      <w:r>
        <w:rPr>
          <w:sz w:val="28"/>
          <w:szCs w:val="28"/>
        </w:rPr>
        <w:softHyphen/>
        <w:t>ління соціально-психологічним кліматом колективу.</w:t>
      </w:r>
    </w:p>
    <w:p w:rsidR="00EF4F93" w:rsidRDefault="00EF4F93" w:rsidP="00EF4F93">
      <w:pPr>
        <w:numPr>
          <w:ilvl w:val="0"/>
          <w:numId w:val="8"/>
        </w:numPr>
        <w:spacing w:line="360" w:lineRule="auto"/>
        <w:ind w:left="0" w:firstLine="284"/>
        <w:jc w:val="both"/>
        <w:rPr>
          <w:sz w:val="28"/>
          <w:szCs w:val="28"/>
        </w:rPr>
      </w:pPr>
      <w:r>
        <w:rPr>
          <w:spacing w:val="-4"/>
          <w:sz w:val="28"/>
          <w:szCs w:val="28"/>
        </w:rPr>
        <w:t>Аналіз конфліктів.</w:t>
      </w:r>
      <w:r>
        <w:rPr>
          <w:b/>
          <w:spacing w:val="-4"/>
          <w:sz w:val="28"/>
          <w:szCs w:val="28"/>
        </w:rPr>
        <w:t xml:space="preserve"> </w:t>
      </w:r>
      <w:r>
        <w:rPr>
          <w:spacing w:val="-4"/>
          <w:sz w:val="28"/>
          <w:szCs w:val="28"/>
        </w:rPr>
        <w:t xml:space="preserve">Виявлення причин конфлікту і його елементів. </w:t>
      </w:r>
      <w:r>
        <w:rPr>
          <w:sz w:val="28"/>
          <w:szCs w:val="28"/>
        </w:rPr>
        <w:t>Ядро. Опоненти. Визначення типу конфлікту. Виявлення прихованих інтересів, побажань, страхів.</w:t>
      </w:r>
    </w:p>
    <w:p w:rsidR="00EF4F93" w:rsidRDefault="00EF4F93" w:rsidP="00EF4F93">
      <w:pPr>
        <w:numPr>
          <w:ilvl w:val="0"/>
          <w:numId w:val="8"/>
        </w:numPr>
        <w:spacing w:line="360" w:lineRule="auto"/>
        <w:ind w:left="0" w:firstLine="284"/>
        <w:jc w:val="both"/>
        <w:rPr>
          <w:sz w:val="28"/>
          <w:szCs w:val="28"/>
        </w:rPr>
      </w:pPr>
      <w:r>
        <w:rPr>
          <w:sz w:val="28"/>
          <w:szCs w:val="28"/>
        </w:rPr>
        <w:t>Находження рішень у конфлікті шляхом проведення перегово</w:t>
      </w:r>
      <w:r>
        <w:rPr>
          <w:sz w:val="28"/>
          <w:szCs w:val="28"/>
        </w:rPr>
        <w:softHyphen/>
        <w:t>рів. Вміння слухати і виражати свої інтереси, враження і почуття.</w:t>
      </w:r>
    </w:p>
    <w:p w:rsidR="00EF4F93" w:rsidRDefault="00EF4F93" w:rsidP="00EF4F93">
      <w:pPr>
        <w:numPr>
          <w:ilvl w:val="0"/>
          <w:numId w:val="8"/>
        </w:numPr>
        <w:spacing w:line="360" w:lineRule="auto"/>
        <w:ind w:left="0" w:firstLine="284"/>
        <w:jc w:val="both"/>
        <w:rPr>
          <w:sz w:val="28"/>
          <w:szCs w:val="28"/>
        </w:rPr>
      </w:pPr>
      <w:r>
        <w:rPr>
          <w:spacing w:val="-4"/>
          <w:sz w:val="28"/>
          <w:szCs w:val="28"/>
        </w:rPr>
        <w:t xml:space="preserve">Стиль поведінки в конкретній конфліктній ситуації: (конкуренція, </w:t>
      </w:r>
      <w:r>
        <w:rPr>
          <w:spacing w:val="4"/>
          <w:sz w:val="28"/>
          <w:szCs w:val="28"/>
        </w:rPr>
        <w:t>ухилення, співпраця, компроміс). Модель оволодіння конфліктною</w:t>
      </w:r>
      <w:r>
        <w:rPr>
          <w:sz w:val="28"/>
          <w:szCs w:val="28"/>
        </w:rPr>
        <w:t xml:space="preserve"> ситуацією. </w:t>
      </w:r>
    </w:p>
    <w:p w:rsidR="00EF4F93" w:rsidRDefault="00EF4F93" w:rsidP="00EF4F93">
      <w:pPr>
        <w:numPr>
          <w:ilvl w:val="0"/>
          <w:numId w:val="8"/>
        </w:numPr>
        <w:spacing w:line="360" w:lineRule="auto"/>
        <w:ind w:left="0" w:firstLine="284"/>
        <w:jc w:val="both"/>
        <w:rPr>
          <w:sz w:val="28"/>
          <w:szCs w:val="28"/>
        </w:rPr>
      </w:pPr>
      <w:r>
        <w:rPr>
          <w:spacing w:val="-4"/>
          <w:sz w:val="28"/>
          <w:szCs w:val="28"/>
        </w:rPr>
        <w:t>Спілкування з “важкими” людьми. Захист від “важких” у спілку</w:t>
      </w:r>
      <w:r>
        <w:rPr>
          <w:spacing w:val="-4"/>
          <w:sz w:val="28"/>
          <w:szCs w:val="28"/>
        </w:rPr>
        <w:softHyphen/>
      </w:r>
      <w:r>
        <w:rPr>
          <w:sz w:val="28"/>
          <w:szCs w:val="28"/>
        </w:rPr>
        <w:t>ванні людей.</w:t>
      </w:r>
    </w:p>
    <w:p w:rsidR="00EF4F93" w:rsidRDefault="00EF4F93" w:rsidP="00EF4F93">
      <w:pPr>
        <w:numPr>
          <w:ilvl w:val="0"/>
          <w:numId w:val="8"/>
        </w:numPr>
        <w:spacing w:line="360" w:lineRule="auto"/>
        <w:ind w:left="0" w:firstLine="284"/>
        <w:jc w:val="both"/>
        <w:rPr>
          <w:sz w:val="28"/>
          <w:szCs w:val="28"/>
        </w:rPr>
      </w:pPr>
      <w:r>
        <w:rPr>
          <w:sz w:val="28"/>
          <w:szCs w:val="28"/>
        </w:rPr>
        <w:lastRenderedPageBreak/>
        <w:t>Природа стресу та його причини. Організаційні та особові фак</w:t>
      </w:r>
      <w:r>
        <w:rPr>
          <w:sz w:val="28"/>
          <w:szCs w:val="28"/>
        </w:rPr>
        <w:softHyphen/>
        <w:t>тори стресу. Шляхи зниження рівня стресу в трудових колективах.</w:t>
      </w:r>
    </w:p>
    <w:p w:rsidR="00EF4F93" w:rsidRDefault="00EF4F93" w:rsidP="00EF4F93">
      <w:pPr>
        <w:numPr>
          <w:ilvl w:val="0"/>
          <w:numId w:val="8"/>
        </w:numPr>
        <w:spacing w:line="360" w:lineRule="auto"/>
        <w:ind w:left="0" w:firstLine="284"/>
        <w:jc w:val="both"/>
        <w:rPr>
          <w:sz w:val="28"/>
          <w:szCs w:val="28"/>
        </w:rPr>
      </w:pPr>
      <w:r>
        <w:rPr>
          <w:sz w:val="28"/>
          <w:szCs w:val="28"/>
        </w:rPr>
        <w:t xml:space="preserve">Організаційні зміни як причина конфліктів. Природа </w:t>
      </w:r>
      <w:r>
        <w:rPr>
          <w:spacing w:val="-6"/>
          <w:sz w:val="28"/>
          <w:szCs w:val="28"/>
        </w:rPr>
        <w:t>організа</w:t>
      </w:r>
      <w:r>
        <w:rPr>
          <w:spacing w:val="-6"/>
          <w:sz w:val="28"/>
          <w:szCs w:val="28"/>
        </w:rPr>
        <w:softHyphen/>
        <w:t>ційних змін. Внутрішні зміни як реакція на зміни зовнішнього середовища.</w:t>
      </w:r>
      <w:r>
        <w:rPr>
          <w:sz w:val="28"/>
          <w:szCs w:val="28"/>
        </w:rPr>
        <w:t xml:space="preserve"> Зміни організаційної структури як відображення змін в технології, техніці і якості продукції та послуг. Перегляд мети, структури і техно</w:t>
      </w:r>
      <w:r>
        <w:rPr>
          <w:sz w:val="28"/>
          <w:szCs w:val="28"/>
        </w:rPr>
        <w:softHyphen/>
        <w:t>логій. Модифікація можливостей, установок і поведінки персоналу організації.</w:t>
      </w:r>
    </w:p>
    <w:p w:rsidR="00EF4F93" w:rsidRDefault="00EF4F93" w:rsidP="00EF4F93">
      <w:pPr>
        <w:numPr>
          <w:ilvl w:val="0"/>
          <w:numId w:val="8"/>
        </w:numPr>
        <w:spacing w:line="360" w:lineRule="auto"/>
        <w:ind w:left="0" w:firstLine="284"/>
        <w:jc w:val="both"/>
        <w:rPr>
          <w:sz w:val="28"/>
          <w:szCs w:val="28"/>
        </w:rPr>
      </w:pPr>
      <w:r>
        <w:rPr>
          <w:spacing w:val="-4"/>
          <w:sz w:val="28"/>
          <w:szCs w:val="28"/>
        </w:rPr>
        <w:t>Модель процесу успішного управління організаційними змінами.</w:t>
      </w:r>
      <w:r>
        <w:rPr>
          <w:sz w:val="28"/>
          <w:szCs w:val="28"/>
        </w:rPr>
        <w:t xml:space="preserve"> Тиск і спонукання. Посередництво і переорієнтація уваги. Діагностика і усвідомлення. Находження нового рішення і обов’язки по його </w:t>
      </w:r>
      <w:r>
        <w:rPr>
          <w:spacing w:val="4"/>
          <w:sz w:val="28"/>
          <w:szCs w:val="28"/>
        </w:rPr>
        <w:t>вико</w:t>
      </w:r>
      <w:r>
        <w:rPr>
          <w:spacing w:val="4"/>
          <w:sz w:val="28"/>
          <w:szCs w:val="28"/>
        </w:rPr>
        <w:softHyphen/>
        <w:t>нанню. Експеримент і виявлення. Підкріплення і згода. Участь</w:t>
      </w:r>
      <w:r>
        <w:rPr>
          <w:sz w:val="28"/>
          <w:szCs w:val="28"/>
        </w:rPr>
        <w:t xml:space="preserve"> персоналу в організаційних змінах. Подолання опору змінам. Орга</w:t>
      </w:r>
      <w:r>
        <w:rPr>
          <w:sz w:val="28"/>
          <w:szCs w:val="28"/>
        </w:rPr>
        <w:softHyphen/>
        <w:t>нізаційний розвиток підприємства та його значення для успішного проведення організаційних змін.</w:t>
      </w:r>
    </w:p>
    <w:p w:rsidR="00EF4F93" w:rsidRDefault="00EF4F93" w:rsidP="00EF4F93">
      <w:pPr>
        <w:numPr>
          <w:ilvl w:val="0"/>
          <w:numId w:val="8"/>
        </w:numPr>
        <w:spacing w:line="360" w:lineRule="auto"/>
        <w:ind w:left="0" w:firstLine="284"/>
        <w:jc w:val="both"/>
        <w:rPr>
          <w:sz w:val="28"/>
          <w:szCs w:val="28"/>
        </w:rPr>
      </w:pPr>
      <w:r>
        <w:rPr>
          <w:sz w:val="28"/>
          <w:szCs w:val="28"/>
        </w:rPr>
        <w:t>Соціоніка як наука, поняття. Структура психіки людини за З. Фрейдом. Структура особи за К. Т. </w:t>
      </w:r>
      <w:proofErr w:type="spellStart"/>
      <w:r>
        <w:rPr>
          <w:sz w:val="28"/>
          <w:szCs w:val="28"/>
        </w:rPr>
        <w:t>Юнгом</w:t>
      </w:r>
      <w:proofErr w:type="spellEnd"/>
      <w:r>
        <w:rPr>
          <w:sz w:val="28"/>
          <w:szCs w:val="28"/>
        </w:rPr>
        <w:t xml:space="preserve">. Модель Ю. Структура особи за </w:t>
      </w:r>
      <w:proofErr w:type="spellStart"/>
      <w:r>
        <w:rPr>
          <w:sz w:val="28"/>
          <w:szCs w:val="28"/>
        </w:rPr>
        <w:t>Аушре</w:t>
      </w:r>
      <w:proofErr w:type="spellEnd"/>
      <w:r>
        <w:rPr>
          <w:sz w:val="28"/>
          <w:szCs w:val="28"/>
        </w:rPr>
        <w:t xml:space="preserve"> </w:t>
      </w:r>
      <w:proofErr w:type="spellStart"/>
      <w:r>
        <w:rPr>
          <w:sz w:val="28"/>
          <w:szCs w:val="28"/>
        </w:rPr>
        <w:t>Аугустінавічуте</w:t>
      </w:r>
      <w:proofErr w:type="spellEnd"/>
      <w:r>
        <w:rPr>
          <w:sz w:val="28"/>
          <w:szCs w:val="28"/>
        </w:rPr>
        <w:t xml:space="preserve">. Модель А. Ментальний та вітальний рівні. Базисні ознаки особи. </w:t>
      </w:r>
      <w:proofErr w:type="spellStart"/>
      <w:r>
        <w:rPr>
          <w:sz w:val="28"/>
          <w:szCs w:val="28"/>
        </w:rPr>
        <w:t>Соціотип</w:t>
      </w:r>
      <w:proofErr w:type="spellEnd"/>
      <w:r>
        <w:rPr>
          <w:sz w:val="28"/>
          <w:szCs w:val="28"/>
        </w:rPr>
        <w:t xml:space="preserve">; поняття. Структура </w:t>
      </w:r>
      <w:proofErr w:type="spellStart"/>
      <w:r>
        <w:rPr>
          <w:sz w:val="28"/>
          <w:szCs w:val="28"/>
        </w:rPr>
        <w:t>соціотипу</w:t>
      </w:r>
      <w:proofErr w:type="spellEnd"/>
      <w:r>
        <w:rPr>
          <w:sz w:val="28"/>
          <w:szCs w:val="28"/>
        </w:rPr>
        <w:t xml:space="preserve">. Характеристика </w:t>
      </w:r>
      <w:proofErr w:type="spellStart"/>
      <w:r>
        <w:rPr>
          <w:sz w:val="28"/>
          <w:szCs w:val="28"/>
        </w:rPr>
        <w:t>соціотипів</w:t>
      </w:r>
      <w:proofErr w:type="spellEnd"/>
      <w:r>
        <w:rPr>
          <w:sz w:val="28"/>
          <w:szCs w:val="28"/>
        </w:rPr>
        <w:t>.</w:t>
      </w:r>
    </w:p>
    <w:p w:rsidR="00EF4F93" w:rsidRDefault="00EF4F93" w:rsidP="00EF4F93">
      <w:pPr>
        <w:numPr>
          <w:ilvl w:val="0"/>
          <w:numId w:val="8"/>
        </w:numPr>
        <w:spacing w:line="360" w:lineRule="auto"/>
        <w:ind w:left="0" w:firstLine="284"/>
        <w:jc w:val="both"/>
        <w:rPr>
          <w:sz w:val="28"/>
          <w:szCs w:val="28"/>
        </w:rPr>
      </w:pPr>
      <w:r>
        <w:rPr>
          <w:sz w:val="28"/>
          <w:szCs w:val="28"/>
        </w:rPr>
        <w:t xml:space="preserve"> Профілактика </w:t>
      </w:r>
      <w:proofErr w:type="spellStart"/>
      <w:r>
        <w:rPr>
          <w:sz w:val="28"/>
          <w:szCs w:val="28"/>
        </w:rPr>
        <w:t>міжособових</w:t>
      </w:r>
      <w:proofErr w:type="spellEnd"/>
      <w:r>
        <w:rPr>
          <w:sz w:val="28"/>
          <w:szCs w:val="28"/>
        </w:rPr>
        <w:t xml:space="preserve"> конфліктів на основі </w:t>
      </w:r>
      <w:proofErr w:type="spellStart"/>
      <w:r>
        <w:rPr>
          <w:sz w:val="28"/>
          <w:szCs w:val="28"/>
        </w:rPr>
        <w:t>інтертипних</w:t>
      </w:r>
      <w:proofErr w:type="spellEnd"/>
      <w:r>
        <w:rPr>
          <w:sz w:val="28"/>
          <w:szCs w:val="28"/>
        </w:rPr>
        <w:t xml:space="preserve"> відносин соціоніки. </w:t>
      </w:r>
      <w:proofErr w:type="spellStart"/>
      <w:r>
        <w:rPr>
          <w:sz w:val="28"/>
          <w:szCs w:val="28"/>
        </w:rPr>
        <w:t>Інтертипні</w:t>
      </w:r>
      <w:proofErr w:type="spellEnd"/>
      <w:r>
        <w:rPr>
          <w:sz w:val="28"/>
          <w:szCs w:val="28"/>
        </w:rPr>
        <w:t xml:space="preserve"> відносини </w:t>
      </w:r>
      <w:proofErr w:type="spellStart"/>
      <w:r>
        <w:rPr>
          <w:sz w:val="28"/>
          <w:szCs w:val="28"/>
        </w:rPr>
        <w:t>соціотипів</w:t>
      </w:r>
      <w:proofErr w:type="spellEnd"/>
      <w:r>
        <w:rPr>
          <w:sz w:val="28"/>
          <w:szCs w:val="28"/>
        </w:rPr>
        <w:t xml:space="preserve"> та їх характерис</w:t>
      </w:r>
      <w:r>
        <w:rPr>
          <w:sz w:val="28"/>
          <w:szCs w:val="28"/>
        </w:rPr>
        <w:softHyphen/>
        <w:t xml:space="preserve">тика. Профілактика конфліктів на основі розстановки кадрів за найменш конфліктними парами. Квадри та їх характеристика. Поняття </w:t>
      </w:r>
      <w:proofErr w:type="spellStart"/>
      <w:r>
        <w:rPr>
          <w:sz w:val="28"/>
          <w:szCs w:val="28"/>
        </w:rPr>
        <w:t>соціону</w:t>
      </w:r>
      <w:proofErr w:type="spellEnd"/>
      <w:r>
        <w:rPr>
          <w:sz w:val="28"/>
          <w:szCs w:val="28"/>
        </w:rPr>
        <w:t>.</w:t>
      </w:r>
    </w:p>
    <w:p w:rsidR="00EF4F93" w:rsidRDefault="00EF4F93" w:rsidP="00EF4F93">
      <w:pPr>
        <w:numPr>
          <w:ilvl w:val="0"/>
          <w:numId w:val="8"/>
        </w:numPr>
        <w:spacing w:line="360" w:lineRule="auto"/>
        <w:ind w:left="0" w:firstLine="284"/>
        <w:jc w:val="both"/>
        <w:rPr>
          <w:sz w:val="28"/>
          <w:szCs w:val="28"/>
        </w:rPr>
      </w:pPr>
      <w:r>
        <w:rPr>
          <w:sz w:val="28"/>
          <w:szCs w:val="28"/>
        </w:rPr>
        <w:t xml:space="preserve">Професійна функціональна орієнтація на основі </w:t>
      </w:r>
      <w:proofErr w:type="spellStart"/>
      <w:r>
        <w:rPr>
          <w:sz w:val="28"/>
          <w:szCs w:val="28"/>
        </w:rPr>
        <w:t>соціотипів</w:t>
      </w:r>
      <w:proofErr w:type="spellEnd"/>
      <w:r>
        <w:rPr>
          <w:sz w:val="28"/>
          <w:szCs w:val="28"/>
        </w:rPr>
        <w:t xml:space="preserve">. Розстановка кадрів на основі соціальної значимості </w:t>
      </w:r>
      <w:proofErr w:type="spellStart"/>
      <w:r>
        <w:rPr>
          <w:sz w:val="28"/>
          <w:szCs w:val="28"/>
        </w:rPr>
        <w:t>соціотипів</w:t>
      </w:r>
      <w:proofErr w:type="spellEnd"/>
      <w:r>
        <w:rPr>
          <w:sz w:val="28"/>
          <w:szCs w:val="28"/>
        </w:rPr>
        <w:t>.</w:t>
      </w:r>
    </w:p>
    <w:p w:rsidR="00EF4F93" w:rsidRDefault="00EF4F93" w:rsidP="00EF4F93">
      <w:pPr>
        <w:numPr>
          <w:ilvl w:val="0"/>
          <w:numId w:val="8"/>
        </w:numPr>
        <w:spacing w:line="360" w:lineRule="auto"/>
        <w:ind w:left="0" w:firstLine="284"/>
        <w:jc w:val="both"/>
        <w:rPr>
          <w:sz w:val="28"/>
          <w:szCs w:val="28"/>
        </w:rPr>
      </w:pPr>
      <w:r>
        <w:rPr>
          <w:spacing w:val="4"/>
          <w:sz w:val="28"/>
          <w:szCs w:val="28"/>
        </w:rPr>
        <w:t>Конфліктні ситуації в сфері обслуговування. Особливості</w:t>
      </w:r>
      <w:r>
        <w:rPr>
          <w:sz w:val="28"/>
          <w:szCs w:val="28"/>
        </w:rPr>
        <w:t xml:space="preserve"> організації праці і спілкування в сфері обслуговування. Особиста пропозиція товарів та послуг; сутність та основні положення. Складові сфери обслуговування: “Споживач — король!” і “Покупець завжди правий!”. Їх значення в процесі </w:t>
      </w:r>
      <w:r>
        <w:rPr>
          <w:sz w:val="28"/>
          <w:szCs w:val="28"/>
        </w:rPr>
        <w:lastRenderedPageBreak/>
        <w:t>роботи з клієнтом. Конфлікти з клієн</w:t>
      </w:r>
      <w:r>
        <w:rPr>
          <w:sz w:val="28"/>
          <w:szCs w:val="28"/>
        </w:rPr>
        <w:softHyphen/>
        <w:t>тами, причини виникнення і шляхи подолання.</w:t>
      </w:r>
    </w:p>
    <w:p w:rsidR="00EF4F93" w:rsidRDefault="00EF4F93" w:rsidP="00EF4F93">
      <w:pPr>
        <w:numPr>
          <w:ilvl w:val="0"/>
          <w:numId w:val="8"/>
        </w:numPr>
        <w:spacing w:line="360" w:lineRule="auto"/>
        <w:ind w:left="0" w:firstLine="284"/>
        <w:jc w:val="both"/>
        <w:rPr>
          <w:sz w:val="28"/>
          <w:szCs w:val="28"/>
        </w:rPr>
      </w:pPr>
      <w:r>
        <w:rPr>
          <w:sz w:val="28"/>
          <w:szCs w:val="28"/>
        </w:rPr>
        <w:t>Аутотренінг: поняття і методика виконання. Профілактика конфліктів на основі аутотренінгу.</w:t>
      </w:r>
    </w:p>
    <w:p w:rsidR="00EF4F93" w:rsidRDefault="00EF4F93" w:rsidP="00EF4F93">
      <w:pPr>
        <w:numPr>
          <w:ilvl w:val="0"/>
          <w:numId w:val="8"/>
        </w:numPr>
        <w:spacing w:line="360" w:lineRule="auto"/>
        <w:ind w:left="0" w:firstLine="284"/>
        <w:jc w:val="both"/>
        <w:rPr>
          <w:spacing w:val="-8"/>
          <w:sz w:val="28"/>
          <w:szCs w:val="28"/>
        </w:rPr>
      </w:pPr>
      <w:r>
        <w:rPr>
          <w:spacing w:val="6"/>
          <w:sz w:val="28"/>
          <w:szCs w:val="28"/>
        </w:rPr>
        <w:t>Конфліктність, пов’язана з матеріальною відповідальністю</w:t>
      </w:r>
      <w:r>
        <w:rPr>
          <w:sz w:val="28"/>
          <w:szCs w:val="28"/>
        </w:rPr>
        <w:t xml:space="preserve">. </w:t>
      </w:r>
      <w:r>
        <w:rPr>
          <w:spacing w:val="-8"/>
          <w:sz w:val="28"/>
          <w:szCs w:val="28"/>
        </w:rPr>
        <w:t>Шляхи подолання конфліктів, пов’язаних з матеріальною відповідальністю.</w:t>
      </w:r>
    </w:p>
    <w:p w:rsidR="00EF4F93" w:rsidRDefault="00EF4F93" w:rsidP="00EF4F93">
      <w:pPr>
        <w:pStyle w:val="a9"/>
        <w:numPr>
          <w:ilvl w:val="0"/>
          <w:numId w:val="8"/>
        </w:numPr>
        <w:autoSpaceDE w:val="0"/>
        <w:autoSpaceDN w:val="0"/>
        <w:adjustRightInd w:val="0"/>
        <w:spacing w:line="360" w:lineRule="auto"/>
        <w:rPr>
          <w:sz w:val="28"/>
          <w:szCs w:val="28"/>
          <w:lang w:val="uk-UA" w:eastAsia="uk-UA"/>
        </w:rPr>
      </w:pPr>
      <w:r>
        <w:rPr>
          <w:sz w:val="28"/>
          <w:szCs w:val="28"/>
          <w:lang w:val="uk-UA" w:eastAsia="uk-UA"/>
        </w:rPr>
        <w:t xml:space="preserve">Поняття </w:t>
      </w:r>
      <w:proofErr w:type="spellStart"/>
      <w:r>
        <w:rPr>
          <w:sz w:val="28"/>
          <w:szCs w:val="28"/>
          <w:lang w:val="uk-UA" w:eastAsia="uk-UA"/>
        </w:rPr>
        <w:t>девіація</w:t>
      </w:r>
      <w:proofErr w:type="spellEnd"/>
      <w:r>
        <w:rPr>
          <w:sz w:val="28"/>
          <w:szCs w:val="28"/>
          <w:lang w:val="uk-UA" w:eastAsia="uk-UA"/>
        </w:rPr>
        <w:t xml:space="preserve">. Різновиди </w:t>
      </w:r>
      <w:proofErr w:type="spellStart"/>
      <w:r>
        <w:rPr>
          <w:sz w:val="28"/>
          <w:szCs w:val="28"/>
          <w:lang w:val="uk-UA" w:eastAsia="uk-UA"/>
        </w:rPr>
        <w:t>девіацій</w:t>
      </w:r>
      <w:proofErr w:type="spellEnd"/>
      <w:r>
        <w:rPr>
          <w:sz w:val="28"/>
          <w:szCs w:val="28"/>
          <w:lang w:val="uk-UA" w:eastAsia="uk-UA"/>
        </w:rPr>
        <w:t xml:space="preserve">. </w:t>
      </w:r>
    </w:p>
    <w:p w:rsidR="00EF4F93" w:rsidRDefault="00EF4F93" w:rsidP="00EF4F93">
      <w:pPr>
        <w:pStyle w:val="a9"/>
        <w:numPr>
          <w:ilvl w:val="0"/>
          <w:numId w:val="8"/>
        </w:numPr>
        <w:autoSpaceDE w:val="0"/>
        <w:autoSpaceDN w:val="0"/>
        <w:adjustRightInd w:val="0"/>
        <w:spacing w:line="360" w:lineRule="auto"/>
        <w:rPr>
          <w:sz w:val="28"/>
          <w:szCs w:val="28"/>
          <w:lang w:val="uk-UA" w:eastAsia="uk-UA"/>
        </w:rPr>
      </w:pPr>
      <w:r>
        <w:rPr>
          <w:sz w:val="28"/>
          <w:szCs w:val="28"/>
          <w:lang w:val="uk-UA" w:eastAsia="uk-UA"/>
        </w:rPr>
        <w:t xml:space="preserve">Характерні ознаки </w:t>
      </w:r>
      <w:proofErr w:type="spellStart"/>
      <w:r>
        <w:rPr>
          <w:sz w:val="28"/>
          <w:szCs w:val="28"/>
          <w:lang w:val="uk-UA" w:eastAsia="uk-UA"/>
        </w:rPr>
        <w:t>девіацій</w:t>
      </w:r>
      <w:proofErr w:type="spellEnd"/>
      <w:r>
        <w:rPr>
          <w:sz w:val="28"/>
          <w:szCs w:val="28"/>
          <w:lang w:val="uk-UA" w:eastAsia="uk-UA"/>
        </w:rPr>
        <w:t xml:space="preserve">.  Рівні прояву </w:t>
      </w:r>
      <w:proofErr w:type="spellStart"/>
      <w:r>
        <w:rPr>
          <w:sz w:val="28"/>
          <w:szCs w:val="28"/>
          <w:lang w:val="uk-UA" w:eastAsia="uk-UA"/>
        </w:rPr>
        <w:t>девіацій</w:t>
      </w:r>
      <w:proofErr w:type="spellEnd"/>
      <w:r>
        <w:rPr>
          <w:sz w:val="28"/>
          <w:szCs w:val="28"/>
          <w:lang w:val="uk-UA" w:eastAsia="uk-UA"/>
        </w:rPr>
        <w:t xml:space="preserve">. </w:t>
      </w:r>
    </w:p>
    <w:p w:rsidR="00EF4F93" w:rsidRDefault="00EF4F93" w:rsidP="00EF4F93">
      <w:pPr>
        <w:pStyle w:val="a9"/>
        <w:numPr>
          <w:ilvl w:val="0"/>
          <w:numId w:val="8"/>
        </w:numPr>
        <w:autoSpaceDE w:val="0"/>
        <w:autoSpaceDN w:val="0"/>
        <w:adjustRightInd w:val="0"/>
        <w:spacing w:line="360" w:lineRule="auto"/>
        <w:rPr>
          <w:sz w:val="28"/>
          <w:szCs w:val="28"/>
          <w:lang w:val="uk-UA" w:eastAsia="uk-UA"/>
        </w:rPr>
      </w:pPr>
      <w:r>
        <w:rPr>
          <w:sz w:val="28"/>
          <w:szCs w:val="28"/>
          <w:lang w:val="uk-UA" w:eastAsia="uk-UA"/>
        </w:rPr>
        <w:t xml:space="preserve">Особливості і механізми </w:t>
      </w:r>
      <w:proofErr w:type="spellStart"/>
      <w:r>
        <w:rPr>
          <w:sz w:val="28"/>
          <w:szCs w:val="28"/>
          <w:lang w:val="uk-UA" w:eastAsia="uk-UA"/>
        </w:rPr>
        <w:t>девіантності</w:t>
      </w:r>
      <w:proofErr w:type="spellEnd"/>
      <w:r>
        <w:rPr>
          <w:sz w:val="28"/>
          <w:szCs w:val="28"/>
          <w:lang w:val="uk-UA" w:eastAsia="uk-UA"/>
        </w:rPr>
        <w:t xml:space="preserve">. Причини виникнення </w:t>
      </w:r>
      <w:proofErr w:type="spellStart"/>
      <w:r>
        <w:rPr>
          <w:sz w:val="28"/>
          <w:szCs w:val="28"/>
          <w:lang w:val="uk-UA" w:eastAsia="uk-UA"/>
        </w:rPr>
        <w:t>девіантності</w:t>
      </w:r>
      <w:proofErr w:type="spellEnd"/>
      <w:r>
        <w:rPr>
          <w:sz w:val="28"/>
          <w:szCs w:val="28"/>
          <w:lang w:val="uk-UA" w:eastAsia="uk-UA"/>
        </w:rPr>
        <w:t xml:space="preserve">. </w:t>
      </w:r>
    </w:p>
    <w:p w:rsidR="00EF4F93" w:rsidRDefault="00EF4F93" w:rsidP="00EF4F93">
      <w:pPr>
        <w:pStyle w:val="a9"/>
        <w:numPr>
          <w:ilvl w:val="0"/>
          <w:numId w:val="8"/>
        </w:numPr>
        <w:autoSpaceDE w:val="0"/>
        <w:autoSpaceDN w:val="0"/>
        <w:adjustRightInd w:val="0"/>
        <w:spacing w:line="360" w:lineRule="auto"/>
        <w:rPr>
          <w:sz w:val="28"/>
          <w:szCs w:val="28"/>
          <w:lang w:val="uk-UA" w:eastAsia="uk-UA"/>
        </w:rPr>
      </w:pPr>
      <w:r>
        <w:rPr>
          <w:sz w:val="28"/>
          <w:szCs w:val="28"/>
          <w:lang w:val="uk-UA" w:eastAsia="uk-UA"/>
        </w:rPr>
        <w:t>Структура девіантної поведінки.</w:t>
      </w:r>
    </w:p>
    <w:p w:rsidR="00EF4F93" w:rsidRDefault="00EF4F93" w:rsidP="00EF4F93">
      <w:pPr>
        <w:pStyle w:val="a9"/>
        <w:numPr>
          <w:ilvl w:val="0"/>
          <w:numId w:val="8"/>
        </w:numPr>
        <w:autoSpaceDE w:val="0"/>
        <w:autoSpaceDN w:val="0"/>
        <w:adjustRightInd w:val="0"/>
        <w:spacing w:line="360" w:lineRule="auto"/>
        <w:rPr>
          <w:sz w:val="28"/>
          <w:szCs w:val="28"/>
          <w:lang w:eastAsia="uk-UA"/>
        </w:rPr>
      </w:pPr>
      <w:proofErr w:type="spellStart"/>
      <w:r>
        <w:rPr>
          <w:sz w:val="28"/>
          <w:szCs w:val="28"/>
          <w:lang w:val="uk-UA" w:eastAsia="uk-UA"/>
        </w:rPr>
        <w:t>Ме</w:t>
      </w:r>
      <w:r>
        <w:rPr>
          <w:sz w:val="28"/>
          <w:szCs w:val="28"/>
          <w:lang w:eastAsia="uk-UA"/>
        </w:rPr>
        <w:t>тоди</w:t>
      </w:r>
      <w:proofErr w:type="spellEnd"/>
      <w:r>
        <w:rPr>
          <w:sz w:val="28"/>
          <w:szCs w:val="28"/>
          <w:lang w:eastAsia="uk-UA"/>
        </w:rPr>
        <w:t xml:space="preserve"> </w:t>
      </w:r>
      <w:proofErr w:type="spellStart"/>
      <w:r>
        <w:rPr>
          <w:sz w:val="28"/>
          <w:szCs w:val="28"/>
          <w:lang w:eastAsia="uk-UA"/>
        </w:rPr>
        <w:t>дослідження</w:t>
      </w:r>
      <w:proofErr w:type="spellEnd"/>
      <w:r>
        <w:rPr>
          <w:sz w:val="28"/>
          <w:szCs w:val="28"/>
          <w:lang w:eastAsia="uk-UA"/>
        </w:rPr>
        <w:t xml:space="preserve"> </w:t>
      </w:r>
      <w:proofErr w:type="spellStart"/>
      <w:r>
        <w:rPr>
          <w:sz w:val="28"/>
          <w:szCs w:val="28"/>
          <w:lang w:eastAsia="uk-UA"/>
        </w:rPr>
        <w:t>девіантності</w:t>
      </w:r>
      <w:proofErr w:type="spellEnd"/>
      <w:r>
        <w:rPr>
          <w:sz w:val="28"/>
          <w:szCs w:val="28"/>
          <w:lang w:eastAsia="uk-UA"/>
        </w:rPr>
        <w:t>.</w:t>
      </w:r>
    </w:p>
    <w:p w:rsidR="00EF4F93" w:rsidRDefault="00EF4F93" w:rsidP="00EF4F93">
      <w:pPr>
        <w:pStyle w:val="a9"/>
        <w:numPr>
          <w:ilvl w:val="0"/>
          <w:numId w:val="8"/>
        </w:numPr>
        <w:autoSpaceDE w:val="0"/>
        <w:autoSpaceDN w:val="0"/>
        <w:adjustRightInd w:val="0"/>
        <w:spacing w:line="360" w:lineRule="auto"/>
        <w:rPr>
          <w:sz w:val="28"/>
          <w:szCs w:val="28"/>
          <w:lang w:eastAsia="uk-UA"/>
        </w:rPr>
      </w:pPr>
      <w:proofErr w:type="spellStart"/>
      <w:r>
        <w:rPr>
          <w:sz w:val="28"/>
          <w:szCs w:val="28"/>
          <w:lang w:eastAsia="uk-UA"/>
        </w:rPr>
        <w:t>Психологічні</w:t>
      </w:r>
      <w:proofErr w:type="spellEnd"/>
      <w:r>
        <w:rPr>
          <w:sz w:val="28"/>
          <w:szCs w:val="28"/>
          <w:lang w:eastAsia="uk-UA"/>
        </w:rPr>
        <w:t xml:space="preserve"> </w:t>
      </w:r>
      <w:proofErr w:type="spellStart"/>
      <w:r>
        <w:rPr>
          <w:sz w:val="28"/>
          <w:szCs w:val="28"/>
          <w:lang w:eastAsia="uk-UA"/>
        </w:rPr>
        <w:t>основи</w:t>
      </w:r>
      <w:proofErr w:type="spellEnd"/>
      <w:r>
        <w:rPr>
          <w:sz w:val="28"/>
          <w:szCs w:val="28"/>
          <w:lang w:eastAsia="uk-UA"/>
        </w:rPr>
        <w:t xml:space="preserve"> </w:t>
      </w:r>
      <w:proofErr w:type="spellStart"/>
      <w:r>
        <w:rPr>
          <w:sz w:val="28"/>
          <w:szCs w:val="28"/>
          <w:lang w:eastAsia="uk-UA"/>
        </w:rPr>
        <w:t>девіантної</w:t>
      </w:r>
      <w:proofErr w:type="spellEnd"/>
      <w:r>
        <w:rPr>
          <w:sz w:val="28"/>
          <w:szCs w:val="28"/>
          <w:lang w:eastAsia="uk-UA"/>
        </w:rPr>
        <w:t xml:space="preserve"> </w:t>
      </w:r>
      <w:proofErr w:type="spellStart"/>
      <w:r>
        <w:rPr>
          <w:sz w:val="28"/>
          <w:szCs w:val="28"/>
          <w:lang w:eastAsia="uk-UA"/>
        </w:rPr>
        <w:t>поведінки</w:t>
      </w:r>
      <w:proofErr w:type="spellEnd"/>
      <w:r>
        <w:rPr>
          <w:sz w:val="28"/>
          <w:szCs w:val="28"/>
          <w:lang w:eastAsia="uk-UA"/>
        </w:rPr>
        <w:t xml:space="preserve">. </w:t>
      </w:r>
    </w:p>
    <w:p w:rsidR="00EF4F93" w:rsidRDefault="00EF4F93" w:rsidP="00EF4F93">
      <w:pPr>
        <w:pStyle w:val="a9"/>
        <w:numPr>
          <w:ilvl w:val="0"/>
          <w:numId w:val="8"/>
        </w:numPr>
        <w:autoSpaceDE w:val="0"/>
        <w:autoSpaceDN w:val="0"/>
        <w:adjustRightInd w:val="0"/>
        <w:spacing w:line="360" w:lineRule="auto"/>
        <w:rPr>
          <w:sz w:val="28"/>
          <w:szCs w:val="28"/>
          <w:lang w:eastAsia="uk-UA"/>
        </w:rPr>
      </w:pPr>
      <w:proofErr w:type="spellStart"/>
      <w:r>
        <w:rPr>
          <w:sz w:val="28"/>
          <w:szCs w:val="28"/>
          <w:lang w:eastAsia="uk-UA"/>
        </w:rPr>
        <w:t>Внутрішні</w:t>
      </w:r>
      <w:proofErr w:type="spellEnd"/>
      <w:r>
        <w:rPr>
          <w:sz w:val="28"/>
          <w:szCs w:val="28"/>
          <w:lang w:eastAsia="uk-UA"/>
        </w:rPr>
        <w:t xml:space="preserve"> причини і </w:t>
      </w:r>
      <w:proofErr w:type="spellStart"/>
      <w:r>
        <w:rPr>
          <w:sz w:val="28"/>
          <w:szCs w:val="28"/>
          <w:lang w:eastAsia="uk-UA"/>
        </w:rPr>
        <w:t>зовнішні</w:t>
      </w:r>
      <w:proofErr w:type="spellEnd"/>
      <w:r>
        <w:rPr>
          <w:sz w:val="28"/>
          <w:szCs w:val="28"/>
          <w:lang w:eastAsia="uk-UA"/>
        </w:rPr>
        <w:t xml:space="preserve"> </w:t>
      </w:r>
      <w:proofErr w:type="spellStart"/>
      <w:r>
        <w:rPr>
          <w:sz w:val="28"/>
          <w:szCs w:val="28"/>
          <w:lang w:eastAsia="uk-UA"/>
        </w:rPr>
        <w:t>детермінанти</w:t>
      </w:r>
      <w:proofErr w:type="spellEnd"/>
      <w:r>
        <w:rPr>
          <w:sz w:val="28"/>
          <w:szCs w:val="28"/>
          <w:lang w:eastAsia="uk-UA"/>
        </w:rPr>
        <w:t xml:space="preserve"> </w:t>
      </w:r>
      <w:proofErr w:type="spellStart"/>
      <w:r>
        <w:rPr>
          <w:sz w:val="28"/>
          <w:szCs w:val="28"/>
          <w:lang w:eastAsia="uk-UA"/>
        </w:rPr>
        <w:t>девіантної</w:t>
      </w:r>
      <w:proofErr w:type="spellEnd"/>
      <w:r>
        <w:rPr>
          <w:sz w:val="28"/>
          <w:szCs w:val="28"/>
          <w:lang w:eastAsia="uk-UA"/>
        </w:rPr>
        <w:t xml:space="preserve"> </w:t>
      </w:r>
      <w:proofErr w:type="spellStart"/>
      <w:r>
        <w:rPr>
          <w:sz w:val="28"/>
          <w:szCs w:val="28"/>
          <w:lang w:eastAsia="uk-UA"/>
        </w:rPr>
        <w:t>поведінки</w:t>
      </w:r>
      <w:proofErr w:type="spellEnd"/>
      <w:r>
        <w:rPr>
          <w:sz w:val="28"/>
          <w:szCs w:val="28"/>
          <w:lang w:eastAsia="uk-UA"/>
        </w:rPr>
        <w:t>.</w:t>
      </w:r>
    </w:p>
    <w:p w:rsidR="00EF4F93" w:rsidRDefault="00EF4F93" w:rsidP="00EF4F93">
      <w:pPr>
        <w:pStyle w:val="a9"/>
        <w:numPr>
          <w:ilvl w:val="0"/>
          <w:numId w:val="8"/>
        </w:numPr>
        <w:autoSpaceDE w:val="0"/>
        <w:autoSpaceDN w:val="0"/>
        <w:adjustRightInd w:val="0"/>
        <w:spacing w:line="360" w:lineRule="auto"/>
        <w:rPr>
          <w:sz w:val="28"/>
          <w:szCs w:val="28"/>
          <w:lang w:eastAsia="uk-UA"/>
        </w:rPr>
      </w:pPr>
      <w:r>
        <w:rPr>
          <w:sz w:val="28"/>
          <w:szCs w:val="28"/>
          <w:lang w:val="uk-UA" w:eastAsia="uk-UA"/>
        </w:rPr>
        <w:t xml:space="preserve"> </w:t>
      </w:r>
      <w:proofErr w:type="spellStart"/>
      <w:r>
        <w:rPr>
          <w:sz w:val="28"/>
          <w:szCs w:val="28"/>
          <w:lang w:eastAsia="uk-UA"/>
        </w:rPr>
        <w:t>Моделі</w:t>
      </w:r>
      <w:proofErr w:type="spellEnd"/>
      <w:r>
        <w:rPr>
          <w:sz w:val="28"/>
          <w:szCs w:val="28"/>
          <w:lang w:eastAsia="uk-UA"/>
        </w:rPr>
        <w:t xml:space="preserve"> </w:t>
      </w:r>
      <w:proofErr w:type="spellStart"/>
      <w:r>
        <w:rPr>
          <w:sz w:val="28"/>
          <w:szCs w:val="28"/>
          <w:lang w:eastAsia="uk-UA"/>
        </w:rPr>
        <w:t>девіантної</w:t>
      </w:r>
      <w:proofErr w:type="spellEnd"/>
      <w:r>
        <w:rPr>
          <w:sz w:val="28"/>
          <w:szCs w:val="28"/>
          <w:lang w:eastAsia="uk-UA"/>
        </w:rPr>
        <w:t xml:space="preserve"> </w:t>
      </w:r>
      <w:proofErr w:type="spellStart"/>
      <w:r>
        <w:rPr>
          <w:sz w:val="28"/>
          <w:szCs w:val="28"/>
          <w:lang w:eastAsia="uk-UA"/>
        </w:rPr>
        <w:t>поведінки</w:t>
      </w:r>
      <w:proofErr w:type="spellEnd"/>
      <w:r>
        <w:rPr>
          <w:sz w:val="28"/>
          <w:szCs w:val="28"/>
          <w:lang w:eastAsia="uk-UA"/>
        </w:rPr>
        <w:t xml:space="preserve">. </w:t>
      </w:r>
    </w:p>
    <w:p w:rsidR="00EF4F93" w:rsidRDefault="00EF4F93" w:rsidP="00EF4F93">
      <w:pPr>
        <w:pStyle w:val="a9"/>
        <w:numPr>
          <w:ilvl w:val="0"/>
          <w:numId w:val="8"/>
        </w:numPr>
        <w:autoSpaceDE w:val="0"/>
        <w:autoSpaceDN w:val="0"/>
        <w:adjustRightInd w:val="0"/>
        <w:spacing w:line="360" w:lineRule="auto"/>
        <w:rPr>
          <w:sz w:val="28"/>
          <w:szCs w:val="28"/>
          <w:lang w:val="uk-UA" w:eastAsia="uk-UA"/>
        </w:rPr>
      </w:pPr>
      <w:r>
        <w:rPr>
          <w:sz w:val="28"/>
          <w:szCs w:val="28"/>
          <w:lang w:val="uk-UA" w:eastAsia="uk-UA"/>
        </w:rPr>
        <w:t xml:space="preserve">Вікові ситуаційно-особистісні реакції особистості (відмови, опозиції, імітації, компенсації, </w:t>
      </w:r>
      <w:proofErr w:type="spellStart"/>
      <w:r>
        <w:rPr>
          <w:sz w:val="28"/>
          <w:szCs w:val="28"/>
          <w:lang w:val="uk-UA" w:eastAsia="uk-UA"/>
        </w:rPr>
        <w:t>гіперкомпенсації</w:t>
      </w:r>
      <w:proofErr w:type="spellEnd"/>
      <w:r>
        <w:rPr>
          <w:sz w:val="28"/>
          <w:szCs w:val="28"/>
          <w:lang w:val="uk-UA" w:eastAsia="uk-UA"/>
        </w:rPr>
        <w:t xml:space="preserve">, емансипації, групування, захоплення та ін.). </w:t>
      </w:r>
    </w:p>
    <w:p w:rsidR="00EF4F93" w:rsidRDefault="00EF4F93" w:rsidP="00EF4F93">
      <w:pPr>
        <w:pStyle w:val="a9"/>
        <w:numPr>
          <w:ilvl w:val="0"/>
          <w:numId w:val="8"/>
        </w:numPr>
        <w:autoSpaceDE w:val="0"/>
        <w:autoSpaceDN w:val="0"/>
        <w:adjustRightInd w:val="0"/>
        <w:spacing w:line="360" w:lineRule="auto"/>
        <w:rPr>
          <w:sz w:val="28"/>
          <w:szCs w:val="28"/>
          <w:lang w:eastAsia="uk-UA"/>
        </w:rPr>
      </w:pPr>
      <w:proofErr w:type="spellStart"/>
      <w:r>
        <w:rPr>
          <w:sz w:val="28"/>
          <w:szCs w:val="28"/>
          <w:lang w:eastAsia="uk-UA"/>
        </w:rPr>
        <w:t>Особливості</w:t>
      </w:r>
      <w:proofErr w:type="spellEnd"/>
      <w:r>
        <w:rPr>
          <w:sz w:val="28"/>
          <w:szCs w:val="28"/>
          <w:lang w:eastAsia="uk-UA"/>
        </w:rPr>
        <w:t xml:space="preserve"> характеру </w:t>
      </w:r>
      <w:proofErr w:type="spellStart"/>
      <w:r>
        <w:rPr>
          <w:sz w:val="28"/>
          <w:szCs w:val="28"/>
          <w:lang w:eastAsia="uk-UA"/>
        </w:rPr>
        <w:t>особистості</w:t>
      </w:r>
      <w:proofErr w:type="spellEnd"/>
      <w:r>
        <w:rPr>
          <w:sz w:val="28"/>
          <w:szCs w:val="28"/>
          <w:lang w:eastAsia="uk-UA"/>
        </w:rPr>
        <w:t xml:space="preserve"> з </w:t>
      </w:r>
      <w:proofErr w:type="spellStart"/>
      <w:r>
        <w:rPr>
          <w:sz w:val="28"/>
          <w:szCs w:val="28"/>
          <w:lang w:eastAsia="uk-UA"/>
        </w:rPr>
        <w:t>девіантною</w:t>
      </w:r>
      <w:proofErr w:type="spellEnd"/>
      <w:r>
        <w:rPr>
          <w:sz w:val="28"/>
          <w:szCs w:val="28"/>
          <w:lang w:eastAsia="uk-UA"/>
        </w:rPr>
        <w:t xml:space="preserve"> </w:t>
      </w:r>
      <w:proofErr w:type="spellStart"/>
      <w:r>
        <w:rPr>
          <w:sz w:val="28"/>
          <w:szCs w:val="28"/>
          <w:lang w:eastAsia="uk-UA"/>
        </w:rPr>
        <w:t>поведінкою</w:t>
      </w:r>
      <w:proofErr w:type="spellEnd"/>
      <w:r>
        <w:rPr>
          <w:sz w:val="28"/>
          <w:szCs w:val="28"/>
          <w:lang w:eastAsia="uk-UA"/>
        </w:rPr>
        <w:t>.</w:t>
      </w:r>
    </w:p>
    <w:p w:rsidR="00EF4F93" w:rsidRDefault="00EF4F93" w:rsidP="00EF4F93">
      <w:pPr>
        <w:pStyle w:val="a9"/>
        <w:numPr>
          <w:ilvl w:val="0"/>
          <w:numId w:val="8"/>
        </w:numPr>
        <w:autoSpaceDE w:val="0"/>
        <w:autoSpaceDN w:val="0"/>
        <w:adjustRightInd w:val="0"/>
        <w:spacing w:line="360" w:lineRule="auto"/>
        <w:rPr>
          <w:sz w:val="28"/>
          <w:szCs w:val="28"/>
          <w:lang w:eastAsia="uk-UA"/>
        </w:rPr>
      </w:pPr>
      <w:r>
        <w:rPr>
          <w:sz w:val="28"/>
          <w:szCs w:val="28"/>
          <w:lang w:eastAsia="uk-UA"/>
        </w:rPr>
        <w:t xml:space="preserve"> </w:t>
      </w:r>
      <w:proofErr w:type="spellStart"/>
      <w:r>
        <w:rPr>
          <w:sz w:val="28"/>
          <w:szCs w:val="28"/>
          <w:lang w:eastAsia="uk-UA"/>
        </w:rPr>
        <w:t>Форми</w:t>
      </w:r>
      <w:proofErr w:type="spellEnd"/>
      <w:r>
        <w:rPr>
          <w:sz w:val="28"/>
          <w:szCs w:val="28"/>
          <w:lang w:eastAsia="uk-UA"/>
        </w:rPr>
        <w:t xml:space="preserve"> </w:t>
      </w:r>
      <w:proofErr w:type="spellStart"/>
      <w:r>
        <w:rPr>
          <w:sz w:val="28"/>
          <w:szCs w:val="28"/>
          <w:lang w:eastAsia="uk-UA"/>
        </w:rPr>
        <w:t>прояву</w:t>
      </w:r>
      <w:proofErr w:type="spellEnd"/>
      <w:r>
        <w:rPr>
          <w:sz w:val="28"/>
          <w:szCs w:val="28"/>
          <w:lang w:eastAsia="uk-UA"/>
        </w:rPr>
        <w:t xml:space="preserve"> </w:t>
      </w:r>
      <w:proofErr w:type="spellStart"/>
      <w:r>
        <w:rPr>
          <w:sz w:val="28"/>
          <w:szCs w:val="28"/>
          <w:lang w:eastAsia="uk-UA"/>
        </w:rPr>
        <w:t>девіантної</w:t>
      </w:r>
      <w:proofErr w:type="spellEnd"/>
      <w:r>
        <w:rPr>
          <w:sz w:val="28"/>
          <w:szCs w:val="28"/>
          <w:lang w:eastAsia="uk-UA"/>
        </w:rPr>
        <w:t xml:space="preserve"> </w:t>
      </w:r>
      <w:proofErr w:type="spellStart"/>
      <w:r>
        <w:rPr>
          <w:sz w:val="28"/>
          <w:szCs w:val="28"/>
          <w:lang w:eastAsia="uk-UA"/>
        </w:rPr>
        <w:t>поведінки</w:t>
      </w:r>
      <w:proofErr w:type="spellEnd"/>
      <w:r>
        <w:rPr>
          <w:sz w:val="28"/>
          <w:szCs w:val="28"/>
          <w:lang w:eastAsia="uk-UA"/>
        </w:rPr>
        <w:t xml:space="preserve">. </w:t>
      </w:r>
    </w:p>
    <w:p w:rsidR="00EF4F93" w:rsidRDefault="00EF4F93" w:rsidP="00EF4F93">
      <w:pPr>
        <w:pStyle w:val="a9"/>
        <w:numPr>
          <w:ilvl w:val="0"/>
          <w:numId w:val="8"/>
        </w:numPr>
        <w:autoSpaceDE w:val="0"/>
        <w:autoSpaceDN w:val="0"/>
        <w:adjustRightInd w:val="0"/>
        <w:spacing w:line="360" w:lineRule="auto"/>
        <w:rPr>
          <w:sz w:val="28"/>
          <w:szCs w:val="28"/>
          <w:lang w:eastAsia="uk-UA"/>
        </w:rPr>
      </w:pPr>
      <w:proofErr w:type="spellStart"/>
      <w:r>
        <w:rPr>
          <w:sz w:val="28"/>
          <w:szCs w:val="28"/>
          <w:lang w:eastAsia="uk-UA"/>
        </w:rPr>
        <w:t>Основні</w:t>
      </w:r>
      <w:proofErr w:type="spellEnd"/>
      <w:r>
        <w:rPr>
          <w:sz w:val="28"/>
          <w:szCs w:val="28"/>
          <w:lang w:eastAsia="uk-UA"/>
        </w:rPr>
        <w:t xml:space="preserve"> напрямки та </w:t>
      </w:r>
      <w:proofErr w:type="spellStart"/>
      <w:r>
        <w:rPr>
          <w:sz w:val="28"/>
          <w:szCs w:val="28"/>
          <w:lang w:eastAsia="uk-UA"/>
        </w:rPr>
        <w:t>форми</w:t>
      </w:r>
      <w:proofErr w:type="spellEnd"/>
      <w:r>
        <w:rPr>
          <w:sz w:val="28"/>
          <w:szCs w:val="28"/>
          <w:lang w:eastAsia="uk-UA"/>
        </w:rPr>
        <w:t xml:space="preserve"> </w:t>
      </w:r>
      <w:proofErr w:type="spellStart"/>
      <w:proofErr w:type="gramStart"/>
      <w:r>
        <w:rPr>
          <w:sz w:val="28"/>
          <w:szCs w:val="28"/>
          <w:lang w:eastAsia="uk-UA"/>
        </w:rPr>
        <w:t>проф</w:t>
      </w:r>
      <w:proofErr w:type="gramEnd"/>
      <w:r>
        <w:rPr>
          <w:sz w:val="28"/>
          <w:szCs w:val="28"/>
          <w:lang w:eastAsia="uk-UA"/>
        </w:rPr>
        <w:t>ілактики</w:t>
      </w:r>
      <w:proofErr w:type="spellEnd"/>
      <w:r>
        <w:rPr>
          <w:sz w:val="28"/>
          <w:szCs w:val="28"/>
          <w:lang w:eastAsia="uk-UA"/>
        </w:rPr>
        <w:t xml:space="preserve"> </w:t>
      </w:r>
      <w:proofErr w:type="spellStart"/>
      <w:r>
        <w:rPr>
          <w:sz w:val="28"/>
          <w:szCs w:val="28"/>
          <w:lang w:eastAsia="uk-UA"/>
        </w:rPr>
        <w:t>девіантної</w:t>
      </w:r>
      <w:proofErr w:type="spellEnd"/>
      <w:r>
        <w:rPr>
          <w:sz w:val="28"/>
          <w:szCs w:val="28"/>
          <w:lang w:eastAsia="uk-UA"/>
        </w:rPr>
        <w:t xml:space="preserve"> </w:t>
      </w:r>
      <w:proofErr w:type="spellStart"/>
      <w:r>
        <w:rPr>
          <w:sz w:val="28"/>
          <w:szCs w:val="28"/>
          <w:lang w:eastAsia="uk-UA"/>
        </w:rPr>
        <w:t>поведінки</w:t>
      </w:r>
      <w:proofErr w:type="spellEnd"/>
      <w:r>
        <w:rPr>
          <w:sz w:val="28"/>
          <w:szCs w:val="28"/>
          <w:lang w:eastAsia="uk-UA"/>
        </w:rPr>
        <w:t>.</w:t>
      </w:r>
    </w:p>
    <w:p w:rsidR="00EF4F93" w:rsidRDefault="00EF4F93" w:rsidP="00EF4F93">
      <w:pPr>
        <w:shd w:val="clear" w:color="auto" w:fill="FFFFFF"/>
        <w:rPr>
          <w:b/>
          <w:bCs/>
          <w:color w:val="000000"/>
          <w:sz w:val="28"/>
          <w:szCs w:val="29"/>
          <w:lang w:val="ru-RU"/>
        </w:rPr>
      </w:pPr>
    </w:p>
    <w:p w:rsidR="00EF4F93" w:rsidRDefault="00EF4F93" w:rsidP="00EF4F93">
      <w:pPr>
        <w:shd w:val="clear" w:color="auto" w:fill="FFFFFF"/>
        <w:spacing w:line="360" w:lineRule="auto"/>
        <w:ind w:firstLine="567"/>
        <w:jc w:val="center"/>
        <w:rPr>
          <w:b/>
          <w:bCs/>
          <w:color w:val="000000"/>
          <w:sz w:val="28"/>
          <w:szCs w:val="28"/>
        </w:rPr>
      </w:pPr>
      <w:r>
        <w:rPr>
          <w:b/>
          <w:bCs/>
          <w:color w:val="000000"/>
          <w:sz w:val="28"/>
          <w:szCs w:val="28"/>
        </w:rPr>
        <w:t>ТЕРМІНОЛОГІЧНИЙ СЛОВНИК</w:t>
      </w:r>
    </w:p>
    <w:p w:rsidR="00EF4F93" w:rsidRDefault="00EF4F93" w:rsidP="00EF4F93">
      <w:pPr>
        <w:spacing w:line="360" w:lineRule="auto"/>
        <w:ind w:firstLine="708"/>
        <w:jc w:val="both"/>
        <w:rPr>
          <w:sz w:val="28"/>
          <w:szCs w:val="28"/>
        </w:rPr>
      </w:pPr>
      <w:proofErr w:type="spellStart"/>
      <w:r>
        <w:rPr>
          <w:b/>
          <w:sz w:val="28"/>
          <w:szCs w:val="28"/>
        </w:rPr>
        <w:t>Автоагресія</w:t>
      </w:r>
      <w:proofErr w:type="spellEnd"/>
      <w:r>
        <w:rPr>
          <w:b/>
          <w:sz w:val="28"/>
          <w:szCs w:val="28"/>
        </w:rPr>
        <w:t xml:space="preserve"> – </w:t>
      </w:r>
      <w:r>
        <w:rPr>
          <w:sz w:val="28"/>
          <w:szCs w:val="28"/>
        </w:rPr>
        <w:t>поведінка, яка містить агресивні, спрямованні на себе дії.</w:t>
      </w:r>
    </w:p>
    <w:p w:rsidR="00EF4F93" w:rsidRDefault="00EF4F93" w:rsidP="00EF4F93">
      <w:pPr>
        <w:spacing w:line="360" w:lineRule="auto"/>
        <w:jc w:val="both"/>
        <w:rPr>
          <w:sz w:val="28"/>
          <w:szCs w:val="28"/>
        </w:rPr>
      </w:pPr>
      <w:r>
        <w:rPr>
          <w:sz w:val="28"/>
          <w:szCs w:val="28"/>
        </w:rPr>
        <w:t xml:space="preserve">Проявляється у самозвинуваченнях, самоприниженні, самозневажанні, завданні собі образ, тілесних ушкоджень, у схильності до </w:t>
      </w:r>
      <w:proofErr w:type="spellStart"/>
      <w:r>
        <w:rPr>
          <w:sz w:val="28"/>
          <w:szCs w:val="28"/>
        </w:rPr>
        <w:t>суїцидальної</w:t>
      </w:r>
      <w:proofErr w:type="spellEnd"/>
      <w:r>
        <w:rPr>
          <w:sz w:val="28"/>
          <w:szCs w:val="28"/>
        </w:rPr>
        <w:t xml:space="preserve"> поведінки.</w:t>
      </w:r>
    </w:p>
    <w:p w:rsidR="00EF4F93" w:rsidRDefault="00EF4F93" w:rsidP="00EF4F93">
      <w:pPr>
        <w:spacing w:line="360" w:lineRule="auto"/>
        <w:ind w:firstLine="708"/>
        <w:jc w:val="both"/>
        <w:rPr>
          <w:sz w:val="28"/>
          <w:szCs w:val="28"/>
        </w:rPr>
      </w:pPr>
      <w:r>
        <w:rPr>
          <w:b/>
          <w:sz w:val="28"/>
          <w:szCs w:val="28"/>
        </w:rPr>
        <w:t xml:space="preserve">Агресивність – </w:t>
      </w:r>
      <w:r>
        <w:rPr>
          <w:sz w:val="28"/>
          <w:szCs w:val="28"/>
        </w:rPr>
        <w:t xml:space="preserve">ситуативний стан, який характеризується афективними спалахами гніву чи злоби та імпульсивними проявами поведінки, спрямованими на об’єкт фрустрації, що став причиною конфлікту. Проявляється як негативна </w:t>
      </w:r>
      <w:r>
        <w:rPr>
          <w:sz w:val="28"/>
          <w:szCs w:val="28"/>
        </w:rPr>
        <w:lastRenderedPageBreak/>
        <w:t>риса характеру переважно у нестриманих, невихованих людей, які використовують її як силовий засіб для досягнення власної мети.</w:t>
      </w:r>
    </w:p>
    <w:p w:rsidR="00EF4F93" w:rsidRDefault="00EF4F93" w:rsidP="00EF4F93">
      <w:pPr>
        <w:spacing w:line="360" w:lineRule="auto"/>
        <w:ind w:firstLine="708"/>
        <w:jc w:val="both"/>
        <w:rPr>
          <w:sz w:val="28"/>
          <w:szCs w:val="28"/>
        </w:rPr>
      </w:pPr>
      <w:r>
        <w:rPr>
          <w:b/>
          <w:sz w:val="28"/>
          <w:szCs w:val="28"/>
        </w:rPr>
        <w:t xml:space="preserve">Агресія – </w:t>
      </w:r>
      <w:r>
        <w:rPr>
          <w:sz w:val="28"/>
          <w:szCs w:val="28"/>
        </w:rPr>
        <w:t>цілеспрямована деструктивна поведінка людини, яка суперечить суспільно встановленим нормам і завдає іншим фізичної  шкоди чи спричиняє психологічний дискомфорт (напруженість, пригніченість, страх тощо).</w:t>
      </w:r>
    </w:p>
    <w:p w:rsidR="00EF4F93" w:rsidRDefault="00EF4F93" w:rsidP="00EF4F93">
      <w:pPr>
        <w:spacing w:line="360" w:lineRule="auto"/>
        <w:ind w:firstLine="708"/>
        <w:jc w:val="both"/>
        <w:rPr>
          <w:sz w:val="28"/>
          <w:szCs w:val="28"/>
        </w:rPr>
      </w:pPr>
      <w:r>
        <w:rPr>
          <w:b/>
          <w:sz w:val="28"/>
          <w:szCs w:val="28"/>
        </w:rPr>
        <w:t xml:space="preserve">Агресія вербальна – </w:t>
      </w:r>
      <w:r>
        <w:rPr>
          <w:sz w:val="28"/>
          <w:szCs w:val="28"/>
        </w:rPr>
        <w:t>поведінка, що проявляється в агресивному змісті висловлювань і вираженні негативних емоцій  відповідною інтонацією та іншими невербальними компонентами мовлення.</w:t>
      </w:r>
    </w:p>
    <w:p w:rsidR="00EF4F93" w:rsidRDefault="00EF4F93" w:rsidP="00EF4F93">
      <w:pPr>
        <w:spacing w:line="360" w:lineRule="auto"/>
        <w:ind w:firstLine="708"/>
        <w:jc w:val="both"/>
        <w:rPr>
          <w:sz w:val="28"/>
          <w:szCs w:val="28"/>
        </w:rPr>
      </w:pPr>
      <w:r>
        <w:rPr>
          <w:b/>
          <w:sz w:val="28"/>
          <w:szCs w:val="28"/>
        </w:rPr>
        <w:t xml:space="preserve">Агресія реактивна – </w:t>
      </w:r>
      <w:r>
        <w:rPr>
          <w:sz w:val="28"/>
          <w:szCs w:val="28"/>
        </w:rPr>
        <w:t>реакція суб’єкта на фрустрацію, що супроводжується емоційними станами гніву, ненависті, ворожості та ін. За ознаками прояву розрізняють афективну, імпульсивну, експресивну агресію.</w:t>
      </w:r>
    </w:p>
    <w:p w:rsidR="00EF4F93" w:rsidRDefault="00EF4F93" w:rsidP="00EF4F93">
      <w:pPr>
        <w:spacing w:line="360" w:lineRule="auto"/>
        <w:ind w:firstLine="708"/>
        <w:jc w:val="both"/>
        <w:rPr>
          <w:sz w:val="28"/>
          <w:szCs w:val="28"/>
        </w:rPr>
      </w:pPr>
      <w:r>
        <w:rPr>
          <w:b/>
          <w:sz w:val="28"/>
          <w:szCs w:val="28"/>
        </w:rPr>
        <w:t>Акцентуація характеру</w:t>
      </w:r>
      <w:r>
        <w:rPr>
          <w:sz w:val="28"/>
          <w:szCs w:val="28"/>
        </w:rPr>
        <w:t xml:space="preserve"> – надмірне вираження окремих рис характеру та їх поєднань, яке є крайнім варіантом норми і межує з психопатією.</w:t>
      </w:r>
    </w:p>
    <w:p w:rsidR="00EF4F93" w:rsidRDefault="00EF4F93" w:rsidP="00EF4F93">
      <w:pPr>
        <w:autoSpaceDE w:val="0"/>
        <w:autoSpaceDN w:val="0"/>
        <w:adjustRightInd w:val="0"/>
        <w:spacing w:line="360" w:lineRule="auto"/>
        <w:jc w:val="center"/>
        <w:rPr>
          <w:sz w:val="28"/>
          <w:szCs w:val="28"/>
        </w:rPr>
      </w:pPr>
      <w:r>
        <w:rPr>
          <w:b/>
          <w:bCs/>
          <w:sz w:val="28"/>
          <w:szCs w:val="28"/>
        </w:rPr>
        <w:t xml:space="preserve">Арт-терапія – </w:t>
      </w:r>
      <w:r>
        <w:rPr>
          <w:sz w:val="28"/>
          <w:szCs w:val="28"/>
        </w:rPr>
        <w:t>заняття мистецтвом, що сприяє нормалізації емоційного</w:t>
      </w:r>
    </w:p>
    <w:p w:rsidR="00EF4F93" w:rsidRDefault="00EF4F93" w:rsidP="00EF4F93">
      <w:pPr>
        <w:autoSpaceDE w:val="0"/>
        <w:autoSpaceDN w:val="0"/>
        <w:adjustRightInd w:val="0"/>
        <w:spacing w:line="360" w:lineRule="auto"/>
        <w:ind w:firstLine="851"/>
        <w:jc w:val="both"/>
        <w:rPr>
          <w:sz w:val="28"/>
          <w:szCs w:val="28"/>
        </w:rPr>
      </w:pPr>
      <w:r>
        <w:rPr>
          <w:sz w:val="28"/>
          <w:szCs w:val="28"/>
        </w:rPr>
        <w:t>стану людини і зняттю нервового напруження. Нерідко застосовується у конфліктних ситуаціях з метою допомоги суб’єкту в усвідомленні та інтерпретації власних емоційних переживань за допомогою образів-символів. Основні види: музико-терапія (</w:t>
      </w:r>
      <w:proofErr w:type="spellStart"/>
      <w:r>
        <w:rPr>
          <w:sz w:val="28"/>
          <w:szCs w:val="28"/>
        </w:rPr>
        <w:t>слуханнямузики</w:t>
      </w:r>
      <w:proofErr w:type="spellEnd"/>
      <w:r>
        <w:rPr>
          <w:sz w:val="28"/>
          <w:szCs w:val="28"/>
        </w:rPr>
        <w:t xml:space="preserve">), </w:t>
      </w:r>
      <w:proofErr w:type="spellStart"/>
      <w:r>
        <w:rPr>
          <w:sz w:val="28"/>
          <w:szCs w:val="28"/>
        </w:rPr>
        <w:t>бібліотерапія</w:t>
      </w:r>
      <w:proofErr w:type="spellEnd"/>
      <w:r>
        <w:rPr>
          <w:sz w:val="28"/>
          <w:szCs w:val="28"/>
        </w:rPr>
        <w:t xml:space="preserve"> (читання книг), казко-терапія (читання чи складання казок), складання історій з бажаним завершенням, танцювальна терапія (створення та виконання танців), проективний малюнок, </w:t>
      </w:r>
      <w:proofErr w:type="spellStart"/>
      <w:r>
        <w:rPr>
          <w:sz w:val="28"/>
          <w:szCs w:val="28"/>
        </w:rPr>
        <w:t>лялькотерапія</w:t>
      </w:r>
      <w:proofErr w:type="spellEnd"/>
      <w:r>
        <w:rPr>
          <w:sz w:val="28"/>
          <w:szCs w:val="28"/>
        </w:rPr>
        <w:t xml:space="preserve"> тощо.</w:t>
      </w:r>
    </w:p>
    <w:p w:rsidR="00EF4F93" w:rsidRDefault="00EF4F93" w:rsidP="00EF4F93">
      <w:pPr>
        <w:autoSpaceDE w:val="0"/>
        <w:autoSpaceDN w:val="0"/>
        <w:adjustRightInd w:val="0"/>
        <w:spacing w:line="360" w:lineRule="auto"/>
        <w:ind w:firstLine="851"/>
        <w:jc w:val="both"/>
        <w:rPr>
          <w:sz w:val="28"/>
          <w:szCs w:val="28"/>
        </w:rPr>
      </w:pPr>
      <w:r>
        <w:rPr>
          <w:b/>
          <w:bCs/>
          <w:sz w:val="28"/>
          <w:szCs w:val="28"/>
        </w:rPr>
        <w:t xml:space="preserve">Виграти – виграти – </w:t>
      </w:r>
      <w:r>
        <w:rPr>
          <w:sz w:val="28"/>
          <w:szCs w:val="28"/>
        </w:rPr>
        <w:t>стратегія управління конфліктом, за якої сторона-</w:t>
      </w:r>
    </w:p>
    <w:p w:rsidR="00EF4F93" w:rsidRDefault="00EF4F93" w:rsidP="00EF4F93">
      <w:pPr>
        <w:autoSpaceDE w:val="0"/>
        <w:autoSpaceDN w:val="0"/>
        <w:adjustRightInd w:val="0"/>
        <w:spacing w:line="360" w:lineRule="auto"/>
        <w:jc w:val="both"/>
        <w:rPr>
          <w:sz w:val="28"/>
          <w:szCs w:val="28"/>
        </w:rPr>
      </w:pPr>
      <w:proofErr w:type="spellStart"/>
      <w:r>
        <w:rPr>
          <w:sz w:val="28"/>
          <w:szCs w:val="28"/>
        </w:rPr>
        <w:t>конфліктер</w:t>
      </w:r>
      <w:proofErr w:type="spellEnd"/>
      <w:r>
        <w:rPr>
          <w:sz w:val="28"/>
          <w:szCs w:val="28"/>
        </w:rPr>
        <w:t xml:space="preserve"> прагне до такого виходу з конфлікту, який задовольняє обох його учасників.</w:t>
      </w:r>
    </w:p>
    <w:p w:rsidR="00EF4F93" w:rsidRDefault="00EF4F93" w:rsidP="00EF4F93">
      <w:pPr>
        <w:autoSpaceDE w:val="0"/>
        <w:autoSpaceDN w:val="0"/>
        <w:adjustRightInd w:val="0"/>
        <w:spacing w:line="360" w:lineRule="auto"/>
        <w:ind w:firstLine="851"/>
        <w:jc w:val="both"/>
        <w:rPr>
          <w:sz w:val="28"/>
          <w:szCs w:val="28"/>
        </w:rPr>
      </w:pPr>
      <w:r>
        <w:rPr>
          <w:b/>
          <w:bCs/>
          <w:sz w:val="28"/>
          <w:szCs w:val="28"/>
        </w:rPr>
        <w:t xml:space="preserve">Виграти - програти </w:t>
      </w:r>
      <w:r>
        <w:rPr>
          <w:sz w:val="28"/>
          <w:szCs w:val="28"/>
        </w:rPr>
        <w:t>– стратегія управління конфліктом, за якої одна сторона прагне досягти своєї мети за рахунок поразки іншої.</w:t>
      </w:r>
    </w:p>
    <w:p w:rsidR="00EF4F93" w:rsidRDefault="00EF4F93" w:rsidP="00EF4F93">
      <w:pPr>
        <w:autoSpaceDE w:val="0"/>
        <w:autoSpaceDN w:val="0"/>
        <w:adjustRightInd w:val="0"/>
        <w:spacing w:line="360" w:lineRule="auto"/>
        <w:ind w:firstLine="851"/>
        <w:jc w:val="both"/>
        <w:rPr>
          <w:sz w:val="28"/>
          <w:szCs w:val="28"/>
        </w:rPr>
      </w:pPr>
      <w:r>
        <w:rPr>
          <w:b/>
          <w:bCs/>
          <w:sz w:val="28"/>
          <w:szCs w:val="28"/>
        </w:rPr>
        <w:t xml:space="preserve">Викривленість сприйняття конфлікту – </w:t>
      </w:r>
      <w:r>
        <w:rPr>
          <w:sz w:val="28"/>
          <w:szCs w:val="28"/>
        </w:rPr>
        <w:t>неточне або хибне розуміння</w:t>
      </w:r>
    </w:p>
    <w:p w:rsidR="00EF4F93" w:rsidRDefault="00EF4F93" w:rsidP="00EF4F93">
      <w:pPr>
        <w:autoSpaceDE w:val="0"/>
        <w:autoSpaceDN w:val="0"/>
        <w:adjustRightInd w:val="0"/>
        <w:spacing w:line="360" w:lineRule="auto"/>
        <w:jc w:val="both"/>
        <w:rPr>
          <w:sz w:val="28"/>
          <w:szCs w:val="28"/>
        </w:rPr>
      </w:pPr>
      <w:r>
        <w:rPr>
          <w:sz w:val="28"/>
          <w:szCs w:val="28"/>
        </w:rPr>
        <w:lastRenderedPageBreak/>
        <w:t>мотивів поведінки, висловлювань, вчинків і дій опонентів, їхніх особистісних якостей.</w:t>
      </w:r>
    </w:p>
    <w:p w:rsidR="00EF4F93" w:rsidRDefault="00EF4F93" w:rsidP="00EF4F93">
      <w:pPr>
        <w:autoSpaceDE w:val="0"/>
        <w:autoSpaceDN w:val="0"/>
        <w:adjustRightInd w:val="0"/>
        <w:spacing w:line="360" w:lineRule="auto"/>
        <w:ind w:firstLine="851"/>
        <w:jc w:val="both"/>
        <w:rPr>
          <w:sz w:val="28"/>
          <w:szCs w:val="28"/>
        </w:rPr>
      </w:pPr>
      <w:r>
        <w:rPr>
          <w:b/>
          <w:bCs/>
          <w:sz w:val="28"/>
          <w:szCs w:val="28"/>
        </w:rPr>
        <w:t xml:space="preserve">Випадковий </w:t>
      </w:r>
      <w:proofErr w:type="spellStart"/>
      <w:r>
        <w:rPr>
          <w:b/>
          <w:bCs/>
          <w:sz w:val="28"/>
          <w:szCs w:val="28"/>
        </w:rPr>
        <w:t>клнфлікт</w:t>
      </w:r>
      <w:proofErr w:type="spellEnd"/>
      <w:r>
        <w:rPr>
          <w:b/>
          <w:bCs/>
          <w:sz w:val="28"/>
          <w:szCs w:val="28"/>
        </w:rPr>
        <w:t xml:space="preserve"> – </w:t>
      </w:r>
      <w:r>
        <w:rPr>
          <w:sz w:val="28"/>
          <w:szCs w:val="28"/>
        </w:rPr>
        <w:t>конфлікт, що виник через непорозуміння чи</w:t>
      </w:r>
    </w:p>
    <w:p w:rsidR="00EF4F93" w:rsidRDefault="00EF4F93" w:rsidP="00EF4F93">
      <w:pPr>
        <w:autoSpaceDE w:val="0"/>
        <w:autoSpaceDN w:val="0"/>
        <w:adjustRightInd w:val="0"/>
        <w:spacing w:line="360" w:lineRule="auto"/>
        <w:jc w:val="both"/>
        <w:rPr>
          <w:sz w:val="28"/>
          <w:szCs w:val="28"/>
        </w:rPr>
      </w:pPr>
      <w:r>
        <w:rPr>
          <w:sz w:val="28"/>
          <w:szCs w:val="28"/>
        </w:rPr>
        <w:t>випадковий збіг обставин.</w:t>
      </w:r>
    </w:p>
    <w:p w:rsidR="00EF4F93" w:rsidRDefault="00EF4F93" w:rsidP="00EF4F93">
      <w:pPr>
        <w:autoSpaceDE w:val="0"/>
        <w:autoSpaceDN w:val="0"/>
        <w:adjustRightInd w:val="0"/>
        <w:spacing w:line="360" w:lineRule="auto"/>
        <w:ind w:firstLine="851"/>
        <w:jc w:val="both"/>
        <w:rPr>
          <w:sz w:val="28"/>
          <w:szCs w:val="28"/>
        </w:rPr>
      </w:pPr>
      <w:r>
        <w:rPr>
          <w:b/>
          <w:bCs/>
          <w:sz w:val="28"/>
          <w:szCs w:val="28"/>
        </w:rPr>
        <w:t xml:space="preserve">Групи підтримки - </w:t>
      </w:r>
      <w:r>
        <w:rPr>
          <w:sz w:val="28"/>
          <w:szCs w:val="28"/>
        </w:rPr>
        <w:t>приватні, офіційні чи юридичні особи, які не беруть</w:t>
      </w:r>
    </w:p>
    <w:p w:rsidR="00EF4F93" w:rsidRDefault="00EF4F93" w:rsidP="00EF4F93">
      <w:pPr>
        <w:autoSpaceDE w:val="0"/>
        <w:autoSpaceDN w:val="0"/>
        <w:adjustRightInd w:val="0"/>
        <w:spacing w:line="360" w:lineRule="auto"/>
        <w:jc w:val="both"/>
        <w:rPr>
          <w:sz w:val="28"/>
          <w:szCs w:val="28"/>
        </w:rPr>
      </w:pPr>
      <w:r>
        <w:rPr>
          <w:sz w:val="28"/>
          <w:szCs w:val="28"/>
        </w:rPr>
        <w:t>безпосередньої участі у конфлікті, але своїми діями, мовчазною підтримкою або лише присутністю можуть впливати на розвиток конфлікту та його результати.</w:t>
      </w:r>
    </w:p>
    <w:p w:rsidR="00EF4F93" w:rsidRDefault="00EF4F93" w:rsidP="00EF4F93">
      <w:pPr>
        <w:spacing w:line="360" w:lineRule="auto"/>
        <w:ind w:firstLine="708"/>
        <w:jc w:val="both"/>
        <w:rPr>
          <w:sz w:val="28"/>
          <w:szCs w:val="28"/>
        </w:rPr>
      </w:pPr>
      <w:r>
        <w:rPr>
          <w:b/>
          <w:sz w:val="28"/>
          <w:szCs w:val="28"/>
        </w:rPr>
        <w:t xml:space="preserve">Девіантна поведінка </w:t>
      </w:r>
      <w:r>
        <w:rPr>
          <w:sz w:val="28"/>
          <w:szCs w:val="28"/>
        </w:rPr>
        <w:t>– система вчинків чи окремі вчинки, які суперечать прийнятим в суспільстві правовим чи моральним нормам.</w:t>
      </w:r>
    </w:p>
    <w:p w:rsidR="00EF4F93" w:rsidRDefault="00EF4F93" w:rsidP="00EF4F93">
      <w:pPr>
        <w:autoSpaceDE w:val="0"/>
        <w:autoSpaceDN w:val="0"/>
        <w:adjustRightInd w:val="0"/>
        <w:spacing w:line="360" w:lineRule="auto"/>
        <w:ind w:firstLine="851"/>
        <w:jc w:val="both"/>
        <w:rPr>
          <w:sz w:val="28"/>
          <w:szCs w:val="28"/>
        </w:rPr>
      </w:pPr>
      <w:r>
        <w:rPr>
          <w:b/>
          <w:bCs/>
          <w:sz w:val="28"/>
          <w:szCs w:val="28"/>
        </w:rPr>
        <w:t xml:space="preserve">Ескалація конфлікту – </w:t>
      </w:r>
      <w:r>
        <w:rPr>
          <w:sz w:val="28"/>
          <w:szCs w:val="28"/>
        </w:rPr>
        <w:t>розвиток конфлікту, що прогресує у часі;</w:t>
      </w:r>
    </w:p>
    <w:p w:rsidR="00EF4F93" w:rsidRDefault="00EF4F93" w:rsidP="00EF4F93">
      <w:pPr>
        <w:autoSpaceDE w:val="0"/>
        <w:autoSpaceDN w:val="0"/>
        <w:adjustRightInd w:val="0"/>
        <w:spacing w:line="360" w:lineRule="auto"/>
        <w:jc w:val="both"/>
        <w:rPr>
          <w:sz w:val="28"/>
          <w:szCs w:val="28"/>
        </w:rPr>
      </w:pPr>
      <w:r>
        <w:rPr>
          <w:sz w:val="28"/>
          <w:szCs w:val="28"/>
        </w:rPr>
        <w:t>загострення протиборства, за якого наступні руйнівні впливи опонентів один на одного стають більш інтенсивними, ніж попередні.</w:t>
      </w:r>
    </w:p>
    <w:p w:rsidR="00EF4F93" w:rsidRDefault="00EF4F93" w:rsidP="00EF4F93">
      <w:pPr>
        <w:autoSpaceDE w:val="0"/>
        <w:autoSpaceDN w:val="0"/>
        <w:adjustRightInd w:val="0"/>
        <w:spacing w:line="360" w:lineRule="auto"/>
        <w:ind w:firstLine="851"/>
        <w:jc w:val="both"/>
        <w:rPr>
          <w:sz w:val="28"/>
          <w:szCs w:val="28"/>
        </w:rPr>
      </w:pPr>
      <w:r>
        <w:rPr>
          <w:b/>
          <w:bCs/>
          <w:sz w:val="28"/>
          <w:szCs w:val="28"/>
        </w:rPr>
        <w:t xml:space="preserve">Зміщений конфлікт – </w:t>
      </w:r>
      <w:r>
        <w:rPr>
          <w:sz w:val="28"/>
          <w:szCs w:val="28"/>
        </w:rPr>
        <w:t>конфлікт, у якому істинна причина приховується за надуманою.</w:t>
      </w:r>
    </w:p>
    <w:p w:rsidR="00EF4F93" w:rsidRDefault="00EF4F93" w:rsidP="00EF4F93">
      <w:pPr>
        <w:autoSpaceDE w:val="0"/>
        <w:autoSpaceDN w:val="0"/>
        <w:adjustRightInd w:val="0"/>
        <w:spacing w:line="360" w:lineRule="auto"/>
        <w:ind w:firstLine="851"/>
        <w:jc w:val="both"/>
        <w:rPr>
          <w:sz w:val="28"/>
          <w:szCs w:val="28"/>
        </w:rPr>
      </w:pPr>
      <w:r>
        <w:rPr>
          <w:b/>
          <w:bCs/>
          <w:sz w:val="28"/>
          <w:szCs w:val="28"/>
        </w:rPr>
        <w:t xml:space="preserve">Інтенсивність конфлікту – </w:t>
      </w:r>
      <w:r>
        <w:rPr>
          <w:sz w:val="28"/>
          <w:szCs w:val="28"/>
        </w:rPr>
        <w:t>гострота протидії сторін, що беруть у ньому</w:t>
      </w:r>
    </w:p>
    <w:p w:rsidR="00EF4F93" w:rsidRDefault="00EF4F93" w:rsidP="00EF4F93">
      <w:pPr>
        <w:autoSpaceDE w:val="0"/>
        <w:autoSpaceDN w:val="0"/>
        <w:adjustRightInd w:val="0"/>
        <w:spacing w:line="360" w:lineRule="auto"/>
        <w:jc w:val="both"/>
        <w:rPr>
          <w:sz w:val="28"/>
          <w:szCs w:val="28"/>
        </w:rPr>
      </w:pPr>
      <w:r>
        <w:rPr>
          <w:sz w:val="28"/>
          <w:szCs w:val="28"/>
        </w:rPr>
        <w:t>участь. Розрізняють конфлікти низької, середньої та високої інтенсивності.</w:t>
      </w:r>
    </w:p>
    <w:p w:rsidR="00EF4F93" w:rsidRDefault="00EF4F93" w:rsidP="00EF4F93">
      <w:pPr>
        <w:autoSpaceDE w:val="0"/>
        <w:autoSpaceDN w:val="0"/>
        <w:adjustRightInd w:val="0"/>
        <w:spacing w:line="360" w:lineRule="auto"/>
        <w:ind w:firstLine="851"/>
        <w:jc w:val="both"/>
        <w:rPr>
          <w:sz w:val="28"/>
          <w:szCs w:val="28"/>
        </w:rPr>
      </w:pPr>
      <w:r>
        <w:rPr>
          <w:b/>
          <w:bCs/>
          <w:sz w:val="28"/>
          <w:szCs w:val="28"/>
        </w:rPr>
        <w:t xml:space="preserve">Інцидент – </w:t>
      </w:r>
      <w:r>
        <w:rPr>
          <w:sz w:val="28"/>
          <w:szCs w:val="28"/>
        </w:rPr>
        <w:t>збіг обставин, дія або сукупність дій учасників конфліктної</w:t>
      </w:r>
    </w:p>
    <w:p w:rsidR="00EF4F93" w:rsidRDefault="00EF4F93" w:rsidP="00EF4F93">
      <w:pPr>
        <w:autoSpaceDE w:val="0"/>
        <w:autoSpaceDN w:val="0"/>
        <w:adjustRightInd w:val="0"/>
        <w:spacing w:line="360" w:lineRule="auto"/>
        <w:jc w:val="both"/>
        <w:rPr>
          <w:sz w:val="28"/>
          <w:szCs w:val="28"/>
        </w:rPr>
      </w:pPr>
      <w:r>
        <w:rPr>
          <w:sz w:val="28"/>
          <w:szCs w:val="28"/>
        </w:rPr>
        <w:t>ситуації, що стають приводом до конфлікту.</w:t>
      </w:r>
    </w:p>
    <w:p w:rsidR="00EF4F93" w:rsidRDefault="00EF4F93" w:rsidP="00EF4F93">
      <w:pPr>
        <w:autoSpaceDE w:val="0"/>
        <w:autoSpaceDN w:val="0"/>
        <w:adjustRightInd w:val="0"/>
        <w:spacing w:line="360" w:lineRule="auto"/>
        <w:ind w:firstLine="851"/>
        <w:jc w:val="both"/>
        <w:rPr>
          <w:sz w:val="28"/>
          <w:szCs w:val="28"/>
        </w:rPr>
      </w:pPr>
      <w:r>
        <w:rPr>
          <w:b/>
          <w:bCs/>
          <w:sz w:val="28"/>
          <w:szCs w:val="28"/>
        </w:rPr>
        <w:t xml:space="preserve">Інші учасники конфлікту – </w:t>
      </w:r>
      <w:r>
        <w:rPr>
          <w:sz w:val="28"/>
          <w:szCs w:val="28"/>
        </w:rPr>
        <w:t>особи, які не беручи безпосередньої участі у</w:t>
      </w:r>
    </w:p>
    <w:p w:rsidR="00EF4F93" w:rsidRDefault="00EF4F93" w:rsidP="00EF4F93">
      <w:pPr>
        <w:autoSpaceDE w:val="0"/>
        <w:autoSpaceDN w:val="0"/>
        <w:adjustRightInd w:val="0"/>
        <w:spacing w:line="360" w:lineRule="auto"/>
        <w:jc w:val="both"/>
        <w:rPr>
          <w:sz w:val="28"/>
          <w:szCs w:val="28"/>
        </w:rPr>
      </w:pPr>
      <w:r>
        <w:rPr>
          <w:sz w:val="28"/>
          <w:szCs w:val="28"/>
        </w:rPr>
        <w:t>конфлікті, підштовхують інших до нього (підбурювачі), планують та забезпечують його розвиток (організатори) або сприяють припиненню конфлікту (медіатори).</w:t>
      </w:r>
    </w:p>
    <w:p w:rsidR="00EF4F93" w:rsidRDefault="00EF4F93" w:rsidP="00EF4F93">
      <w:pPr>
        <w:autoSpaceDE w:val="0"/>
        <w:autoSpaceDN w:val="0"/>
        <w:adjustRightInd w:val="0"/>
        <w:spacing w:line="360" w:lineRule="auto"/>
        <w:ind w:firstLine="851"/>
        <w:jc w:val="both"/>
        <w:rPr>
          <w:sz w:val="28"/>
          <w:szCs w:val="28"/>
        </w:rPr>
      </w:pPr>
      <w:r>
        <w:rPr>
          <w:b/>
          <w:bCs/>
          <w:sz w:val="28"/>
          <w:szCs w:val="28"/>
        </w:rPr>
        <w:t xml:space="preserve">Компроміс – </w:t>
      </w:r>
      <w:r>
        <w:rPr>
          <w:sz w:val="28"/>
          <w:szCs w:val="28"/>
        </w:rPr>
        <w:t>стратегія поведінки у конфлікті, яка передбачає взаємні</w:t>
      </w:r>
    </w:p>
    <w:p w:rsidR="00EF4F93" w:rsidRDefault="00EF4F93" w:rsidP="00EF4F93">
      <w:pPr>
        <w:autoSpaceDE w:val="0"/>
        <w:autoSpaceDN w:val="0"/>
        <w:adjustRightInd w:val="0"/>
        <w:spacing w:line="360" w:lineRule="auto"/>
        <w:jc w:val="both"/>
        <w:rPr>
          <w:sz w:val="28"/>
          <w:szCs w:val="28"/>
        </w:rPr>
      </w:pPr>
      <w:r>
        <w:rPr>
          <w:sz w:val="28"/>
          <w:szCs w:val="28"/>
        </w:rPr>
        <w:t>поступки опонентів і досягнення ними взаємоприйнятного рішення за рахунок відмови від повного задоволення своїх цілей заради збереження чи</w:t>
      </w:r>
    </w:p>
    <w:p w:rsidR="00EF4F93" w:rsidRDefault="00EF4F93" w:rsidP="00EF4F93">
      <w:pPr>
        <w:autoSpaceDE w:val="0"/>
        <w:autoSpaceDN w:val="0"/>
        <w:adjustRightInd w:val="0"/>
        <w:spacing w:line="360" w:lineRule="auto"/>
        <w:jc w:val="both"/>
        <w:rPr>
          <w:sz w:val="28"/>
          <w:szCs w:val="28"/>
        </w:rPr>
      </w:pPr>
      <w:r>
        <w:rPr>
          <w:sz w:val="28"/>
          <w:szCs w:val="28"/>
        </w:rPr>
        <w:t>налагодження добрих стосунків з іншою стороною: «Краще половина, ніж нічого».</w:t>
      </w:r>
    </w:p>
    <w:p w:rsidR="00EF4F93" w:rsidRDefault="00EF4F93" w:rsidP="00EF4F93">
      <w:pPr>
        <w:autoSpaceDE w:val="0"/>
        <w:autoSpaceDN w:val="0"/>
        <w:adjustRightInd w:val="0"/>
        <w:spacing w:line="360" w:lineRule="auto"/>
        <w:ind w:firstLine="851"/>
        <w:jc w:val="both"/>
        <w:rPr>
          <w:sz w:val="28"/>
          <w:szCs w:val="28"/>
        </w:rPr>
      </w:pPr>
      <w:r>
        <w:rPr>
          <w:b/>
          <w:bCs/>
          <w:sz w:val="28"/>
          <w:szCs w:val="28"/>
        </w:rPr>
        <w:lastRenderedPageBreak/>
        <w:t xml:space="preserve">Конкуренція – </w:t>
      </w:r>
      <w:r>
        <w:rPr>
          <w:sz w:val="28"/>
          <w:szCs w:val="28"/>
        </w:rPr>
        <w:t>стратегія поведінки у конфлікті, яка полягає у прагненні</w:t>
      </w:r>
    </w:p>
    <w:p w:rsidR="00EF4F93" w:rsidRDefault="00EF4F93" w:rsidP="00EF4F93">
      <w:pPr>
        <w:autoSpaceDE w:val="0"/>
        <w:autoSpaceDN w:val="0"/>
        <w:adjustRightInd w:val="0"/>
        <w:spacing w:line="360" w:lineRule="auto"/>
        <w:jc w:val="both"/>
        <w:rPr>
          <w:sz w:val="28"/>
          <w:szCs w:val="28"/>
        </w:rPr>
      </w:pPr>
      <w:r>
        <w:rPr>
          <w:sz w:val="28"/>
          <w:szCs w:val="28"/>
        </w:rPr>
        <w:t>підкорити собі іншу сторону та нав’язати їй вигідне для себе рішення.</w:t>
      </w:r>
    </w:p>
    <w:p w:rsidR="00EF4F93" w:rsidRDefault="00EF4F93" w:rsidP="00EF4F93">
      <w:pPr>
        <w:autoSpaceDE w:val="0"/>
        <w:autoSpaceDN w:val="0"/>
        <w:adjustRightInd w:val="0"/>
        <w:spacing w:line="360" w:lineRule="auto"/>
        <w:ind w:firstLine="851"/>
        <w:jc w:val="both"/>
        <w:rPr>
          <w:sz w:val="28"/>
          <w:szCs w:val="28"/>
        </w:rPr>
      </w:pPr>
      <w:r>
        <w:rPr>
          <w:b/>
          <w:bCs/>
          <w:sz w:val="28"/>
          <w:szCs w:val="28"/>
        </w:rPr>
        <w:t xml:space="preserve">Конфлікт – </w:t>
      </w:r>
      <w:r>
        <w:rPr>
          <w:sz w:val="28"/>
          <w:szCs w:val="28"/>
        </w:rPr>
        <w:t>процес крайнього загострення суперечностей та боротьби двох чи більше сторін за розв’язання значущої для них проблеми. Завжди супроводжується негативними емоціями. Передбачає наявність предмета конфлікту та його учасників (опонентів).</w:t>
      </w:r>
    </w:p>
    <w:p w:rsidR="00EF4F93" w:rsidRDefault="00EF4F93" w:rsidP="00EF4F93">
      <w:pPr>
        <w:autoSpaceDE w:val="0"/>
        <w:autoSpaceDN w:val="0"/>
        <w:adjustRightInd w:val="0"/>
        <w:spacing w:line="360" w:lineRule="auto"/>
        <w:ind w:firstLine="851"/>
        <w:jc w:val="both"/>
        <w:rPr>
          <w:sz w:val="28"/>
          <w:szCs w:val="28"/>
        </w:rPr>
      </w:pPr>
      <w:r>
        <w:rPr>
          <w:b/>
          <w:bCs/>
          <w:sz w:val="28"/>
          <w:szCs w:val="28"/>
        </w:rPr>
        <w:t xml:space="preserve">Конфліктологія – </w:t>
      </w:r>
      <w:r>
        <w:rPr>
          <w:sz w:val="28"/>
          <w:szCs w:val="28"/>
        </w:rPr>
        <w:t>це наука, що вивчає закономірності та механізми</w:t>
      </w:r>
    </w:p>
    <w:p w:rsidR="00EF4F93" w:rsidRDefault="00EF4F93" w:rsidP="00EF4F93">
      <w:pPr>
        <w:autoSpaceDE w:val="0"/>
        <w:autoSpaceDN w:val="0"/>
        <w:adjustRightInd w:val="0"/>
        <w:spacing w:line="360" w:lineRule="auto"/>
        <w:jc w:val="both"/>
        <w:rPr>
          <w:sz w:val="28"/>
          <w:szCs w:val="28"/>
        </w:rPr>
      </w:pPr>
      <w:r>
        <w:rPr>
          <w:sz w:val="28"/>
          <w:szCs w:val="28"/>
        </w:rPr>
        <w:t>виникнення і розвитку конфліктів, а також мистецтво управління ними.</w:t>
      </w:r>
    </w:p>
    <w:p w:rsidR="00EF4F93" w:rsidRDefault="00EF4F93" w:rsidP="00EF4F93">
      <w:pPr>
        <w:autoSpaceDE w:val="0"/>
        <w:autoSpaceDN w:val="0"/>
        <w:adjustRightInd w:val="0"/>
        <w:spacing w:line="360" w:lineRule="auto"/>
        <w:ind w:firstLine="851"/>
        <w:jc w:val="both"/>
        <w:rPr>
          <w:sz w:val="28"/>
          <w:szCs w:val="28"/>
        </w:rPr>
      </w:pPr>
      <w:r>
        <w:rPr>
          <w:b/>
          <w:bCs/>
          <w:sz w:val="28"/>
          <w:szCs w:val="28"/>
        </w:rPr>
        <w:t xml:space="preserve">Конфліктна поведінка – </w:t>
      </w:r>
      <w:r>
        <w:rPr>
          <w:sz w:val="28"/>
          <w:szCs w:val="28"/>
        </w:rPr>
        <w:t>чергування взаємних дій і реакцій учасників</w:t>
      </w:r>
    </w:p>
    <w:p w:rsidR="00EF4F93" w:rsidRDefault="00EF4F93" w:rsidP="00EF4F93">
      <w:pPr>
        <w:autoSpaceDE w:val="0"/>
        <w:autoSpaceDN w:val="0"/>
        <w:adjustRightInd w:val="0"/>
        <w:spacing w:line="360" w:lineRule="auto"/>
        <w:jc w:val="both"/>
        <w:rPr>
          <w:sz w:val="28"/>
          <w:szCs w:val="28"/>
        </w:rPr>
      </w:pPr>
      <w:r>
        <w:rPr>
          <w:sz w:val="28"/>
          <w:szCs w:val="28"/>
        </w:rPr>
        <w:t>конфлікту, спрямованих на реалізацію власних інтересів і обмеження інтересів опонента. Принципи конфліктної поведінки: концентрація і координація сил, економія сил і часу, завдавання удару у найбільш вразливе місце супротивника.</w:t>
      </w:r>
    </w:p>
    <w:p w:rsidR="00EF4F93" w:rsidRDefault="00EF4F93" w:rsidP="00EF4F93">
      <w:pPr>
        <w:autoSpaceDE w:val="0"/>
        <w:autoSpaceDN w:val="0"/>
        <w:adjustRightInd w:val="0"/>
        <w:spacing w:line="360" w:lineRule="auto"/>
        <w:ind w:firstLine="851"/>
        <w:jc w:val="both"/>
        <w:rPr>
          <w:sz w:val="28"/>
          <w:szCs w:val="28"/>
        </w:rPr>
      </w:pPr>
      <w:r>
        <w:rPr>
          <w:b/>
          <w:bCs/>
          <w:sz w:val="28"/>
          <w:szCs w:val="28"/>
        </w:rPr>
        <w:t xml:space="preserve">Конфліктна ситуація – </w:t>
      </w:r>
      <w:r>
        <w:rPr>
          <w:sz w:val="28"/>
          <w:szCs w:val="28"/>
        </w:rPr>
        <w:t>ситуація накопичення суперечностей, що містять</w:t>
      </w:r>
    </w:p>
    <w:p w:rsidR="00EF4F93" w:rsidRDefault="00EF4F93" w:rsidP="00EF4F93">
      <w:pPr>
        <w:autoSpaceDE w:val="0"/>
        <w:autoSpaceDN w:val="0"/>
        <w:adjustRightInd w:val="0"/>
        <w:spacing w:line="360" w:lineRule="auto"/>
        <w:jc w:val="both"/>
        <w:rPr>
          <w:sz w:val="28"/>
          <w:szCs w:val="28"/>
        </w:rPr>
      </w:pPr>
      <w:r>
        <w:rPr>
          <w:sz w:val="28"/>
          <w:szCs w:val="28"/>
        </w:rPr>
        <w:t xml:space="preserve">істинну причину </w:t>
      </w:r>
      <w:proofErr w:type="spellStart"/>
      <w:r>
        <w:rPr>
          <w:sz w:val="28"/>
          <w:szCs w:val="28"/>
        </w:rPr>
        <w:t>клнфлікту</w:t>
      </w:r>
      <w:proofErr w:type="spellEnd"/>
      <w:r>
        <w:rPr>
          <w:sz w:val="28"/>
          <w:szCs w:val="28"/>
        </w:rPr>
        <w:t>. Виявляється у прихованому або відкритому протиборстві учасників, які мають власні мотиви, мету, засоби і способи розв’язання значущої для них проблеми.</w:t>
      </w:r>
    </w:p>
    <w:p w:rsidR="00EF4F93" w:rsidRDefault="00EF4F93" w:rsidP="00EF4F93">
      <w:pPr>
        <w:autoSpaceDE w:val="0"/>
        <w:autoSpaceDN w:val="0"/>
        <w:adjustRightInd w:val="0"/>
        <w:spacing w:line="360" w:lineRule="auto"/>
        <w:ind w:firstLine="851"/>
        <w:jc w:val="both"/>
        <w:rPr>
          <w:sz w:val="28"/>
          <w:szCs w:val="28"/>
        </w:rPr>
      </w:pPr>
      <w:proofErr w:type="spellStart"/>
      <w:r>
        <w:rPr>
          <w:b/>
          <w:bCs/>
          <w:sz w:val="28"/>
          <w:szCs w:val="28"/>
        </w:rPr>
        <w:t>Конфліктогени</w:t>
      </w:r>
      <w:proofErr w:type="spellEnd"/>
      <w:r>
        <w:rPr>
          <w:b/>
          <w:bCs/>
          <w:sz w:val="28"/>
          <w:szCs w:val="28"/>
        </w:rPr>
        <w:t xml:space="preserve"> – </w:t>
      </w:r>
      <w:r>
        <w:rPr>
          <w:sz w:val="28"/>
          <w:szCs w:val="28"/>
        </w:rPr>
        <w:t>слова, жести, погляд, дії (бездіяльність), що можуть</w:t>
      </w:r>
    </w:p>
    <w:p w:rsidR="00EF4F93" w:rsidRDefault="00EF4F93" w:rsidP="00EF4F93">
      <w:pPr>
        <w:autoSpaceDE w:val="0"/>
        <w:autoSpaceDN w:val="0"/>
        <w:adjustRightInd w:val="0"/>
        <w:spacing w:line="360" w:lineRule="auto"/>
        <w:jc w:val="both"/>
        <w:rPr>
          <w:sz w:val="28"/>
          <w:szCs w:val="28"/>
        </w:rPr>
      </w:pPr>
      <w:r>
        <w:rPr>
          <w:sz w:val="28"/>
          <w:szCs w:val="28"/>
        </w:rPr>
        <w:t>призвести до конфлікту.</w:t>
      </w:r>
    </w:p>
    <w:p w:rsidR="00EF4F93" w:rsidRDefault="00EF4F93" w:rsidP="00EF4F93">
      <w:pPr>
        <w:autoSpaceDE w:val="0"/>
        <w:autoSpaceDN w:val="0"/>
        <w:adjustRightInd w:val="0"/>
        <w:spacing w:line="360" w:lineRule="auto"/>
        <w:ind w:firstLine="993"/>
        <w:jc w:val="both"/>
        <w:rPr>
          <w:sz w:val="28"/>
          <w:szCs w:val="28"/>
        </w:rPr>
      </w:pPr>
      <w:r>
        <w:rPr>
          <w:b/>
          <w:bCs/>
          <w:sz w:val="28"/>
          <w:szCs w:val="28"/>
        </w:rPr>
        <w:t xml:space="preserve">Моделі конфлікту – </w:t>
      </w:r>
      <w:r>
        <w:rPr>
          <w:sz w:val="28"/>
          <w:szCs w:val="28"/>
        </w:rPr>
        <w:t>можливі варіанти його розгортання:</w:t>
      </w:r>
    </w:p>
    <w:p w:rsidR="00EF4F93" w:rsidRDefault="00EF4F93" w:rsidP="00EF4F93">
      <w:pPr>
        <w:autoSpaceDE w:val="0"/>
        <w:autoSpaceDN w:val="0"/>
        <w:adjustRightInd w:val="0"/>
        <w:spacing w:line="360" w:lineRule="auto"/>
        <w:jc w:val="both"/>
        <w:rPr>
          <w:sz w:val="28"/>
          <w:szCs w:val="28"/>
        </w:rPr>
      </w:pPr>
      <w:r>
        <w:rPr>
          <w:sz w:val="28"/>
          <w:szCs w:val="28"/>
        </w:rPr>
        <w:t xml:space="preserve">1) </w:t>
      </w:r>
      <w:proofErr w:type="spellStart"/>
      <w:r>
        <w:rPr>
          <w:sz w:val="28"/>
          <w:szCs w:val="28"/>
        </w:rPr>
        <w:t>конфліктоген</w:t>
      </w:r>
      <w:proofErr w:type="spellEnd"/>
      <w:r>
        <w:rPr>
          <w:sz w:val="28"/>
          <w:szCs w:val="28"/>
        </w:rPr>
        <w:t xml:space="preserve"> 1 + </w:t>
      </w:r>
      <w:proofErr w:type="spellStart"/>
      <w:r>
        <w:rPr>
          <w:sz w:val="28"/>
          <w:szCs w:val="28"/>
        </w:rPr>
        <w:t>конфліктоген</w:t>
      </w:r>
      <w:proofErr w:type="spellEnd"/>
      <w:r>
        <w:rPr>
          <w:sz w:val="28"/>
          <w:szCs w:val="28"/>
        </w:rPr>
        <w:t xml:space="preserve"> 2 + … </w:t>
      </w:r>
      <w:proofErr w:type="spellStart"/>
      <w:r>
        <w:rPr>
          <w:sz w:val="28"/>
          <w:szCs w:val="28"/>
        </w:rPr>
        <w:t>конфліктоген</w:t>
      </w:r>
      <w:proofErr w:type="spellEnd"/>
      <w:r>
        <w:rPr>
          <w:sz w:val="28"/>
          <w:szCs w:val="28"/>
        </w:rPr>
        <w:t xml:space="preserve"> n</w:t>
      </w:r>
    </w:p>
    <w:p w:rsidR="00EF4F93" w:rsidRDefault="00EF4F93" w:rsidP="00EF4F93">
      <w:pPr>
        <w:autoSpaceDE w:val="0"/>
        <w:autoSpaceDN w:val="0"/>
        <w:adjustRightInd w:val="0"/>
        <w:spacing w:line="360" w:lineRule="auto"/>
        <w:jc w:val="both"/>
        <w:rPr>
          <w:sz w:val="28"/>
          <w:szCs w:val="28"/>
        </w:rPr>
      </w:pPr>
      <w:r>
        <w:rPr>
          <w:sz w:val="28"/>
          <w:szCs w:val="28"/>
        </w:rPr>
        <w:t>= КОНФЛІКТ;</w:t>
      </w:r>
    </w:p>
    <w:p w:rsidR="00EF4F93" w:rsidRDefault="00EF4F93" w:rsidP="00EF4F93">
      <w:pPr>
        <w:autoSpaceDE w:val="0"/>
        <w:autoSpaceDN w:val="0"/>
        <w:adjustRightInd w:val="0"/>
        <w:spacing w:line="360" w:lineRule="auto"/>
        <w:jc w:val="both"/>
        <w:rPr>
          <w:sz w:val="28"/>
          <w:szCs w:val="28"/>
        </w:rPr>
      </w:pPr>
      <w:r>
        <w:rPr>
          <w:sz w:val="28"/>
          <w:szCs w:val="28"/>
        </w:rPr>
        <w:t>2) конфліктна ситуація 1 + конфліктна ситуація 2 + …</w:t>
      </w:r>
    </w:p>
    <w:p w:rsidR="00EF4F93" w:rsidRDefault="00EF4F93" w:rsidP="00EF4F93">
      <w:pPr>
        <w:autoSpaceDE w:val="0"/>
        <w:autoSpaceDN w:val="0"/>
        <w:adjustRightInd w:val="0"/>
        <w:spacing w:line="360" w:lineRule="auto"/>
        <w:jc w:val="both"/>
        <w:rPr>
          <w:sz w:val="28"/>
          <w:szCs w:val="28"/>
        </w:rPr>
      </w:pPr>
      <w:r>
        <w:rPr>
          <w:sz w:val="28"/>
          <w:szCs w:val="28"/>
        </w:rPr>
        <w:t>конфліктна ситуація n = КОНФЛІКТ;</w:t>
      </w:r>
    </w:p>
    <w:p w:rsidR="00EF4F93" w:rsidRDefault="00EF4F93" w:rsidP="00EF4F93">
      <w:pPr>
        <w:autoSpaceDE w:val="0"/>
        <w:autoSpaceDN w:val="0"/>
        <w:adjustRightInd w:val="0"/>
        <w:spacing w:line="360" w:lineRule="auto"/>
        <w:jc w:val="both"/>
        <w:rPr>
          <w:sz w:val="28"/>
          <w:szCs w:val="28"/>
        </w:rPr>
      </w:pPr>
      <w:r>
        <w:rPr>
          <w:sz w:val="28"/>
          <w:szCs w:val="28"/>
        </w:rPr>
        <w:t>3) конфліктна ситуація + інцидент = КОНФЛІКТ.</w:t>
      </w:r>
    </w:p>
    <w:p w:rsidR="00EF4F93" w:rsidRDefault="00EF4F93" w:rsidP="00EF4F93">
      <w:pPr>
        <w:autoSpaceDE w:val="0"/>
        <w:autoSpaceDN w:val="0"/>
        <w:adjustRightInd w:val="0"/>
        <w:spacing w:line="360" w:lineRule="auto"/>
        <w:ind w:firstLine="851"/>
        <w:jc w:val="both"/>
        <w:rPr>
          <w:sz w:val="28"/>
          <w:szCs w:val="28"/>
        </w:rPr>
      </w:pPr>
      <w:r>
        <w:rPr>
          <w:b/>
          <w:bCs/>
          <w:sz w:val="28"/>
          <w:szCs w:val="28"/>
        </w:rPr>
        <w:t xml:space="preserve">Мотиви сторін конфлікту – </w:t>
      </w:r>
      <w:r>
        <w:rPr>
          <w:sz w:val="28"/>
          <w:szCs w:val="28"/>
        </w:rPr>
        <w:t>спонукання учасників до вступу у конфлікт,</w:t>
      </w:r>
    </w:p>
    <w:p w:rsidR="00EF4F93" w:rsidRDefault="00EF4F93" w:rsidP="00EF4F93">
      <w:pPr>
        <w:autoSpaceDE w:val="0"/>
        <w:autoSpaceDN w:val="0"/>
        <w:adjustRightInd w:val="0"/>
        <w:spacing w:line="360" w:lineRule="auto"/>
        <w:jc w:val="both"/>
        <w:rPr>
          <w:sz w:val="28"/>
          <w:szCs w:val="28"/>
        </w:rPr>
      </w:pPr>
      <w:r>
        <w:rPr>
          <w:sz w:val="28"/>
          <w:szCs w:val="28"/>
        </w:rPr>
        <w:lastRenderedPageBreak/>
        <w:t>пов’язані із задоволенням їхніх потреб; сукупність зовнішніх і внутрішніх умов, що викликали конфліктну активність суб’єкта.</w:t>
      </w:r>
    </w:p>
    <w:p w:rsidR="00EF4F93" w:rsidRDefault="00EF4F93" w:rsidP="00EF4F93">
      <w:pPr>
        <w:autoSpaceDE w:val="0"/>
        <w:autoSpaceDN w:val="0"/>
        <w:adjustRightInd w:val="0"/>
        <w:spacing w:line="360" w:lineRule="auto"/>
        <w:ind w:firstLine="851"/>
        <w:jc w:val="both"/>
        <w:rPr>
          <w:sz w:val="28"/>
          <w:szCs w:val="28"/>
        </w:rPr>
      </w:pPr>
      <w:r>
        <w:rPr>
          <w:b/>
          <w:bCs/>
          <w:sz w:val="28"/>
          <w:szCs w:val="28"/>
        </w:rPr>
        <w:t xml:space="preserve">Невірно приписаний конфлікт – </w:t>
      </w:r>
      <w:r>
        <w:rPr>
          <w:sz w:val="28"/>
          <w:szCs w:val="28"/>
        </w:rPr>
        <w:t>той, у якому справжній суб’єкт конфлікту знаходиться “за лаштунками” протиборства, а у конфлікті задіяні учасники, які не мають до нього безпосереднього відношення.</w:t>
      </w:r>
    </w:p>
    <w:p w:rsidR="00EF4F93" w:rsidRDefault="00EF4F93" w:rsidP="00EF4F93">
      <w:pPr>
        <w:autoSpaceDE w:val="0"/>
        <w:autoSpaceDN w:val="0"/>
        <w:adjustRightInd w:val="0"/>
        <w:spacing w:line="360" w:lineRule="auto"/>
        <w:ind w:firstLine="851"/>
        <w:jc w:val="both"/>
        <w:rPr>
          <w:sz w:val="28"/>
          <w:szCs w:val="28"/>
        </w:rPr>
      </w:pPr>
      <w:r>
        <w:rPr>
          <w:b/>
          <w:bCs/>
          <w:sz w:val="28"/>
          <w:szCs w:val="28"/>
        </w:rPr>
        <w:t xml:space="preserve">Нереалістичний конфлікт </w:t>
      </w:r>
      <w:r>
        <w:rPr>
          <w:sz w:val="28"/>
          <w:szCs w:val="28"/>
        </w:rPr>
        <w:t>– той, у якому гостра взаємодія спрямована</w:t>
      </w:r>
    </w:p>
    <w:p w:rsidR="00EF4F93" w:rsidRDefault="00EF4F93" w:rsidP="00EF4F93">
      <w:pPr>
        <w:autoSpaceDE w:val="0"/>
        <w:autoSpaceDN w:val="0"/>
        <w:adjustRightInd w:val="0"/>
        <w:spacing w:line="360" w:lineRule="auto"/>
        <w:jc w:val="both"/>
        <w:rPr>
          <w:sz w:val="28"/>
          <w:szCs w:val="28"/>
        </w:rPr>
      </w:pPr>
      <w:r>
        <w:rPr>
          <w:sz w:val="28"/>
          <w:szCs w:val="28"/>
        </w:rPr>
        <w:t>не на досягнення конкретної мети, а на “</w:t>
      </w:r>
      <w:proofErr w:type="spellStart"/>
      <w:r>
        <w:rPr>
          <w:sz w:val="28"/>
          <w:szCs w:val="28"/>
        </w:rPr>
        <w:t>виплескування</w:t>
      </w:r>
      <w:proofErr w:type="spellEnd"/>
      <w:r>
        <w:rPr>
          <w:sz w:val="28"/>
          <w:szCs w:val="28"/>
        </w:rPr>
        <w:t>” накопичених негативних емоцій і ворожого ставлення до опонента. Завжди деструктивний. Найчастіше</w:t>
      </w:r>
    </w:p>
    <w:p w:rsidR="00EF4F93" w:rsidRDefault="00EF4F93" w:rsidP="00EF4F93">
      <w:pPr>
        <w:autoSpaceDE w:val="0"/>
        <w:autoSpaceDN w:val="0"/>
        <w:adjustRightInd w:val="0"/>
        <w:spacing w:line="360" w:lineRule="auto"/>
        <w:jc w:val="both"/>
        <w:rPr>
          <w:sz w:val="28"/>
          <w:szCs w:val="28"/>
        </w:rPr>
      </w:pPr>
      <w:r>
        <w:rPr>
          <w:sz w:val="28"/>
          <w:szCs w:val="28"/>
        </w:rPr>
        <w:t>розпочинається як реалістичний, але з наростанням емоційної напруги перетворюється на нереалістичний.</w:t>
      </w:r>
    </w:p>
    <w:p w:rsidR="00EF4F93" w:rsidRDefault="00EF4F93" w:rsidP="00EF4F93">
      <w:pPr>
        <w:autoSpaceDE w:val="0"/>
        <w:autoSpaceDN w:val="0"/>
        <w:adjustRightInd w:val="0"/>
        <w:spacing w:line="360" w:lineRule="auto"/>
        <w:ind w:firstLine="851"/>
        <w:jc w:val="both"/>
        <w:rPr>
          <w:sz w:val="28"/>
          <w:szCs w:val="28"/>
        </w:rPr>
      </w:pPr>
      <w:r>
        <w:rPr>
          <w:b/>
          <w:bCs/>
          <w:sz w:val="28"/>
          <w:szCs w:val="28"/>
        </w:rPr>
        <w:t xml:space="preserve">Об’єкт конфлікту – </w:t>
      </w:r>
      <w:r>
        <w:rPr>
          <w:sz w:val="28"/>
          <w:szCs w:val="28"/>
        </w:rPr>
        <w:t>матеріальна (ресурс), соціальна (влада) або духовна</w:t>
      </w:r>
    </w:p>
    <w:p w:rsidR="00EF4F93" w:rsidRDefault="00EF4F93" w:rsidP="00EF4F93">
      <w:pPr>
        <w:autoSpaceDE w:val="0"/>
        <w:autoSpaceDN w:val="0"/>
        <w:adjustRightInd w:val="0"/>
        <w:spacing w:line="360" w:lineRule="auto"/>
        <w:jc w:val="both"/>
        <w:rPr>
          <w:sz w:val="28"/>
          <w:szCs w:val="28"/>
        </w:rPr>
      </w:pPr>
      <w:r>
        <w:rPr>
          <w:sz w:val="28"/>
          <w:szCs w:val="28"/>
        </w:rPr>
        <w:t>(ідея, норма, принцип тощо) цінність, до володіння або користування якою прагнуть сторони конфлікту.</w:t>
      </w:r>
    </w:p>
    <w:p w:rsidR="00EF4F93" w:rsidRDefault="00EF4F93" w:rsidP="00EF4F93">
      <w:pPr>
        <w:autoSpaceDE w:val="0"/>
        <w:autoSpaceDN w:val="0"/>
        <w:adjustRightInd w:val="0"/>
        <w:spacing w:line="360" w:lineRule="auto"/>
        <w:ind w:firstLine="851"/>
        <w:jc w:val="both"/>
        <w:rPr>
          <w:sz w:val="28"/>
          <w:szCs w:val="28"/>
        </w:rPr>
      </w:pPr>
      <w:r>
        <w:rPr>
          <w:b/>
          <w:bCs/>
          <w:sz w:val="28"/>
          <w:szCs w:val="28"/>
        </w:rPr>
        <w:t xml:space="preserve">Образ конфлікту – </w:t>
      </w:r>
      <w:r>
        <w:rPr>
          <w:sz w:val="28"/>
          <w:szCs w:val="28"/>
        </w:rPr>
        <w:t>суб’єктивна інтерпретація причин та сутності конфлікту його сторонами. Включає у себе уявлення опонентів про самих себе (свої цілі, мотиви, цінності, можливості тощо); про супротивну сторону (її цілі, мотиви, цінності, можливості тощо); про умови та ситуацію конфліктної взаємодії.</w:t>
      </w:r>
    </w:p>
    <w:p w:rsidR="00EF4F93" w:rsidRDefault="00EF4F93" w:rsidP="00EF4F93">
      <w:pPr>
        <w:autoSpaceDE w:val="0"/>
        <w:autoSpaceDN w:val="0"/>
        <w:adjustRightInd w:val="0"/>
        <w:spacing w:line="360" w:lineRule="auto"/>
        <w:ind w:firstLine="851"/>
        <w:jc w:val="both"/>
        <w:rPr>
          <w:sz w:val="28"/>
          <w:szCs w:val="28"/>
        </w:rPr>
      </w:pPr>
      <w:r>
        <w:rPr>
          <w:b/>
          <w:bCs/>
          <w:sz w:val="28"/>
          <w:szCs w:val="28"/>
        </w:rPr>
        <w:t xml:space="preserve">Основні учасники конфлікту – </w:t>
      </w:r>
      <w:r>
        <w:rPr>
          <w:sz w:val="28"/>
          <w:szCs w:val="28"/>
        </w:rPr>
        <w:t>суб’єкти конфлікту, які беруть у ньому</w:t>
      </w:r>
    </w:p>
    <w:p w:rsidR="00EF4F93" w:rsidRDefault="00EF4F93" w:rsidP="00EF4F93">
      <w:pPr>
        <w:autoSpaceDE w:val="0"/>
        <w:autoSpaceDN w:val="0"/>
        <w:adjustRightInd w:val="0"/>
        <w:spacing w:line="360" w:lineRule="auto"/>
        <w:jc w:val="both"/>
        <w:rPr>
          <w:sz w:val="28"/>
          <w:szCs w:val="28"/>
        </w:rPr>
      </w:pPr>
      <w:r>
        <w:rPr>
          <w:sz w:val="28"/>
          <w:szCs w:val="28"/>
        </w:rPr>
        <w:t>безпосередню участь і активно протидіють один одному.</w:t>
      </w:r>
    </w:p>
    <w:p w:rsidR="00EF4F93" w:rsidRDefault="00EF4F93" w:rsidP="00EF4F93">
      <w:pPr>
        <w:autoSpaceDE w:val="0"/>
        <w:autoSpaceDN w:val="0"/>
        <w:adjustRightInd w:val="0"/>
        <w:spacing w:line="360" w:lineRule="auto"/>
        <w:ind w:firstLine="851"/>
        <w:jc w:val="both"/>
        <w:rPr>
          <w:sz w:val="28"/>
          <w:szCs w:val="28"/>
        </w:rPr>
      </w:pPr>
      <w:r>
        <w:rPr>
          <w:b/>
          <w:bCs/>
          <w:sz w:val="28"/>
          <w:szCs w:val="28"/>
        </w:rPr>
        <w:t xml:space="preserve">Потенційний конфлікт – </w:t>
      </w:r>
      <w:r>
        <w:rPr>
          <w:sz w:val="28"/>
          <w:szCs w:val="28"/>
        </w:rPr>
        <w:t>ситуація, коли існують реальні передумови для</w:t>
      </w:r>
    </w:p>
    <w:p w:rsidR="00EF4F93" w:rsidRDefault="00EF4F93" w:rsidP="00EF4F93">
      <w:pPr>
        <w:autoSpaceDE w:val="0"/>
        <w:autoSpaceDN w:val="0"/>
        <w:adjustRightInd w:val="0"/>
        <w:spacing w:line="360" w:lineRule="auto"/>
        <w:jc w:val="both"/>
        <w:rPr>
          <w:sz w:val="28"/>
          <w:szCs w:val="28"/>
        </w:rPr>
      </w:pPr>
      <w:r>
        <w:rPr>
          <w:sz w:val="28"/>
          <w:szCs w:val="28"/>
        </w:rPr>
        <w:t>виникнення конфлікту, але сторони (або одна з них) поки що не усвідомлюють ситуацію як конфліктну.</w:t>
      </w:r>
    </w:p>
    <w:p w:rsidR="00EF4F93" w:rsidRDefault="00EF4F93" w:rsidP="00EF4F93">
      <w:pPr>
        <w:autoSpaceDE w:val="0"/>
        <w:autoSpaceDN w:val="0"/>
        <w:adjustRightInd w:val="0"/>
        <w:spacing w:line="360" w:lineRule="auto"/>
        <w:ind w:firstLine="851"/>
        <w:jc w:val="both"/>
        <w:rPr>
          <w:sz w:val="28"/>
          <w:szCs w:val="28"/>
        </w:rPr>
      </w:pPr>
      <w:r>
        <w:rPr>
          <w:b/>
          <w:bCs/>
          <w:sz w:val="28"/>
          <w:szCs w:val="28"/>
        </w:rPr>
        <w:t xml:space="preserve">Предмет конфлікту – </w:t>
      </w:r>
      <w:r>
        <w:rPr>
          <w:sz w:val="28"/>
          <w:szCs w:val="28"/>
        </w:rPr>
        <w:t>це об’єктивно існуюча або уявна проблема, що є основою конфлікту.</w:t>
      </w:r>
    </w:p>
    <w:p w:rsidR="00EF4F93" w:rsidRDefault="00EF4F93" w:rsidP="00EF4F93">
      <w:pPr>
        <w:autoSpaceDE w:val="0"/>
        <w:autoSpaceDN w:val="0"/>
        <w:adjustRightInd w:val="0"/>
        <w:spacing w:line="360" w:lineRule="auto"/>
        <w:ind w:firstLine="851"/>
        <w:jc w:val="both"/>
        <w:rPr>
          <w:sz w:val="28"/>
          <w:szCs w:val="28"/>
        </w:rPr>
      </w:pPr>
      <w:r>
        <w:rPr>
          <w:b/>
          <w:bCs/>
          <w:sz w:val="28"/>
          <w:szCs w:val="28"/>
        </w:rPr>
        <w:lastRenderedPageBreak/>
        <w:t xml:space="preserve">Пристосування – </w:t>
      </w:r>
      <w:r>
        <w:rPr>
          <w:sz w:val="28"/>
          <w:szCs w:val="28"/>
        </w:rPr>
        <w:t>стратегія поведінки у конфлікті, яка полягає у підкоренні чи поступках суб’єкта опонентові і зниженні рівня своїх домагань або відмові від них.</w:t>
      </w:r>
    </w:p>
    <w:p w:rsidR="00EF4F93" w:rsidRDefault="00EF4F93" w:rsidP="00EF4F93">
      <w:pPr>
        <w:autoSpaceDE w:val="0"/>
        <w:autoSpaceDN w:val="0"/>
        <w:adjustRightInd w:val="0"/>
        <w:spacing w:line="360" w:lineRule="auto"/>
        <w:ind w:firstLine="851"/>
        <w:jc w:val="both"/>
        <w:rPr>
          <w:sz w:val="28"/>
          <w:szCs w:val="28"/>
        </w:rPr>
      </w:pPr>
      <w:r>
        <w:rPr>
          <w:b/>
          <w:bCs/>
          <w:sz w:val="28"/>
          <w:szCs w:val="28"/>
        </w:rPr>
        <w:t xml:space="preserve">Програти-програти </w:t>
      </w:r>
      <w:r>
        <w:rPr>
          <w:sz w:val="28"/>
          <w:szCs w:val="28"/>
        </w:rPr>
        <w:t>- стратегія управління конфліктом, за якої сторона-</w:t>
      </w:r>
    </w:p>
    <w:p w:rsidR="00EF4F93" w:rsidRDefault="00EF4F93" w:rsidP="00EF4F93">
      <w:pPr>
        <w:autoSpaceDE w:val="0"/>
        <w:autoSpaceDN w:val="0"/>
        <w:adjustRightInd w:val="0"/>
        <w:spacing w:line="360" w:lineRule="auto"/>
        <w:jc w:val="both"/>
        <w:rPr>
          <w:sz w:val="28"/>
          <w:szCs w:val="28"/>
        </w:rPr>
      </w:pPr>
      <w:proofErr w:type="spellStart"/>
      <w:r>
        <w:rPr>
          <w:sz w:val="28"/>
          <w:szCs w:val="28"/>
        </w:rPr>
        <w:t>конфліктер</w:t>
      </w:r>
      <w:proofErr w:type="spellEnd"/>
      <w:r>
        <w:rPr>
          <w:sz w:val="28"/>
          <w:szCs w:val="28"/>
        </w:rPr>
        <w:t xml:space="preserve"> свідомо йде на програш, але разом із тим змушує до поразки й свого опонента.</w:t>
      </w:r>
    </w:p>
    <w:p w:rsidR="00EF4F93" w:rsidRDefault="00EF4F93" w:rsidP="00EF4F93">
      <w:pPr>
        <w:autoSpaceDE w:val="0"/>
        <w:autoSpaceDN w:val="0"/>
        <w:adjustRightInd w:val="0"/>
        <w:spacing w:line="360" w:lineRule="auto"/>
        <w:ind w:firstLine="851"/>
        <w:jc w:val="both"/>
        <w:rPr>
          <w:sz w:val="28"/>
          <w:szCs w:val="28"/>
        </w:rPr>
      </w:pPr>
      <w:r>
        <w:rPr>
          <w:b/>
          <w:bCs/>
          <w:sz w:val="28"/>
          <w:szCs w:val="28"/>
        </w:rPr>
        <w:t xml:space="preserve">Просторова межа конфлікту – </w:t>
      </w:r>
      <w:r>
        <w:rPr>
          <w:sz w:val="28"/>
          <w:szCs w:val="28"/>
        </w:rPr>
        <w:t>зумовлена розміром територій, на яких він відбувається. Залежно від цього розрізняють місцевий, локальний, регіональний, глобальний конфлікти.</w:t>
      </w:r>
    </w:p>
    <w:p w:rsidR="00EF4F93" w:rsidRDefault="00EF4F93" w:rsidP="00EF4F93">
      <w:pPr>
        <w:autoSpaceDE w:val="0"/>
        <w:autoSpaceDN w:val="0"/>
        <w:adjustRightInd w:val="0"/>
        <w:spacing w:line="360" w:lineRule="auto"/>
        <w:ind w:firstLine="709"/>
        <w:jc w:val="both"/>
        <w:rPr>
          <w:sz w:val="28"/>
          <w:szCs w:val="28"/>
        </w:rPr>
      </w:pPr>
      <w:proofErr w:type="spellStart"/>
      <w:r>
        <w:rPr>
          <w:b/>
          <w:bCs/>
          <w:sz w:val="28"/>
          <w:szCs w:val="28"/>
        </w:rPr>
        <w:t>Психодрама</w:t>
      </w:r>
      <w:proofErr w:type="spellEnd"/>
      <w:r>
        <w:rPr>
          <w:b/>
          <w:bCs/>
          <w:sz w:val="28"/>
          <w:szCs w:val="28"/>
        </w:rPr>
        <w:t xml:space="preserve"> – </w:t>
      </w:r>
      <w:r>
        <w:rPr>
          <w:sz w:val="28"/>
          <w:szCs w:val="28"/>
        </w:rPr>
        <w:t>метод групової психокорекції, що становить собою рольову</w:t>
      </w:r>
    </w:p>
    <w:p w:rsidR="00EF4F93" w:rsidRDefault="00EF4F93" w:rsidP="00EF4F93">
      <w:pPr>
        <w:autoSpaceDE w:val="0"/>
        <w:autoSpaceDN w:val="0"/>
        <w:adjustRightInd w:val="0"/>
        <w:spacing w:line="360" w:lineRule="auto"/>
        <w:jc w:val="both"/>
        <w:rPr>
          <w:sz w:val="28"/>
          <w:szCs w:val="28"/>
        </w:rPr>
      </w:pPr>
      <w:r>
        <w:rPr>
          <w:sz w:val="28"/>
          <w:szCs w:val="28"/>
        </w:rPr>
        <w:t>гру, у ході якої використовується драматична імпровізація як спосіб вивчення внутрішнього світу учасників групи і створюються умови для спонтанного вираження ними почуттів, пов’язаних із хвилюючими їх подіями чи конфліктами.</w:t>
      </w:r>
    </w:p>
    <w:p w:rsidR="00EF4F93" w:rsidRDefault="00EF4F93" w:rsidP="00EF4F93">
      <w:pPr>
        <w:autoSpaceDE w:val="0"/>
        <w:autoSpaceDN w:val="0"/>
        <w:adjustRightInd w:val="0"/>
        <w:spacing w:line="360" w:lineRule="auto"/>
        <w:ind w:firstLine="851"/>
        <w:jc w:val="both"/>
        <w:rPr>
          <w:sz w:val="28"/>
          <w:szCs w:val="28"/>
        </w:rPr>
      </w:pPr>
      <w:r>
        <w:rPr>
          <w:b/>
          <w:bCs/>
          <w:sz w:val="28"/>
          <w:szCs w:val="28"/>
        </w:rPr>
        <w:t xml:space="preserve">Реалістичний конфлікт – </w:t>
      </w:r>
      <w:r>
        <w:rPr>
          <w:sz w:val="28"/>
          <w:szCs w:val="28"/>
        </w:rPr>
        <w:t>конфлікт, викликаний незадоволенням певних</w:t>
      </w:r>
    </w:p>
    <w:p w:rsidR="00EF4F93" w:rsidRDefault="00EF4F93" w:rsidP="00EF4F93">
      <w:pPr>
        <w:autoSpaceDE w:val="0"/>
        <w:autoSpaceDN w:val="0"/>
        <w:adjustRightInd w:val="0"/>
        <w:spacing w:line="360" w:lineRule="auto"/>
        <w:jc w:val="both"/>
        <w:rPr>
          <w:sz w:val="28"/>
          <w:szCs w:val="28"/>
        </w:rPr>
      </w:pPr>
      <w:r>
        <w:rPr>
          <w:sz w:val="28"/>
          <w:szCs w:val="28"/>
        </w:rPr>
        <w:t>потреб чи вимог учасників або несправедливим, на їх думку, розподілом між ними матеріальних чи духовних цінностей. Спрямований на досягнення конкретної мети.</w:t>
      </w:r>
    </w:p>
    <w:p w:rsidR="00EF4F93" w:rsidRDefault="00EF4F93" w:rsidP="00EF4F93">
      <w:pPr>
        <w:autoSpaceDE w:val="0"/>
        <w:autoSpaceDN w:val="0"/>
        <w:adjustRightInd w:val="0"/>
        <w:spacing w:line="360" w:lineRule="auto"/>
        <w:ind w:firstLine="851"/>
        <w:jc w:val="both"/>
        <w:rPr>
          <w:sz w:val="28"/>
          <w:szCs w:val="28"/>
        </w:rPr>
      </w:pPr>
      <w:r>
        <w:rPr>
          <w:b/>
          <w:bCs/>
          <w:sz w:val="28"/>
          <w:szCs w:val="28"/>
        </w:rPr>
        <w:t xml:space="preserve">Реверсія конфлікту – </w:t>
      </w:r>
      <w:r>
        <w:rPr>
          <w:sz w:val="28"/>
          <w:szCs w:val="28"/>
        </w:rPr>
        <w:t>повернення його на попередню стадію розвитку.</w:t>
      </w:r>
    </w:p>
    <w:p w:rsidR="00EF4F93" w:rsidRDefault="00EF4F93" w:rsidP="00EF4F93">
      <w:pPr>
        <w:autoSpaceDE w:val="0"/>
        <w:autoSpaceDN w:val="0"/>
        <w:adjustRightInd w:val="0"/>
        <w:spacing w:line="360" w:lineRule="auto"/>
        <w:ind w:firstLine="851"/>
        <w:jc w:val="both"/>
        <w:rPr>
          <w:sz w:val="28"/>
          <w:szCs w:val="28"/>
        </w:rPr>
      </w:pPr>
      <w:r>
        <w:rPr>
          <w:b/>
          <w:bCs/>
          <w:sz w:val="28"/>
          <w:szCs w:val="28"/>
        </w:rPr>
        <w:t xml:space="preserve">Розв’язання конфлікту – </w:t>
      </w:r>
      <w:r>
        <w:rPr>
          <w:sz w:val="28"/>
          <w:szCs w:val="28"/>
        </w:rPr>
        <w:t xml:space="preserve">процес знаходження взаємоприйнятного рішення проблеми, яке здатне задовольнити кожну із сторін конфлікту і гармонізувати їхні стосунки. Передбачає припинення </w:t>
      </w:r>
      <w:proofErr w:type="spellStart"/>
      <w:r>
        <w:rPr>
          <w:sz w:val="28"/>
          <w:szCs w:val="28"/>
        </w:rPr>
        <w:t>конфліктогенів</w:t>
      </w:r>
      <w:proofErr w:type="spellEnd"/>
      <w:r>
        <w:rPr>
          <w:sz w:val="28"/>
          <w:szCs w:val="28"/>
        </w:rPr>
        <w:t xml:space="preserve">, вичерпання </w:t>
      </w:r>
      <w:proofErr w:type="spellStart"/>
      <w:r>
        <w:rPr>
          <w:sz w:val="28"/>
          <w:szCs w:val="28"/>
        </w:rPr>
        <w:t>інцидента</w:t>
      </w:r>
      <w:proofErr w:type="spellEnd"/>
      <w:r>
        <w:rPr>
          <w:sz w:val="28"/>
          <w:szCs w:val="28"/>
        </w:rPr>
        <w:t>, нейтралізацію конфліктної ситуації.</w:t>
      </w:r>
    </w:p>
    <w:p w:rsidR="00EF4F93" w:rsidRDefault="00EF4F93" w:rsidP="00EF4F93">
      <w:pPr>
        <w:autoSpaceDE w:val="0"/>
        <w:autoSpaceDN w:val="0"/>
        <w:adjustRightInd w:val="0"/>
        <w:spacing w:line="360" w:lineRule="auto"/>
        <w:ind w:firstLine="851"/>
        <w:jc w:val="both"/>
        <w:rPr>
          <w:sz w:val="28"/>
          <w:szCs w:val="28"/>
        </w:rPr>
      </w:pPr>
      <w:r>
        <w:rPr>
          <w:b/>
          <w:bCs/>
          <w:sz w:val="28"/>
          <w:szCs w:val="28"/>
        </w:rPr>
        <w:t xml:space="preserve">Сигнали конфлікту – </w:t>
      </w:r>
      <w:r>
        <w:rPr>
          <w:sz w:val="28"/>
          <w:szCs w:val="28"/>
        </w:rPr>
        <w:t xml:space="preserve">психологічний </w:t>
      </w:r>
      <w:proofErr w:type="spellStart"/>
      <w:r>
        <w:rPr>
          <w:sz w:val="28"/>
          <w:szCs w:val="28"/>
        </w:rPr>
        <w:t>дискомфорт→сутичка</w:t>
      </w:r>
      <w:proofErr w:type="spellEnd"/>
      <w:r>
        <w:rPr>
          <w:sz w:val="28"/>
          <w:szCs w:val="28"/>
        </w:rPr>
        <w:t>→ непорозуміння → емоційне напруження→ криза→ конфліктна ситуація→ інцидент.</w:t>
      </w:r>
    </w:p>
    <w:p w:rsidR="00EF4F93" w:rsidRDefault="00EF4F93" w:rsidP="00EF4F93">
      <w:pPr>
        <w:autoSpaceDE w:val="0"/>
        <w:autoSpaceDN w:val="0"/>
        <w:adjustRightInd w:val="0"/>
        <w:spacing w:line="360" w:lineRule="auto"/>
        <w:ind w:firstLine="851"/>
        <w:jc w:val="both"/>
        <w:rPr>
          <w:sz w:val="28"/>
          <w:szCs w:val="28"/>
        </w:rPr>
      </w:pPr>
      <w:r>
        <w:rPr>
          <w:b/>
          <w:bCs/>
          <w:sz w:val="28"/>
          <w:szCs w:val="28"/>
        </w:rPr>
        <w:lastRenderedPageBreak/>
        <w:t xml:space="preserve">Співробітництво – </w:t>
      </w:r>
      <w:r>
        <w:rPr>
          <w:sz w:val="28"/>
          <w:szCs w:val="28"/>
        </w:rPr>
        <w:t>стратегія поведінки у конфлікті, яка полягає у прагненні знайти взаємовигідне рішення, враховуючи інтереси кожної із сторін.</w:t>
      </w:r>
    </w:p>
    <w:p w:rsidR="00EF4F93" w:rsidRDefault="00EF4F93" w:rsidP="00EF4F93">
      <w:pPr>
        <w:autoSpaceDE w:val="0"/>
        <w:autoSpaceDN w:val="0"/>
        <w:adjustRightInd w:val="0"/>
        <w:spacing w:line="360" w:lineRule="auto"/>
        <w:ind w:firstLine="851"/>
        <w:jc w:val="both"/>
        <w:rPr>
          <w:sz w:val="28"/>
          <w:szCs w:val="28"/>
        </w:rPr>
      </w:pPr>
      <w:r>
        <w:rPr>
          <w:b/>
          <w:bCs/>
          <w:sz w:val="28"/>
          <w:szCs w:val="28"/>
        </w:rPr>
        <w:t xml:space="preserve">Стратегія поведінки у конфлікті – </w:t>
      </w:r>
      <w:r>
        <w:rPr>
          <w:sz w:val="28"/>
          <w:szCs w:val="28"/>
        </w:rPr>
        <w:t xml:space="preserve">спосіб орієнтації особистості чи групи у конфлікті, установка на певні норми поведінки у ситуації </w:t>
      </w:r>
      <w:proofErr w:type="spellStart"/>
      <w:r>
        <w:rPr>
          <w:sz w:val="28"/>
          <w:szCs w:val="28"/>
        </w:rPr>
        <w:t>конфлікуту</w:t>
      </w:r>
      <w:proofErr w:type="spellEnd"/>
      <w:r>
        <w:rPr>
          <w:sz w:val="28"/>
          <w:szCs w:val="28"/>
        </w:rPr>
        <w:t>. Основними видами є: конкуренція, співробітництво, компроміс, пристосування, уникання.</w:t>
      </w:r>
    </w:p>
    <w:p w:rsidR="00EF4F93" w:rsidRDefault="00EF4F93" w:rsidP="00EF4F93">
      <w:pPr>
        <w:autoSpaceDE w:val="0"/>
        <w:autoSpaceDN w:val="0"/>
        <w:adjustRightInd w:val="0"/>
        <w:spacing w:line="360" w:lineRule="auto"/>
        <w:ind w:firstLine="851"/>
        <w:jc w:val="both"/>
        <w:rPr>
          <w:sz w:val="28"/>
          <w:szCs w:val="28"/>
        </w:rPr>
      </w:pPr>
      <w:r>
        <w:rPr>
          <w:b/>
          <w:bCs/>
          <w:sz w:val="28"/>
          <w:szCs w:val="28"/>
        </w:rPr>
        <w:t xml:space="preserve">Стратегія управління конфліктом – </w:t>
      </w:r>
      <w:r>
        <w:rPr>
          <w:sz w:val="28"/>
          <w:szCs w:val="28"/>
        </w:rPr>
        <w:t>орієнтація сторін конфлікту на певний результат його розв’язання: “виграти-програти”, “виграти-виграти”, “програти-</w:t>
      </w:r>
      <w:proofErr w:type="spellStart"/>
      <w:r>
        <w:rPr>
          <w:sz w:val="28"/>
          <w:szCs w:val="28"/>
        </w:rPr>
        <w:t>програтти</w:t>
      </w:r>
      <w:proofErr w:type="spellEnd"/>
      <w:r>
        <w:rPr>
          <w:sz w:val="28"/>
          <w:szCs w:val="28"/>
        </w:rPr>
        <w:t>”.</w:t>
      </w:r>
    </w:p>
    <w:p w:rsidR="00EF4F93" w:rsidRDefault="00EF4F93" w:rsidP="00EF4F93">
      <w:pPr>
        <w:spacing w:line="360" w:lineRule="auto"/>
        <w:ind w:firstLine="709"/>
        <w:rPr>
          <w:sz w:val="28"/>
          <w:szCs w:val="28"/>
        </w:rPr>
      </w:pPr>
      <w:r>
        <w:rPr>
          <w:b/>
          <w:sz w:val="28"/>
          <w:szCs w:val="28"/>
        </w:rPr>
        <w:t xml:space="preserve">Стрес – </w:t>
      </w:r>
      <w:r>
        <w:rPr>
          <w:sz w:val="28"/>
          <w:szCs w:val="28"/>
        </w:rPr>
        <w:t xml:space="preserve">за Г. </w:t>
      </w:r>
      <w:proofErr w:type="spellStart"/>
      <w:r>
        <w:rPr>
          <w:sz w:val="28"/>
          <w:szCs w:val="28"/>
        </w:rPr>
        <w:t>Сельє</w:t>
      </w:r>
      <w:proofErr w:type="spellEnd"/>
      <w:r>
        <w:rPr>
          <w:sz w:val="28"/>
          <w:szCs w:val="28"/>
        </w:rPr>
        <w:t xml:space="preserve"> – стан психічного напруження, що виникає у людини в процесі діяльності, ускладненої певними обставинами.</w:t>
      </w:r>
    </w:p>
    <w:p w:rsidR="00EF4F93" w:rsidRDefault="00EF4F93" w:rsidP="00EF4F93">
      <w:pPr>
        <w:spacing w:line="360" w:lineRule="auto"/>
        <w:ind w:firstLine="709"/>
        <w:jc w:val="both"/>
        <w:rPr>
          <w:sz w:val="28"/>
          <w:szCs w:val="28"/>
        </w:rPr>
      </w:pPr>
      <w:r>
        <w:rPr>
          <w:b/>
          <w:sz w:val="28"/>
          <w:szCs w:val="28"/>
        </w:rPr>
        <w:t xml:space="preserve">Стресор – </w:t>
      </w:r>
      <w:r>
        <w:rPr>
          <w:sz w:val="28"/>
          <w:szCs w:val="28"/>
        </w:rPr>
        <w:t xml:space="preserve">значний за силою і тривалістю негативний вплив, який призводить до виникнення стресового стану. С. можуть бути сильні травми, інфекції, великі м’язові перевантаження, радіація, різка зміна температури, лікарські препарати тощо. За причинами, що викликають стресовий стан, С. класифікують в фізіологічні (сильний біль, різка зміна температури, стан невагомості та ін.) і психологічні (їх інформаційне перевантаження, складний екзамен, загроза соціальному статусу та ін.). </w:t>
      </w:r>
    </w:p>
    <w:p w:rsidR="00EF4F93" w:rsidRDefault="00EF4F93" w:rsidP="00EF4F93">
      <w:pPr>
        <w:autoSpaceDE w:val="0"/>
        <w:autoSpaceDN w:val="0"/>
        <w:adjustRightInd w:val="0"/>
        <w:spacing w:line="360" w:lineRule="auto"/>
        <w:ind w:firstLine="851"/>
        <w:jc w:val="both"/>
        <w:rPr>
          <w:sz w:val="28"/>
          <w:szCs w:val="28"/>
        </w:rPr>
      </w:pPr>
      <w:r>
        <w:rPr>
          <w:b/>
          <w:bCs/>
          <w:sz w:val="28"/>
          <w:szCs w:val="28"/>
        </w:rPr>
        <w:t xml:space="preserve">Структура конфлікту – </w:t>
      </w:r>
      <w:r>
        <w:rPr>
          <w:sz w:val="28"/>
          <w:szCs w:val="28"/>
        </w:rPr>
        <w:t xml:space="preserve">це сукупність його </w:t>
      </w:r>
      <w:proofErr w:type="spellStart"/>
      <w:r>
        <w:rPr>
          <w:sz w:val="28"/>
          <w:szCs w:val="28"/>
        </w:rPr>
        <w:t>стіких</w:t>
      </w:r>
      <w:proofErr w:type="spellEnd"/>
      <w:r>
        <w:rPr>
          <w:sz w:val="28"/>
          <w:szCs w:val="28"/>
        </w:rPr>
        <w:t xml:space="preserve"> </w:t>
      </w:r>
      <w:proofErr w:type="spellStart"/>
      <w:r>
        <w:rPr>
          <w:sz w:val="28"/>
          <w:szCs w:val="28"/>
        </w:rPr>
        <w:t>зв’язків</w:t>
      </w:r>
      <w:proofErr w:type="spellEnd"/>
      <w:r>
        <w:rPr>
          <w:sz w:val="28"/>
          <w:szCs w:val="28"/>
        </w:rPr>
        <w:t xml:space="preserve">, що забезпечують його цілісність, тотожність самому собі, відмінність від інших явищ соціального життя. Охоплює учасників конфлікту, предмет, об’єкт, </w:t>
      </w:r>
      <w:proofErr w:type="spellStart"/>
      <w:r>
        <w:rPr>
          <w:sz w:val="28"/>
          <w:szCs w:val="28"/>
        </w:rPr>
        <w:t>макро</w:t>
      </w:r>
      <w:proofErr w:type="spellEnd"/>
      <w:r>
        <w:rPr>
          <w:sz w:val="28"/>
          <w:szCs w:val="28"/>
        </w:rPr>
        <w:t>- і мікросередовище конфлікту.</w:t>
      </w:r>
    </w:p>
    <w:p w:rsidR="00EF4F93" w:rsidRDefault="00EF4F93" w:rsidP="00EF4F93">
      <w:pPr>
        <w:autoSpaceDE w:val="0"/>
        <w:autoSpaceDN w:val="0"/>
        <w:adjustRightInd w:val="0"/>
        <w:spacing w:line="360" w:lineRule="auto"/>
        <w:ind w:firstLine="851"/>
        <w:jc w:val="both"/>
        <w:rPr>
          <w:sz w:val="28"/>
          <w:szCs w:val="28"/>
        </w:rPr>
      </w:pPr>
      <w:r>
        <w:rPr>
          <w:b/>
          <w:bCs/>
          <w:sz w:val="28"/>
          <w:szCs w:val="28"/>
        </w:rPr>
        <w:t xml:space="preserve">Суб’єктна межа конфлікту – </w:t>
      </w:r>
      <w:r>
        <w:rPr>
          <w:sz w:val="28"/>
          <w:szCs w:val="28"/>
        </w:rPr>
        <w:t>зумовлена кількістю учасників на момент його початку. Розширення цієї межі, залучення до конфлікту нових осіб призводить до ускладнення його структури і перебігу, пошуку інших способів його розв’язання.</w:t>
      </w:r>
    </w:p>
    <w:p w:rsidR="00EF4F93" w:rsidRDefault="00EF4F93" w:rsidP="00EF4F93">
      <w:pPr>
        <w:autoSpaceDE w:val="0"/>
        <w:autoSpaceDN w:val="0"/>
        <w:adjustRightInd w:val="0"/>
        <w:spacing w:line="360" w:lineRule="auto"/>
        <w:ind w:firstLine="851"/>
        <w:jc w:val="both"/>
        <w:rPr>
          <w:sz w:val="28"/>
          <w:szCs w:val="28"/>
        </w:rPr>
      </w:pPr>
      <w:r>
        <w:rPr>
          <w:b/>
          <w:bCs/>
          <w:sz w:val="28"/>
          <w:szCs w:val="28"/>
        </w:rPr>
        <w:t xml:space="preserve">Стиль поведінки у конфлікті – </w:t>
      </w:r>
      <w:r>
        <w:rPr>
          <w:sz w:val="28"/>
          <w:szCs w:val="28"/>
        </w:rPr>
        <w:t xml:space="preserve">характерна для суб’єкта система способів і прийомів поведінки у конфлікті. Основними стилями поведінки у </w:t>
      </w:r>
      <w:r>
        <w:rPr>
          <w:sz w:val="28"/>
          <w:szCs w:val="28"/>
        </w:rPr>
        <w:lastRenderedPageBreak/>
        <w:t>конфлікті є: авторитарний, демократичний, маніпулятивний, ліберальний, анархічний, ситуативний, непослідовний.</w:t>
      </w:r>
    </w:p>
    <w:p w:rsidR="00EF4F93" w:rsidRDefault="00EF4F93" w:rsidP="00EF4F93">
      <w:pPr>
        <w:autoSpaceDE w:val="0"/>
        <w:autoSpaceDN w:val="0"/>
        <w:adjustRightInd w:val="0"/>
        <w:spacing w:line="360" w:lineRule="auto"/>
        <w:ind w:firstLine="851"/>
        <w:jc w:val="both"/>
        <w:rPr>
          <w:sz w:val="28"/>
          <w:szCs w:val="28"/>
        </w:rPr>
      </w:pPr>
      <w:r>
        <w:rPr>
          <w:b/>
          <w:bCs/>
          <w:sz w:val="28"/>
          <w:szCs w:val="28"/>
        </w:rPr>
        <w:t xml:space="preserve">Тактика поведінки у конфлікті – </w:t>
      </w:r>
      <w:r>
        <w:rPr>
          <w:sz w:val="28"/>
          <w:szCs w:val="28"/>
        </w:rPr>
        <w:t>лінія поведінки суб’єкта у конфлікті.</w:t>
      </w:r>
    </w:p>
    <w:p w:rsidR="00EF4F93" w:rsidRDefault="00EF4F93" w:rsidP="00EF4F93">
      <w:pPr>
        <w:autoSpaceDE w:val="0"/>
        <w:autoSpaceDN w:val="0"/>
        <w:adjustRightInd w:val="0"/>
        <w:spacing w:line="360" w:lineRule="auto"/>
        <w:jc w:val="both"/>
        <w:rPr>
          <w:sz w:val="28"/>
          <w:szCs w:val="28"/>
        </w:rPr>
      </w:pPr>
      <w:r>
        <w:rPr>
          <w:sz w:val="28"/>
          <w:szCs w:val="28"/>
        </w:rPr>
        <w:t xml:space="preserve">Основними видами тактик є: жорстка (захват і утримання об’єкту, тиск, фізичне насильство, психологічне насильство); нейтральна (коаліційна, санкціонування, демонстративних дій) і м’яка (угода або змова, </w:t>
      </w:r>
      <w:proofErr w:type="spellStart"/>
      <w:r>
        <w:rPr>
          <w:sz w:val="28"/>
          <w:szCs w:val="28"/>
        </w:rPr>
        <w:t>дружелюбства</w:t>
      </w:r>
      <w:proofErr w:type="spellEnd"/>
      <w:r>
        <w:rPr>
          <w:sz w:val="28"/>
          <w:szCs w:val="28"/>
        </w:rPr>
        <w:t>, фіксації позиції).</w:t>
      </w:r>
    </w:p>
    <w:p w:rsidR="00EF4F93" w:rsidRDefault="00EF4F93" w:rsidP="00EF4F93">
      <w:pPr>
        <w:autoSpaceDE w:val="0"/>
        <w:autoSpaceDN w:val="0"/>
        <w:adjustRightInd w:val="0"/>
        <w:spacing w:line="360" w:lineRule="auto"/>
        <w:ind w:firstLine="851"/>
        <w:jc w:val="both"/>
        <w:rPr>
          <w:sz w:val="28"/>
          <w:szCs w:val="28"/>
        </w:rPr>
      </w:pPr>
      <w:r>
        <w:rPr>
          <w:b/>
          <w:bCs/>
          <w:sz w:val="28"/>
          <w:szCs w:val="28"/>
        </w:rPr>
        <w:t xml:space="preserve">Уникання – </w:t>
      </w:r>
      <w:r>
        <w:rPr>
          <w:sz w:val="28"/>
          <w:szCs w:val="28"/>
        </w:rPr>
        <w:t>стратегія поведінки у конфлікті, яка характеризується</w:t>
      </w:r>
    </w:p>
    <w:p w:rsidR="00EF4F93" w:rsidRDefault="00EF4F93" w:rsidP="00EF4F93">
      <w:pPr>
        <w:autoSpaceDE w:val="0"/>
        <w:autoSpaceDN w:val="0"/>
        <w:adjustRightInd w:val="0"/>
        <w:spacing w:line="360" w:lineRule="auto"/>
        <w:jc w:val="both"/>
        <w:rPr>
          <w:sz w:val="28"/>
          <w:szCs w:val="28"/>
        </w:rPr>
      </w:pPr>
      <w:r>
        <w:rPr>
          <w:sz w:val="28"/>
          <w:szCs w:val="28"/>
        </w:rPr>
        <w:t xml:space="preserve">ухилянням суб’єкта від відкритого протистояння опонентові, пасивною відмовою від розв’язання конфлікту, </w:t>
      </w:r>
      <w:proofErr w:type="spellStart"/>
      <w:r>
        <w:rPr>
          <w:sz w:val="28"/>
          <w:szCs w:val="28"/>
        </w:rPr>
        <w:t>пущення</w:t>
      </w:r>
      <w:proofErr w:type="spellEnd"/>
      <w:r>
        <w:rPr>
          <w:sz w:val="28"/>
          <w:szCs w:val="28"/>
        </w:rPr>
        <w:t xml:space="preserve"> його на </w:t>
      </w:r>
      <w:proofErr w:type="spellStart"/>
      <w:r>
        <w:rPr>
          <w:sz w:val="28"/>
          <w:szCs w:val="28"/>
        </w:rPr>
        <w:t>самоплин</w:t>
      </w:r>
      <w:proofErr w:type="spellEnd"/>
      <w:r>
        <w:rPr>
          <w:sz w:val="28"/>
          <w:szCs w:val="28"/>
        </w:rPr>
        <w:t>: “Ані мені, ані</w:t>
      </w:r>
    </w:p>
    <w:p w:rsidR="00EF4F93" w:rsidRDefault="00EF4F93" w:rsidP="00EF4F93">
      <w:pPr>
        <w:autoSpaceDE w:val="0"/>
        <w:autoSpaceDN w:val="0"/>
        <w:adjustRightInd w:val="0"/>
        <w:spacing w:line="360" w:lineRule="auto"/>
        <w:jc w:val="both"/>
        <w:rPr>
          <w:sz w:val="28"/>
          <w:szCs w:val="28"/>
        </w:rPr>
      </w:pPr>
      <w:r>
        <w:rPr>
          <w:sz w:val="28"/>
          <w:szCs w:val="28"/>
        </w:rPr>
        <w:t>тобі”.</w:t>
      </w:r>
    </w:p>
    <w:p w:rsidR="00EF4F93" w:rsidRDefault="00EF4F93" w:rsidP="00EF4F93">
      <w:pPr>
        <w:autoSpaceDE w:val="0"/>
        <w:autoSpaceDN w:val="0"/>
        <w:adjustRightInd w:val="0"/>
        <w:spacing w:line="360" w:lineRule="auto"/>
        <w:ind w:firstLine="851"/>
        <w:jc w:val="both"/>
        <w:rPr>
          <w:sz w:val="28"/>
          <w:szCs w:val="28"/>
        </w:rPr>
      </w:pPr>
      <w:r>
        <w:rPr>
          <w:b/>
          <w:bCs/>
          <w:sz w:val="28"/>
          <w:szCs w:val="28"/>
        </w:rPr>
        <w:t xml:space="preserve">Учасники конфлікту – </w:t>
      </w:r>
      <w:r>
        <w:rPr>
          <w:sz w:val="28"/>
          <w:szCs w:val="28"/>
        </w:rPr>
        <w:t>приватні, офіційні, юридичні особи, які беруть</w:t>
      </w:r>
    </w:p>
    <w:p w:rsidR="00EF4F93" w:rsidRDefault="00EF4F93" w:rsidP="00EF4F93">
      <w:pPr>
        <w:autoSpaceDE w:val="0"/>
        <w:autoSpaceDN w:val="0"/>
        <w:adjustRightInd w:val="0"/>
        <w:spacing w:line="360" w:lineRule="auto"/>
        <w:jc w:val="both"/>
        <w:rPr>
          <w:sz w:val="28"/>
          <w:szCs w:val="28"/>
        </w:rPr>
      </w:pPr>
      <w:r>
        <w:rPr>
          <w:sz w:val="28"/>
          <w:szCs w:val="28"/>
        </w:rPr>
        <w:t>участь у конфлікті. Оскільки міра їх участі неоднакова, то розрізняють: основних учасників, групи підтримки, інших учасників.</w:t>
      </w:r>
    </w:p>
    <w:p w:rsidR="00EF4F93" w:rsidRDefault="00EF4F93" w:rsidP="00EF4F93">
      <w:pPr>
        <w:autoSpaceDE w:val="0"/>
        <w:autoSpaceDN w:val="0"/>
        <w:adjustRightInd w:val="0"/>
        <w:spacing w:line="360" w:lineRule="auto"/>
        <w:ind w:firstLine="851"/>
        <w:jc w:val="both"/>
        <w:rPr>
          <w:sz w:val="28"/>
          <w:szCs w:val="28"/>
        </w:rPr>
      </w:pPr>
      <w:r>
        <w:rPr>
          <w:b/>
          <w:bCs/>
          <w:sz w:val="28"/>
          <w:szCs w:val="28"/>
        </w:rPr>
        <w:t xml:space="preserve">Хибний конфлікт – </w:t>
      </w:r>
      <w:r>
        <w:rPr>
          <w:sz w:val="28"/>
          <w:szCs w:val="28"/>
        </w:rPr>
        <w:t>сприйняття суб’єктом ситуації як конфліктної без</w:t>
      </w:r>
    </w:p>
    <w:p w:rsidR="00EF4F93" w:rsidRDefault="00EF4F93" w:rsidP="00EF4F93">
      <w:pPr>
        <w:autoSpaceDE w:val="0"/>
        <w:autoSpaceDN w:val="0"/>
        <w:adjustRightInd w:val="0"/>
        <w:spacing w:line="360" w:lineRule="auto"/>
        <w:jc w:val="both"/>
        <w:rPr>
          <w:sz w:val="28"/>
          <w:szCs w:val="28"/>
        </w:rPr>
      </w:pPr>
      <w:r>
        <w:rPr>
          <w:sz w:val="28"/>
          <w:szCs w:val="28"/>
        </w:rPr>
        <w:t>реальних на те причин.</w:t>
      </w:r>
    </w:p>
    <w:p w:rsidR="00EF4F93" w:rsidRDefault="00EF4F93" w:rsidP="00EF4F93">
      <w:pPr>
        <w:autoSpaceDE w:val="0"/>
        <w:autoSpaceDN w:val="0"/>
        <w:adjustRightInd w:val="0"/>
        <w:spacing w:line="360" w:lineRule="auto"/>
        <w:ind w:firstLine="851"/>
        <w:jc w:val="both"/>
        <w:rPr>
          <w:sz w:val="28"/>
          <w:szCs w:val="28"/>
        </w:rPr>
      </w:pPr>
      <w:r>
        <w:rPr>
          <w:b/>
          <w:bCs/>
          <w:sz w:val="28"/>
          <w:szCs w:val="28"/>
        </w:rPr>
        <w:t xml:space="preserve">Часова межа конфлікту – </w:t>
      </w:r>
      <w:r>
        <w:rPr>
          <w:sz w:val="28"/>
          <w:szCs w:val="28"/>
        </w:rPr>
        <w:t>зумовлена його тривалістю у часі, наприклад,</w:t>
      </w:r>
    </w:p>
    <w:p w:rsidR="00EF4F93" w:rsidRDefault="00EF4F93" w:rsidP="00EF4F93">
      <w:pPr>
        <w:spacing w:line="360" w:lineRule="auto"/>
        <w:jc w:val="both"/>
        <w:rPr>
          <w:sz w:val="28"/>
          <w:szCs w:val="28"/>
        </w:rPr>
      </w:pPr>
      <w:r>
        <w:rPr>
          <w:sz w:val="28"/>
          <w:szCs w:val="28"/>
        </w:rPr>
        <w:t>Сторічна війна, тридцятирічна війна тощо.</w:t>
      </w:r>
    </w:p>
    <w:p w:rsidR="00EF4F93" w:rsidRDefault="00EF4F93" w:rsidP="00EF4F93">
      <w:pPr>
        <w:shd w:val="clear" w:color="auto" w:fill="FFFFFF"/>
        <w:ind w:firstLine="567"/>
        <w:jc w:val="center"/>
        <w:rPr>
          <w:b/>
          <w:bCs/>
          <w:color w:val="000000"/>
          <w:sz w:val="28"/>
          <w:szCs w:val="29"/>
        </w:rPr>
      </w:pPr>
    </w:p>
    <w:p w:rsidR="00EF4F93" w:rsidRDefault="00EF4F93" w:rsidP="00EF4F93">
      <w:pPr>
        <w:shd w:val="clear" w:color="auto" w:fill="FFFFFF"/>
        <w:rPr>
          <w:b/>
          <w:bCs/>
          <w:color w:val="000000"/>
          <w:sz w:val="28"/>
          <w:szCs w:val="29"/>
        </w:rPr>
      </w:pPr>
    </w:p>
    <w:p w:rsidR="00EF4F93" w:rsidRDefault="00EF4F93" w:rsidP="00EF4F93">
      <w:pPr>
        <w:spacing w:line="360" w:lineRule="auto"/>
        <w:ind w:firstLine="851"/>
        <w:jc w:val="center"/>
        <w:rPr>
          <w:b/>
        </w:rPr>
      </w:pPr>
      <w:r>
        <w:rPr>
          <w:b/>
        </w:rPr>
        <w:t xml:space="preserve"> </w:t>
      </w:r>
      <w:r>
        <w:rPr>
          <w:b/>
          <w:sz w:val="28"/>
          <w:szCs w:val="28"/>
        </w:rPr>
        <w:t xml:space="preserve">Список </w:t>
      </w:r>
      <w:r>
        <w:rPr>
          <w:b/>
        </w:rPr>
        <w:t xml:space="preserve"> </w:t>
      </w:r>
      <w:r>
        <w:rPr>
          <w:b/>
          <w:sz w:val="28"/>
          <w:szCs w:val="28"/>
        </w:rPr>
        <w:t xml:space="preserve">рекомендованої літератури </w:t>
      </w:r>
    </w:p>
    <w:p w:rsidR="00EF4F93" w:rsidRDefault="00EF4F93" w:rsidP="00EF4F93">
      <w:pPr>
        <w:autoSpaceDE w:val="0"/>
        <w:autoSpaceDN w:val="0"/>
        <w:adjustRightInd w:val="0"/>
        <w:spacing w:line="360" w:lineRule="auto"/>
        <w:ind w:firstLine="851"/>
        <w:rPr>
          <w:rFonts w:ascii="Times New Roman CYR" w:hAnsi="Times New Roman CYR" w:cs="Times New Roman CYR"/>
          <w:b/>
          <w:bCs/>
          <w:sz w:val="26"/>
          <w:szCs w:val="26"/>
        </w:rPr>
      </w:pPr>
      <w:r>
        <w:rPr>
          <w:rFonts w:ascii="Times New Roman CYR" w:hAnsi="Times New Roman CYR" w:cs="Times New Roman CYR"/>
          <w:b/>
          <w:bCs/>
          <w:sz w:val="26"/>
          <w:szCs w:val="26"/>
        </w:rPr>
        <w:t>Основна:</w:t>
      </w:r>
    </w:p>
    <w:p w:rsidR="00EF4F93" w:rsidRDefault="00EF4F93" w:rsidP="00EF4F93">
      <w:pPr>
        <w:autoSpaceDE w:val="0"/>
        <w:autoSpaceDN w:val="0"/>
        <w:adjustRightInd w:val="0"/>
        <w:spacing w:line="360" w:lineRule="auto"/>
        <w:ind w:firstLine="851"/>
        <w:jc w:val="both"/>
        <w:rPr>
          <w:rFonts w:ascii="Times New Roman CYR" w:hAnsi="Times New Roman CYR" w:cs="Times New Roman CYR"/>
          <w:sz w:val="26"/>
          <w:szCs w:val="26"/>
        </w:rPr>
      </w:pPr>
      <w:r>
        <w:rPr>
          <w:sz w:val="26"/>
          <w:szCs w:val="26"/>
        </w:rPr>
        <w:t xml:space="preserve">1. </w:t>
      </w:r>
      <w:proofErr w:type="spellStart"/>
      <w:r>
        <w:rPr>
          <w:rFonts w:ascii="Times New Roman CYR" w:hAnsi="Times New Roman CYR" w:cs="Times New Roman CYR"/>
          <w:sz w:val="26"/>
          <w:szCs w:val="26"/>
        </w:rPr>
        <w:t>Анцупов</w:t>
      </w:r>
      <w:proofErr w:type="spellEnd"/>
      <w:r>
        <w:rPr>
          <w:rFonts w:ascii="Times New Roman CYR" w:hAnsi="Times New Roman CYR" w:cs="Times New Roman CYR"/>
          <w:sz w:val="26"/>
          <w:szCs w:val="26"/>
        </w:rPr>
        <w:t xml:space="preserve"> А. Я., </w:t>
      </w:r>
      <w:proofErr w:type="spellStart"/>
      <w:r>
        <w:rPr>
          <w:rFonts w:ascii="Times New Roman CYR" w:hAnsi="Times New Roman CYR" w:cs="Times New Roman CYR"/>
          <w:sz w:val="26"/>
          <w:szCs w:val="26"/>
        </w:rPr>
        <w:t>Баклановский</w:t>
      </w:r>
      <w:proofErr w:type="spellEnd"/>
      <w:r>
        <w:rPr>
          <w:rFonts w:ascii="Times New Roman CYR" w:hAnsi="Times New Roman CYR" w:cs="Times New Roman CYR"/>
          <w:sz w:val="26"/>
          <w:szCs w:val="26"/>
        </w:rPr>
        <w:t xml:space="preserve"> С. В. </w:t>
      </w:r>
      <w:proofErr w:type="spellStart"/>
      <w:r>
        <w:rPr>
          <w:rFonts w:ascii="Times New Roman CYR" w:hAnsi="Times New Roman CYR" w:cs="Times New Roman CYR"/>
          <w:sz w:val="26"/>
          <w:szCs w:val="26"/>
        </w:rPr>
        <w:t>Конфликтология</w:t>
      </w:r>
      <w:proofErr w:type="spellEnd"/>
      <w:r>
        <w:rPr>
          <w:rFonts w:ascii="Times New Roman CYR" w:hAnsi="Times New Roman CYR" w:cs="Times New Roman CYR"/>
          <w:sz w:val="26"/>
          <w:szCs w:val="26"/>
        </w:rPr>
        <w:t xml:space="preserve"> в схемах и </w:t>
      </w:r>
      <w:proofErr w:type="spellStart"/>
      <w:r>
        <w:rPr>
          <w:rFonts w:ascii="Times New Roman CYR" w:hAnsi="Times New Roman CYR" w:cs="Times New Roman CYR"/>
          <w:sz w:val="26"/>
          <w:szCs w:val="26"/>
        </w:rPr>
        <w:t>комментариях</w:t>
      </w:r>
      <w:proofErr w:type="spellEnd"/>
      <w:r>
        <w:rPr>
          <w:rFonts w:ascii="Times New Roman CYR" w:hAnsi="Times New Roman CYR" w:cs="Times New Roman CYR"/>
          <w:sz w:val="26"/>
          <w:szCs w:val="26"/>
        </w:rPr>
        <w:t xml:space="preserve">. Санкт-Петербург: </w:t>
      </w:r>
      <w:proofErr w:type="spellStart"/>
      <w:r>
        <w:rPr>
          <w:rFonts w:ascii="Times New Roman CYR" w:hAnsi="Times New Roman CYR" w:cs="Times New Roman CYR"/>
          <w:sz w:val="26"/>
          <w:szCs w:val="26"/>
        </w:rPr>
        <w:t>Питер</w:t>
      </w:r>
      <w:proofErr w:type="spellEnd"/>
      <w:r>
        <w:rPr>
          <w:rFonts w:ascii="Times New Roman CYR" w:hAnsi="Times New Roman CYR" w:cs="Times New Roman CYR"/>
          <w:sz w:val="26"/>
          <w:szCs w:val="26"/>
        </w:rPr>
        <w:t>, 2006. 288 с.</w:t>
      </w:r>
    </w:p>
    <w:p w:rsidR="00EF4F93" w:rsidRDefault="00EF4F93" w:rsidP="00EF4F93">
      <w:pPr>
        <w:autoSpaceDE w:val="0"/>
        <w:autoSpaceDN w:val="0"/>
        <w:adjustRightInd w:val="0"/>
        <w:spacing w:line="360" w:lineRule="auto"/>
        <w:ind w:firstLine="851"/>
        <w:jc w:val="both"/>
        <w:rPr>
          <w:rFonts w:ascii="Times New Roman CYR" w:hAnsi="Times New Roman CYR" w:cs="Times New Roman CYR"/>
          <w:sz w:val="26"/>
          <w:szCs w:val="26"/>
        </w:rPr>
      </w:pPr>
      <w:r>
        <w:rPr>
          <w:sz w:val="26"/>
          <w:szCs w:val="26"/>
        </w:rPr>
        <w:t xml:space="preserve">2. </w:t>
      </w:r>
      <w:proofErr w:type="spellStart"/>
      <w:r>
        <w:rPr>
          <w:rFonts w:ascii="Times New Roman CYR" w:hAnsi="Times New Roman CYR" w:cs="Times New Roman CYR"/>
          <w:sz w:val="26"/>
          <w:szCs w:val="26"/>
        </w:rPr>
        <w:t>Анцупов</w:t>
      </w:r>
      <w:proofErr w:type="spellEnd"/>
      <w:r>
        <w:rPr>
          <w:rFonts w:ascii="Times New Roman CYR" w:hAnsi="Times New Roman CYR" w:cs="Times New Roman CYR"/>
          <w:sz w:val="26"/>
          <w:szCs w:val="26"/>
        </w:rPr>
        <w:t xml:space="preserve"> А. Я., </w:t>
      </w:r>
      <w:proofErr w:type="spellStart"/>
      <w:r>
        <w:rPr>
          <w:rFonts w:ascii="Times New Roman CYR" w:hAnsi="Times New Roman CYR" w:cs="Times New Roman CYR"/>
          <w:sz w:val="26"/>
          <w:szCs w:val="26"/>
        </w:rPr>
        <w:t>Шипилов</w:t>
      </w:r>
      <w:proofErr w:type="spellEnd"/>
      <w:r>
        <w:rPr>
          <w:rFonts w:ascii="Times New Roman CYR" w:hAnsi="Times New Roman CYR" w:cs="Times New Roman CYR"/>
          <w:sz w:val="26"/>
          <w:szCs w:val="26"/>
        </w:rPr>
        <w:t xml:space="preserve"> А. И. </w:t>
      </w:r>
      <w:proofErr w:type="spellStart"/>
      <w:r>
        <w:rPr>
          <w:rFonts w:ascii="Times New Roman CYR" w:hAnsi="Times New Roman CYR" w:cs="Times New Roman CYR"/>
          <w:sz w:val="26"/>
          <w:szCs w:val="26"/>
        </w:rPr>
        <w:t>Конфликтология</w:t>
      </w:r>
      <w:proofErr w:type="spellEnd"/>
      <w:r>
        <w:rPr>
          <w:rFonts w:ascii="Times New Roman CYR" w:hAnsi="Times New Roman CYR" w:cs="Times New Roman CYR"/>
          <w:sz w:val="26"/>
          <w:szCs w:val="26"/>
        </w:rPr>
        <w:t xml:space="preserve">: </w:t>
      </w:r>
      <w:proofErr w:type="spellStart"/>
      <w:r>
        <w:rPr>
          <w:rFonts w:ascii="Times New Roman CYR" w:hAnsi="Times New Roman CYR" w:cs="Times New Roman CYR"/>
          <w:sz w:val="26"/>
          <w:szCs w:val="26"/>
        </w:rPr>
        <w:t>учеб</w:t>
      </w:r>
      <w:proofErr w:type="spellEnd"/>
      <w:r>
        <w:rPr>
          <w:rFonts w:ascii="Times New Roman CYR" w:hAnsi="Times New Roman CYR" w:cs="Times New Roman CYR"/>
          <w:sz w:val="26"/>
          <w:szCs w:val="26"/>
        </w:rPr>
        <w:t xml:space="preserve">. для </w:t>
      </w:r>
      <w:proofErr w:type="spellStart"/>
      <w:r>
        <w:rPr>
          <w:rFonts w:ascii="Times New Roman CYR" w:hAnsi="Times New Roman CYR" w:cs="Times New Roman CYR"/>
          <w:sz w:val="26"/>
          <w:szCs w:val="26"/>
        </w:rPr>
        <w:t>вузов</w:t>
      </w:r>
      <w:proofErr w:type="spellEnd"/>
      <w:r>
        <w:rPr>
          <w:rFonts w:ascii="Times New Roman CYR" w:hAnsi="Times New Roman CYR" w:cs="Times New Roman CYR"/>
          <w:sz w:val="26"/>
          <w:szCs w:val="26"/>
        </w:rPr>
        <w:t xml:space="preserve"> Москва : ЮНИТИ, 2001. 552 с.</w:t>
      </w:r>
    </w:p>
    <w:p w:rsidR="00EF4F93" w:rsidRDefault="00EF4F93" w:rsidP="00EF4F93">
      <w:pPr>
        <w:autoSpaceDE w:val="0"/>
        <w:autoSpaceDN w:val="0"/>
        <w:adjustRightInd w:val="0"/>
        <w:spacing w:line="360" w:lineRule="auto"/>
        <w:ind w:firstLine="851"/>
        <w:jc w:val="both"/>
        <w:rPr>
          <w:rFonts w:ascii="Times New Roman CYR" w:hAnsi="Times New Roman CYR" w:cs="Times New Roman CYR"/>
          <w:sz w:val="26"/>
          <w:szCs w:val="26"/>
        </w:rPr>
      </w:pPr>
      <w:r>
        <w:rPr>
          <w:sz w:val="26"/>
          <w:szCs w:val="26"/>
        </w:rPr>
        <w:t xml:space="preserve">3. </w:t>
      </w:r>
      <w:proofErr w:type="spellStart"/>
      <w:r>
        <w:rPr>
          <w:rFonts w:ascii="Times New Roman CYR" w:hAnsi="Times New Roman CYR" w:cs="Times New Roman CYR"/>
          <w:sz w:val="26"/>
          <w:szCs w:val="26"/>
        </w:rPr>
        <w:t>Бабосов</w:t>
      </w:r>
      <w:proofErr w:type="spellEnd"/>
      <w:r>
        <w:rPr>
          <w:rFonts w:ascii="Times New Roman CYR" w:hAnsi="Times New Roman CYR" w:cs="Times New Roman CYR"/>
          <w:sz w:val="26"/>
          <w:szCs w:val="26"/>
        </w:rPr>
        <w:t xml:space="preserve"> Е. М. </w:t>
      </w:r>
      <w:proofErr w:type="spellStart"/>
      <w:r>
        <w:rPr>
          <w:rFonts w:ascii="Times New Roman CYR" w:hAnsi="Times New Roman CYR" w:cs="Times New Roman CYR"/>
          <w:sz w:val="26"/>
          <w:szCs w:val="26"/>
        </w:rPr>
        <w:t>Конфликтология</w:t>
      </w:r>
      <w:proofErr w:type="spellEnd"/>
      <w:r>
        <w:rPr>
          <w:rFonts w:ascii="Times New Roman CYR" w:hAnsi="Times New Roman CYR" w:cs="Times New Roman CYR"/>
          <w:sz w:val="26"/>
          <w:szCs w:val="26"/>
        </w:rPr>
        <w:t xml:space="preserve">: </w:t>
      </w:r>
      <w:proofErr w:type="spellStart"/>
      <w:r>
        <w:rPr>
          <w:rFonts w:ascii="Times New Roman CYR" w:hAnsi="Times New Roman CYR" w:cs="Times New Roman CYR"/>
          <w:sz w:val="26"/>
          <w:szCs w:val="26"/>
        </w:rPr>
        <w:t>учеб</w:t>
      </w:r>
      <w:proofErr w:type="spellEnd"/>
      <w:r>
        <w:rPr>
          <w:rFonts w:ascii="Times New Roman CYR" w:hAnsi="Times New Roman CYR" w:cs="Times New Roman CYR"/>
          <w:sz w:val="26"/>
          <w:szCs w:val="26"/>
        </w:rPr>
        <w:t xml:space="preserve">. </w:t>
      </w:r>
      <w:proofErr w:type="spellStart"/>
      <w:r>
        <w:rPr>
          <w:rFonts w:ascii="Times New Roman CYR" w:hAnsi="Times New Roman CYR" w:cs="Times New Roman CYR"/>
          <w:sz w:val="26"/>
          <w:szCs w:val="26"/>
        </w:rPr>
        <w:t>пособие</w:t>
      </w:r>
      <w:proofErr w:type="spellEnd"/>
      <w:r>
        <w:rPr>
          <w:rFonts w:ascii="Times New Roman CYR" w:hAnsi="Times New Roman CYR" w:cs="Times New Roman CYR"/>
          <w:sz w:val="26"/>
          <w:szCs w:val="26"/>
        </w:rPr>
        <w:t xml:space="preserve">. </w:t>
      </w:r>
      <w:proofErr w:type="spellStart"/>
      <w:r>
        <w:rPr>
          <w:rFonts w:ascii="Times New Roman CYR" w:hAnsi="Times New Roman CYR" w:cs="Times New Roman CYR"/>
          <w:sz w:val="26"/>
          <w:szCs w:val="26"/>
        </w:rPr>
        <w:t>Минск</w:t>
      </w:r>
      <w:proofErr w:type="spellEnd"/>
      <w:r>
        <w:rPr>
          <w:rFonts w:ascii="Times New Roman CYR" w:hAnsi="Times New Roman CYR" w:cs="Times New Roman CYR"/>
          <w:sz w:val="26"/>
          <w:szCs w:val="26"/>
        </w:rPr>
        <w:t xml:space="preserve"> : </w:t>
      </w:r>
      <w:proofErr w:type="spellStart"/>
      <w:r>
        <w:rPr>
          <w:rFonts w:ascii="Times New Roman CYR" w:hAnsi="Times New Roman CYR" w:cs="Times New Roman CYR"/>
          <w:sz w:val="26"/>
          <w:szCs w:val="26"/>
        </w:rPr>
        <w:t>Тетра</w:t>
      </w:r>
      <w:proofErr w:type="spellEnd"/>
      <w:r>
        <w:rPr>
          <w:rFonts w:ascii="Times New Roman CYR" w:hAnsi="Times New Roman CYR" w:cs="Times New Roman CYR"/>
          <w:sz w:val="26"/>
          <w:szCs w:val="26"/>
        </w:rPr>
        <w:t xml:space="preserve"> </w:t>
      </w:r>
      <w:proofErr w:type="spellStart"/>
      <w:r>
        <w:rPr>
          <w:rFonts w:ascii="Times New Roman CYR" w:hAnsi="Times New Roman CYR" w:cs="Times New Roman CYR"/>
          <w:sz w:val="26"/>
          <w:szCs w:val="26"/>
        </w:rPr>
        <w:t>Системе</w:t>
      </w:r>
      <w:proofErr w:type="spellEnd"/>
      <w:r>
        <w:rPr>
          <w:rFonts w:ascii="Times New Roman CYR" w:hAnsi="Times New Roman CYR" w:cs="Times New Roman CYR"/>
          <w:sz w:val="26"/>
          <w:szCs w:val="26"/>
        </w:rPr>
        <w:t>, 2001.  464 с.</w:t>
      </w:r>
    </w:p>
    <w:p w:rsidR="00EF4F93" w:rsidRDefault="00EF4F93" w:rsidP="00EF4F93">
      <w:pPr>
        <w:autoSpaceDE w:val="0"/>
        <w:autoSpaceDN w:val="0"/>
        <w:adjustRightInd w:val="0"/>
        <w:spacing w:line="360" w:lineRule="auto"/>
        <w:ind w:firstLine="851"/>
        <w:jc w:val="both"/>
        <w:rPr>
          <w:rFonts w:ascii="Times New Roman CYR" w:hAnsi="Times New Roman CYR" w:cs="Times New Roman CYR"/>
          <w:sz w:val="26"/>
          <w:szCs w:val="26"/>
        </w:rPr>
      </w:pPr>
      <w:r>
        <w:rPr>
          <w:sz w:val="26"/>
          <w:szCs w:val="26"/>
        </w:rPr>
        <w:t xml:space="preserve">4. </w:t>
      </w:r>
      <w:proofErr w:type="spellStart"/>
      <w:r>
        <w:rPr>
          <w:rFonts w:ascii="Times New Roman CYR" w:hAnsi="Times New Roman CYR" w:cs="Times New Roman CYR"/>
          <w:sz w:val="26"/>
          <w:szCs w:val="26"/>
        </w:rPr>
        <w:t>Балабанова</w:t>
      </w:r>
      <w:proofErr w:type="spellEnd"/>
      <w:r>
        <w:rPr>
          <w:rFonts w:ascii="Times New Roman CYR" w:hAnsi="Times New Roman CYR" w:cs="Times New Roman CYR"/>
          <w:sz w:val="26"/>
          <w:szCs w:val="26"/>
        </w:rPr>
        <w:t xml:space="preserve"> Л. В., Савельєва К. В. Конфліктологія: </w:t>
      </w:r>
      <w:proofErr w:type="spellStart"/>
      <w:r>
        <w:rPr>
          <w:rFonts w:ascii="Times New Roman CYR" w:hAnsi="Times New Roman CYR" w:cs="Times New Roman CYR"/>
          <w:sz w:val="26"/>
          <w:szCs w:val="26"/>
        </w:rPr>
        <w:t>навч</w:t>
      </w:r>
      <w:proofErr w:type="spellEnd"/>
      <w:r>
        <w:rPr>
          <w:rFonts w:ascii="Times New Roman CYR" w:hAnsi="Times New Roman CYR" w:cs="Times New Roman CYR"/>
          <w:sz w:val="26"/>
          <w:szCs w:val="26"/>
        </w:rPr>
        <w:t xml:space="preserve">. </w:t>
      </w:r>
      <w:proofErr w:type="spellStart"/>
      <w:r>
        <w:rPr>
          <w:rFonts w:ascii="Times New Roman CYR" w:hAnsi="Times New Roman CYR" w:cs="Times New Roman CYR"/>
          <w:sz w:val="26"/>
          <w:szCs w:val="26"/>
        </w:rPr>
        <w:t>посіб</w:t>
      </w:r>
      <w:proofErr w:type="spellEnd"/>
      <w:r>
        <w:rPr>
          <w:rFonts w:ascii="Times New Roman CYR" w:hAnsi="Times New Roman CYR" w:cs="Times New Roman CYR"/>
          <w:sz w:val="26"/>
          <w:szCs w:val="26"/>
        </w:rPr>
        <w:t>. Київ : Вид. дім “Професіонал”, 2009. 280 с.</w:t>
      </w:r>
    </w:p>
    <w:p w:rsidR="00EF4F93" w:rsidRDefault="00EF4F93" w:rsidP="00EF4F93">
      <w:pPr>
        <w:autoSpaceDE w:val="0"/>
        <w:autoSpaceDN w:val="0"/>
        <w:adjustRightInd w:val="0"/>
        <w:spacing w:line="360" w:lineRule="auto"/>
        <w:ind w:firstLine="851"/>
        <w:jc w:val="both"/>
        <w:rPr>
          <w:rFonts w:ascii="Times New Roman CYR" w:hAnsi="Times New Roman CYR" w:cs="Times New Roman CYR"/>
          <w:sz w:val="26"/>
          <w:szCs w:val="26"/>
        </w:rPr>
      </w:pPr>
      <w:r>
        <w:rPr>
          <w:rFonts w:ascii="Times New Roman CYR" w:hAnsi="Times New Roman CYR" w:cs="Times New Roman CYR"/>
          <w:sz w:val="26"/>
          <w:szCs w:val="26"/>
        </w:rPr>
        <w:lastRenderedPageBreak/>
        <w:t xml:space="preserve">5. Барабаш Ю. Державно-правові конфлікти: поняття, сутність, ключові ознаки. </w:t>
      </w:r>
      <w:r>
        <w:rPr>
          <w:rFonts w:ascii="Times New Roman CYR" w:hAnsi="Times New Roman CYR" w:cs="Times New Roman CYR"/>
          <w:i/>
          <w:sz w:val="26"/>
          <w:szCs w:val="26"/>
        </w:rPr>
        <w:t>Вісник</w:t>
      </w:r>
      <w:r>
        <w:rPr>
          <w:rFonts w:ascii="Times New Roman CYR" w:hAnsi="Times New Roman CYR" w:cs="Times New Roman CYR"/>
          <w:sz w:val="26"/>
          <w:szCs w:val="26"/>
        </w:rPr>
        <w:t xml:space="preserve"> </w:t>
      </w:r>
      <w:r>
        <w:rPr>
          <w:rFonts w:ascii="Times New Roman CYR" w:hAnsi="Times New Roman CYR" w:cs="Times New Roman CYR"/>
          <w:i/>
          <w:sz w:val="26"/>
          <w:szCs w:val="26"/>
        </w:rPr>
        <w:t>Львів. ун-ту</w:t>
      </w:r>
      <w:r>
        <w:rPr>
          <w:rFonts w:ascii="Times New Roman CYR" w:hAnsi="Times New Roman CYR" w:cs="Times New Roman CYR"/>
          <w:sz w:val="26"/>
          <w:szCs w:val="26"/>
        </w:rPr>
        <w:t xml:space="preserve">. Серія </w:t>
      </w:r>
      <w:proofErr w:type="spellStart"/>
      <w:r>
        <w:rPr>
          <w:rFonts w:ascii="Times New Roman CYR" w:hAnsi="Times New Roman CYR" w:cs="Times New Roman CYR"/>
          <w:sz w:val="26"/>
          <w:szCs w:val="26"/>
        </w:rPr>
        <w:t>юрид</w:t>
      </w:r>
      <w:proofErr w:type="spellEnd"/>
      <w:r>
        <w:rPr>
          <w:rFonts w:ascii="Times New Roman CYR" w:hAnsi="Times New Roman CYR" w:cs="Times New Roman CYR"/>
          <w:sz w:val="26"/>
          <w:szCs w:val="26"/>
        </w:rPr>
        <w:t xml:space="preserve">. </w:t>
      </w:r>
      <w:proofErr w:type="spellStart"/>
      <w:r>
        <w:rPr>
          <w:rFonts w:ascii="Times New Roman CYR" w:hAnsi="Times New Roman CYR" w:cs="Times New Roman CYR"/>
          <w:sz w:val="26"/>
          <w:szCs w:val="26"/>
        </w:rPr>
        <w:t>Вип</w:t>
      </w:r>
      <w:proofErr w:type="spellEnd"/>
      <w:r>
        <w:rPr>
          <w:rFonts w:ascii="Times New Roman CYR" w:hAnsi="Times New Roman CYR" w:cs="Times New Roman CYR"/>
          <w:sz w:val="26"/>
          <w:szCs w:val="26"/>
        </w:rPr>
        <w:t>. 47.  Львів : ЛДУ, 2008.  C. 67 –75.</w:t>
      </w:r>
    </w:p>
    <w:p w:rsidR="00EF4F93" w:rsidRDefault="00EF4F93" w:rsidP="00EF4F93">
      <w:pPr>
        <w:autoSpaceDE w:val="0"/>
        <w:autoSpaceDN w:val="0"/>
        <w:adjustRightInd w:val="0"/>
        <w:spacing w:line="360" w:lineRule="auto"/>
        <w:ind w:firstLine="851"/>
        <w:jc w:val="both"/>
        <w:rPr>
          <w:rFonts w:ascii="Times New Roman CYR" w:hAnsi="Times New Roman CYR" w:cs="Times New Roman CYR"/>
          <w:sz w:val="26"/>
          <w:szCs w:val="26"/>
        </w:rPr>
      </w:pPr>
      <w:r>
        <w:rPr>
          <w:sz w:val="26"/>
          <w:szCs w:val="26"/>
        </w:rPr>
        <w:t xml:space="preserve">6. </w:t>
      </w:r>
      <w:r>
        <w:rPr>
          <w:rFonts w:ascii="Times New Roman CYR" w:hAnsi="Times New Roman CYR" w:cs="Times New Roman CYR"/>
          <w:sz w:val="26"/>
          <w:szCs w:val="26"/>
        </w:rPr>
        <w:t xml:space="preserve">Барабаш Ю. Загальні фактори, що впливають на стан та динаміку державно-правових конфліктів: конституційно-правовий аспект. </w:t>
      </w:r>
      <w:r>
        <w:rPr>
          <w:rFonts w:ascii="Times New Roman CYR" w:hAnsi="Times New Roman CYR" w:cs="Times New Roman CYR"/>
          <w:i/>
          <w:sz w:val="26"/>
          <w:szCs w:val="26"/>
        </w:rPr>
        <w:t xml:space="preserve">Наук. </w:t>
      </w:r>
      <w:proofErr w:type="spellStart"/>
      <w:r>
        <w:rPr>
          <w:rFonts w:ascii="Times New Roman CYR" w:hAnsi="Times New Roman CYR" w:cs="Times New Roman CYR"/>
          <w:i/>
          <w:sz w:val="26"/>
          <w:szCs w:val="26"/>
        </w:rPr>
        <w:t>вісн</w:t>
      </w:r>
      <w:proofErr w:type="spellEnd"/>
      <w:r>
        <w:rPr>
          <w:rFonts w:ascii="Times New Roman CYR" w:hAnsi="Times New Roman CYR" w:cs="Times New Roman CYR"/>
          <w:i/>
          <w:sz w:val="26"/>
          <w:szCs w:val="26"/>
        </w:rPr>
        <w:t xml:space="preserve">. </w:t>
      </w:r>
      <w:proofErr w:type="spellStart"/>
      <w:r>
        <w:rPr>
          <w:rFonts w:ascii="Times New Roman CYR" w:hAnsi="Times New Roman CYR" w:cs="Times New Roman CYR"/>
          <w:i/>
          <w:sz w:val="26"/>
          <w:szCs w:val="26"/>
        </w:rPr>
        <w:t>Дніпропетр</w:t>
      </w:r>
      <w:proofErr w:type="spellEnd"/>
      <w:r>
        <w:rPr>
          <w:rFonts w:ascii="Times New Roman CYR" w:hAnsi="Times New Roman CYR" w:cs="Times New Roman CYR"/>
          <w:i/>
          <w:sz w:val="26"/>
          <w:szCs w:val="26"/>
        </w:rPr>
        <w:t xml:space="preserve">. </w:t>
      </w:r>
      <w:proofErr w:type="spellStart"/>
      <w:r>
        <w:rPr>
          <w:rFonts w:ascii="Times New Roman CYR" w:hAnsi="Times New Roman CYR" w:cs="Times New Roman CYR"/>
          <w:i/>
          <w:sz w:val="26"/>
          <w:szCs w:val="26"/>
        </w:rPr>
        <w:t>держ</w:t>
      </w:r>
      <w:proofErr w:type="spellEnd"/>
      <w:r>
        <w:rPr>
          <w:rFonts w:ascii="Times New Roman CYR" w:hAnsi="Times New Roman CYR" w:cs="Times New Roman CYR"/>
          <w:i/>
          <w:sz w:val="26"/>
          <w:szCs w:val="26"/>
        </w:rPr>
        <w:t xml:space="preserve">. ун-ту </w:t>
      </w:r>
      <w:proofErr w:type="spellStart"/>
      <w:r>
        <w:rPr>
          <w:rFonts w:ascii="Times New Roman CYR" w:hAnsi="Times New Roman CYR" w:cs="Times New Roman CYR"/>
          <w:i/>
          <w:sz w:val="26"/>
          <w:szCs w:val="26"/>
        </w:rPr>
        <w:t>внутр</w:t>
      </w:r>
      <w:proofErr w:type="spellEnd"/>
      <w:r>
        <w:rPr>
          <w:rFonts w:ascii="Times New Roman CYR" w:hAnsi="Times New Roman CYR" w:cs="Times New Roman CYR"/>
          <w:i/>
          <w:sz w:val="26"/>
          <w:szCs w:val="26"/>
        </w:rPr>
        <w:t>. Справ України</w:t>
      </w:r>
      <w:r>
        <w:rPr>
          <w:rFonts w:ascii="Times New Roman CYR" w:hAnsi="Times New Roman CYR" w:cs="Times New Roman CYR"/>
          <w:sz w:val="26"/>
          <w:szCs w:val="26"/>
        </w:rPr>
        <w:t xml:space="preserve">.  2008.  № 3(39). Дніпропетровськ : </w:t>
      </w:r>
      <w:proofErr w:type="spellStart"/>
      <w:r>
        <w:rPr>
          <w:rFonts w:ascii="Times New Roman CYR" w:hAnsi="Times New Roman CYR" w:cs="Times New Roman CYR"/>
          <w:sz w:val="26"/>
          <w:szCs w:val="26"/>
        </w:rPr>
        <w:t>Дніпропетр</w:t>
      </w:r>
      <w:proofErr w:type="spellEnd"/>
      <w:r>
        <w:rPr>
          <w:rFonts w:ascii="Times New Roman CYR" w:hAnsi="Times New Roman CYR" w:cs="Times New Roman CYR"/>
          <w:sz w:val="26"/>
          <w:szCs w:val="26"/>
        </w:rPr>
        <w:t xml:space="preserve">. </w:t>
      </w:r>
      <w:proofErr w:type="spellStart"/>
      <w:r>
        <w:rPr>
          <w:rFonts w:ascii="Times New Roman CYR" w:hAnsi="Times New Roman CYR" w:cs="Times New Roman CYR"/>
          <w:sz w:val="26"/>
          <w:szCs w:val="26"/>
        </w:rPr>
        <w:t>держ</w:t>
      </w:r>
      <w:proofErr w:type="spellEnd"/>
      <w:r>
        <w:rPr>
          <w:rFonts w:ascii="Times New Roman CYR" w:hAnsi="Times New Roman CYR" w:cs="Times New Roman CYR"/>
          <w:sz w:val="26"/>
          <w:szCs w:val="26"/>
        </w:rPr>
        <w:t xml:space="preserve">. ун-т </w:t>
      </w:r>
      <w:proofErr w:type="spellStart"/>
      <w:r>
        <w:rPr>
          <w:rFonts w:ascii="Times New Roman CYR" w:hAnsi="Times New Roman CYR" w:cs="Times New Roman CYR"/>
          <w:sz w:val="26"/>
          <w:szCs w:val="26"/>
        </w:rPr>
        <w:t>внутр</w:t>
      </w:r>
      <w:proofErr w:type="spellEnd"/>
      <w:r>
        <w:rPr>
          <w:rFonts w:ascii="Times New Roman CYR" w:hAnsi="Times New Roman CYR" w:cs="Times New Roman CYR"/>
          <w:sz w:val="26"/>
          <w:szCs w:val="26"/>
        </w:rPr>
        <w:t>. справ, 2008. C. 13 – 21.</w:t>
      </w:r>
    </w:p>
    <w:p w:rsidR="00EF4F93" w:rsidRDefault="00EF4F93" w:rsidP="00EF4F93">
      <w:pPr>
        <w:autoSpaceDE w:val="0"/>
        <w:autoSpaceDN w:val="0"/>
        <w:adjustRightInd w:val="0"/>
        <w:spacing w:line="360" w:lineRule="auto"/>
        <w:ind w:firstLine="851"/>
        <w:jc w:val="both"/>
        <w:rPr>
          <w:rFonts w:ascii="Times New Roman CYR" w:hAnsi="Times New Roman CYR" w:cs="Times New Roman CYR"/>
          <w:sz w:val="26"/>
          <w:szCs w:val="26"/>
        </w:rPr>
      </w:pPr>
      <w:r>
        <w:rPr>
          <w:sz w:val="26"/>
          <w:szCs w:val="26"/>
        </w:rPr>
        <w:t xml:space="preserve">7. </w:t>
      </w:r>
      <w:proofErr w:type="spellStart"/>
      <w:r>
        <w:rPr>
          <w:rFonts w:ascii="Times New Roman CYR" w:hAnsi="Times New Roman CYR" w:cs="Times New Roman CYR"/>
          <w:sz w:val="26"/>
          <w:szCs w:val="26"/>
        </w:rPr>
        <w:t>Берлач</w:t>
      </w:r>
      <w:proofErr w:type="spellEnd"/>
      <w:r>
        <w:rPr>
          <w:rFonts w:ascii="Times New Roman CYR" w:hAnsi="Times New Roman CYR" w:cs="Times New Roman CYR"/>
          <w:sz w:val="26"/>
          <w:szCs w:val="26"/>
        </w:rPr>
        <w:t xml:space="preserve"> А. І., </w:t>
      </w:r>
      <w:proofErr w:type="spellStart"/>
      <w:r>
        <w:rPr>
          <w:rFonts w:ascii="Times New Roman CYR" w:hAnsi="Times New Roman CYR" w:cs="Times New Roman CYR"/>
          <w:sz w:val="26"/>
          <w:szCs w:val="26"/>
        </w:rPr>
        <w:t>Кондрюкова</w:t>
      </w:r>
      <w:proofErr w:type="spellEnd"/>
      <w:r>
        <w:rPr>
          <w:rFonts w:ascii="Times New Roman CYR" w:hAnsi="Times New Roman CYR" w:cs="Times New Roman CYR"/>
          <w:sz w:val="26"/>
          <w:szCs w:val="26"/>
        </w:rPr>
        <w:t xml:space="preserve"> В. В. Конфліктологія : Навчальний посібник. Київ : Ун-т “Україна”, 2017.  203 с.</w:t>
      </w:r>
    </w:p>
    <w:p w:rsidR="00EF4F93" w:rsidRDefault="00EF4F93" w:rsidP="00EF4F93">
      <w:pPr>
        <w:autoSpaceDE w:val="0"/>
        <w:autoSpaceDN w:val="0"/>
        <w:adjustRightInd w:val="0"/>
        <w:spacing w:line="360" w:lineRule="auto"/>
        <w:ind w:firstLine="851"/>
        <w:jc w:val="both"/>
        <w:rPr>
          <w:rFonts w:ascii="Times New Roman CYR" w:hAnsi="Times New Roman CYR" w:cs="Times New Roman CYR"/>
          <w:sz w:val="26"/>
          <w:szCs w:val="26"/>
        </w:rPr>
      </w:pPr>
      <w:r>
        <w:rPr>
          <w:sz w:val="26"/>
          <w:szCs w:val="26"/>
        </w:rPr>
        <w:t xml:space="preserve">8. </w:t>
      </w:r>
      <w:proofErr w:type="spellStart"/>
      <w:r>
        <w:rPr>
          <w:rFonts w:ascii="Times New Roman CYR" w:hAnsi="Times New Roman CYR" w:cs="Times New Roman CYR"/>
          <w:sz w:val="26"/>
          <w:szCs w:val="26"/>
        </w:rPr>
        <w:t>Васильев</w:t>
      </w:r>
      <w:proofErr w:type="spellEnd"/>
      <w:r>
        <w:rPr>
          <w:rFonts w:ascii="Times New Roman CYR" w:hAnsi="Times New Roman CYR" w:cs="Times New Roman CYR"/>
          <w:sz w:val="26"/>
          <w:szCs w:val="26"/>
        </w:rPr>
        <w:t xml:space="preserve"> В. Л. </w:t>
      </w:r>
      <w:proofErr w:type="spellStart"/>
      <w:r>
        <w:rPr>
          <w:rFonts w:ascii="Times New Roman CYR" w:hAnsi="Times New Roman CYR" w:cs="Times New Roman CYR"/>
          <w:sz w:val="26"/>
          <w:szCs w:val="26"/>
        </w:rPr>
        <w:t>Юридическая</w:t>
      </w:r>
      <w:proofErr w:type="spellEnd"/>
      <w:r>
        <w:rPr>
          <w:rFonts w:ascii="Times New Roman CYR" w:hAnsi="Times New Roman CYR" w:cs="Times New Roman CYR"/>
          <w:sz w:val="26"/>
          <w:szCs w:val="26"/>
        </w:rPr>
        <w:t xml:space="preserve"> </w:t>
      </w:r>
      <w:proofErr w:type="spellStart"/>
      <w:r>
        <w:rPr>
          <w:rFonts w:ascii="Times New Roman CYR" w:hAnsi="Times New Roman CYR" w:cs="Times New Roman CYR"/>
          <w:sz w:val="26"/>
          <w:szCs w:val="26"/>
        </w:rPr>
        <w:t>психология</w:t>
      </w:r>
      <w:proofErr w:type="spellEnd"/>
      <w:r>
        <w:rPr>
          <w:rFonts w:ascii="Times New Roman CYR" w:hAnsi="Times New Roman CYR" w:cs="Times New Roman CYR"/>
          <w:sz w:val="26"/>
          <w:szCs w:val="26"/>
        </w:rPr>
        <w:t xml:space="preserve"> : </w:t>
      </w:r>
      <w:proofErr w:type="spellStart"/>
      <w:r>
        <w:rPr>
          <w:rFonts w:ascii="Times New Roman CYR" w:hAnsi="Times New Roman CYR" w:cs="Times New Roman CYR"/>
          <w:sz w:val="26"/>
          <w:szCs w:val="26"/>
        </w:rPr>
        <w:t>учеб</w:t>
      </w:r>
      <w:proofErr w:type="spellEnd"/>
      <w:r>
        <w:rPr>
          <w:rFonts w:ascii="Times New Roman CYR" w:hAnsi="Times New Roman CYR" w:cs="Times New Roman CYR"/>
          <w:sz w:val="26"/>
          <w:szCs w:val="26"/>
        </w:rPr>
        <w:t xml:space="preserve">. для </w:t>
      </w:r>
      <w:proofErr w:type="spellStart"/>
      <w:r>
        <w:rPr>
          <w:rFonts w:ascii="Times New Roman CYR" w:hAnsi="Times New Roman CYR" w:cs="Times New Roman CYR"/>
          <w:sz w:val="26"/>
          <w:szCs w:val="26"/>
        </w:rPr>
        <w:t>вузов</w:t>
      </w:r>
      <w:proofErr w:type="spellEnd"/>
      <w:r>
        <w:rPr>
          <w:rFonts w:ascii="Times New Roman CYR" w:hAnsi="Times New Roman CYR" w:cs="Times New Roman CYR"/>
          <w:sz w:val="26"/>
          <w:szCs w:val="26"/>
        </w:rPr>
        <w:t xml:space="preserve">. 6-е </w:t>
      </w:r>
      <w:proofErr w:type="spellStart"/>
      <w:r>
        <w:rPr>
          <w:rFonts w:ascii="Times New Roman CYR" w:hAnsi="Times New Roman CYR" w:cs="Times New Roman CYR"/>
          <w:sz w:val="26"/>
          <w:szCs w:val="26"/>
        </w:rPr>
        <w:t>изд</w:t>
      </w:r>
      <w:proofErr w:type="spellEnd"/>
      <w:r>
        <w:rPr>
          <w:rFonts w:ascii="Times New Roman CYR" w:hAnsi="Times New Roman CYR" w:cs="Times New Roman CYR"/>
          <w:sz w:val="26"/>
          <w:szCs w:val="26"/>
        </w:rPr>
        <w:t xml:space="preserve">., </w:t>
      </w:r>
      <w:proofErr w:type="spellStart"/>
      <w:r>
        <w:rPr>
          <w:rFonts w:ascii="Times New Roman CYR" w:hAnsi="Times New Roman CYR" w:cs="Times New Roman CYR"/>
          <w:sz w:val="26"/>
          <w:szCs w:val="26"/>
        </w:rPr>
        <w:t>перераб</w:t>
      </w:r>
      <w:proofErr w:type="spellEnd"/>
      <w:r>
        <w:rPr>
          <w:rFonts w:ascii="Times New Roman CYR" w:hAnsi="Times New Roman CYR" w:cs="Times New Roman CYR"/>
          <w:sz w:val="26"/>
          <w:szCs w:val="26"/>
        </w:rPr>
        <w:t xml:space="preserve">. и </w:t>
      </w:r>
      <w:proofErr w:type="spellStart"/>
      <w:r>
        <w:rPr>
          <w:rFonts w:ascii="Times New Roman CYR" w:hAnsi="Times New Roman CYR" w:cs="Times New Roman CYR"/>
          <w:sz w:val="26"/>
          <w:szCs w:val="26"/>
        </w:rPr>
        <w:t>доп</w:t>
      </w:r>
      <w:proofErr w:type="spellEnd"/>
      <w:r>
        <w:rPr>
          <w:rFonts w:ascii="Times New Roman CYR" w:hAnsi="Times New Roman CYR" w:cs="Times New Roman CYR"/>
          <w:sz w:val="26"/>
          <w:szCs w:val="26"/>
        </w:rPr>
        <w:t xml:space="preserve">. </w:t>
      </w:r>
      <w:proofErr w:type="spellStart"/>
      <w:r>
        <w:rPr>
          <w:rFonts w:ascii="Times New Roman CYR" w:hAnsi="Times New Roman CYR" w:cs="Times New Roman CYR"/>
          <w:sz w:val="26"/>
          <w:szCs w:val="26"/>
        </w:rPr>
        <w:t>Санкт-петербург</w:t>
      </w:r>
      <w:proofErr w:type="spellEnd"/>
      <w:r>
        <w:rPr>
          <w:rFonts w:ascii="Times New Roman CYR" w:hAnsi="Times New Roman CYR" w:cs="Times New Roman CYR"/>
          <w:sz w:val="26"/>
          <w:szCs w:val="26"/>
        </w:rPr>
        <w:t xml:space="preserve"> : </w:t>
      </w:r>
      <w:proofErr w:type="spellStart"/>
      <w:r>
        <w:rPr>
          <w:rFonts w:ascii="Times New Roman CYR" w:hAnsi="Times New Roman CYR" w:cs="Times New Roman CYR"/>
          <w:sz w:val="26"/>
          <w:szCs w:val="26"/>
        </w:rPr>
        <w:t>Питер</w:t>
      </w:r>
      <w:proofErr w:type="spellEnd"/>
      <w:r>
        <w:rPr>
          <w:rFonts w:ascii="Times New Roman CYR" w:hAnsi="Times New Roman CYR" w:cs="Times New Roman CYR"/>
          <w:sz w:val="26"/>
          <w:szCs w:val="26"/>
        </w:rPr>
        <w:t xml:space="preserve">, 2019.  608 с. </w:t>
      </w:r>
    </w:p>
    <w:p w:rsidR="00EF4F93" w:rsidRDefault="00EF4F93" w:rsidP="00EF4F93">
      <w:pPr>
        <w:autoSpaceDE w:val="0"/>
        <w:autoSpaceDN w:val="0"/>
        <w:adjustRightInd w:val="0"/>
        <w:spacing w:line="360" w:lineRule="auto"/>
        <w:ind w:firstLine="851"/>
        <w:jc w:val="both"/>
        <w:rPr>
          <w:rFonts w:ascii="Times New Roman CYR" w:hAnsi="Times New Roman CYR" w:cs="Times New Roman CYR"/>
          <w:sz w:val="26"/>
          <w:szCs w:val="26"/>
        </w:rPr>
      </w:pPr>
      <w:r>
        <w:rPr>
          <w:sz w:val="26"/>
          <w:szCs w:val="26"/>
        </w:rPr>
        <w:t xml:space="preserve">9. </w:t>
      </w:r>
      <w:r>
        <w:rPr>
          <w:rFonts w:ascii="Times New Roman CYR" w:hAnsi="Times New Roman CYR" w:cs="Times New Roman CYR"/>
          <w:sz w:val="26"/>
          <w:szCs w:val="26"/>
        </w:rPr>
        <w:t>Ващенко К</w:t>
      </w:r>
      <w:r>
        <w:rPr>
          <w:rFonts w:ascii="Times New Roman CYR" w:hAnsi="Times New Roman CYR" w:cs="Times New Roman CYR"/>
          <w:i/>
          <w:sz w:val="26"/>
          <w:szCs w:val="26"/>
        </w:rPr>
        <w:t xml:space="preserve">. </w:t>
      </w:r>
      <w:proofErr w:type="spellStart"/>
      <w:r>
        <w:rPr>
          <w:rFonts w:ascii="Times New Roman CYR" w:hAnsi="Times New Roman CYR" w:cs="Times New Roman CYR"/>
          <w:i/>
          <w:sz w:val="26"/>
          <w:szCs w:val="26"/>
        </w:rPr>
        <w:t>Антиконфліктні</w:t>
      </w:r>
      <w:proofErr w:type="spellEnd"/>
      <w:r>
        <w:rPr>
          <w:rFonts w:ascii="Times New Roman CYR" w:hAnsi="Times New Roman CYR" w:cs="Times New Roman CYR"/>
          <w:i/>
          <w:sz w:val="26"/>
          <w:szCs w:val="26"/>
        </w:rPr>
        <w:t xml:space="preserve"> технології: теоретичні засади та українська дійсність</w:t>
      </w:r>
      <w:r>
        <w:rPr>
          <w:rFonts w:ascii="Times New Roman CYR" w:hAnsi="Times New Roman CYR" w:cs="Times New Roman CYR"/>
          <w:sz w:val="26"/>
          <w:szCs w:val="26"/>
        </w:rPr>
        <w:t xml:space="preserve"> .  Стратегія </w:t>
      </w:r>
      <w:proofErr w:type="spellStart"/>
      <w:r>
        <w:rPr>
          <w:rFonts w:ascii="Times New Roman CYR" w:hAnsi="Times New Roman CYR" w:cs="Times New Roman CYR"/>
          <w:sz w:val="26"/>
          <w:szCs w:val="26"/>
        </w:rPr>
        <w:t>україни</w:t>
      </w:r>
      <w:proofErr w:type="spellEnd"/>
      <w:r>
        <w:rPr>
          <w:rFonts w:ascii="Times New Roman CYR" w:hAnsi="Times New Roman CYR" w:cs="Times New Roman CYR"/>
          <w:sz w:val="26"/>
          <w:szCs w:val="26"/>
        </w:rPr>
        <w:t xml:space="preserve">. державотворення. Філософ.-політолог. та </w:t>
      </w:r>
      <w:proofErr w:type="spellStart"/>
      <w:r>
        <w:rPr>
          <w:rFonts w:ascii="Times New Roman CYR" w:hAnsi="Times New Roman CYR" w:cs="Times New Roman CYR"/>
          <w:sz w:val="26"/>
          <w:szCs w:val="26"/>
        </w:rPr>
        <w:t>екон</w:t>
      </w:r>
      <w:proofErr w:type="spellEnd"/>
      <w:r>
        <w:rPr>
          <w:rFonts w:ascii="Times New Roman CYR" w:hAnsi="Times New Roman CYR" w:cs="Times New Roman CYR"/>
          <w:sz w:val="26"/>
          <w:szCs w:val="26"/>
        </w:rPr>
        <w:t>. аналіз (Філософія. Економіка. Політика. Освіта.). Полтава : АСМІ, 2018.  C. 78-87.</w:t>
      </w:r>
    </w:p>
    <w:p w:rsidR="00EF4F93" w:rsidRDefault="00EF4F93" w:rsidP="00EF4F93">
      <w:pPr>
        <w:autoSpaceDE w:val="0"/>
        <w:autoSpaceDN w:val="0"/>
        <w:adjustRightInd w:val="0"/>
        <w:spacing w:line="360" w:lineRule="auto"/>
        <w:ind w:firstLine="851"/>
        <w:jc w:val="both"/>
        <w:rPr>
          <w:rFonts w:ascii="Times New Roman CYR" w:hAnsi="Times New Roman CYR" w:cs="Times New Roman CYR"/>
          <w:sz w:val="26"/>
          <w:szCs w:val="26"/>
        </w:rPr>
      </w:pPr>
      <w:r>
        <w:rPr>
          <w:sz w:val="26"/>
          <w:szCs w:val="26"/>
        </w:rPr>
        <w:t xml:space="preserve">10. </w:t>
      </w:r>
      <w:r>
        <w:rPr>
          <w:rFonts w:ascii="Times New Roman CYR" w:hAnsi="Times New Roman CYR" w:cs="Times New Roman CYR"/>
          <w:sz w:val="26"/>
          <w:szCs w:val="26"/>
        </w:rPr>
        <w:t xml:space="preserve">Ващенко И. В., </w:t>
      </w:r>
      <w:proofErr w:type="spellStart"/>
      <w:r>
        <w:rPr>
          <w:rFonts w:ascii="Times New Roman CYR" w:hAnsi="Times New Roman CYR" w:cs="Times New Roman CYR"/>
          <w:sz w:val="26"/>
          <w:szCs w:val="26"/>
        </w:rPr>
        <w:t>Гиренко</w:t>
      </w:r>
      <w:proofErr w:type="spellEnd"/>
      <w:r>
        <w:rPr>
          <w:rFonts w:ascii="Times New Roman CYR" w:hAnsi="Times New Roman CYR" w:cs="Times New Roman CYR"/>
          <w:sz w:val="26"/>
          <w:szCs w:val="26"/>
        </w:rPr>
        <w:t xml:space="preserve"> С. П. </w:t>
      </w:r>
      <w:proofErr w:type="spellStart"/>
      <w:r>
        <w:rPr>
          <w:rFonts w:ascii="Times New Roman CYR" w:hAnsi="Times New Roman CYR" w:cs="Times New Roman CYR"/>
          <w:sz w:val="26"/>
          <w:szCs w:val="26"/>
        </w:rPr>
        <w:t>Общая</w:t>
      </w:r>
      <w:proofErr w:type="spellEnd"/>
      <w:r>
        <w:rPr>
          <w:rFonts w:ascii="Times New Roman CYR" w:hAnsi="Times New Roman CYR" w:cs="Times New Roman CYR"/>
          <w:sz w:val="26"/>
          <w:szCs w:val="26"/>
        </w:rPr>
        <w:t xml:space="preserve"> </w:t>
      </w:r>
      <w:proofErr w:type="spellStart"/>
      <w:r>
        <w:rPr>
          <w:rFonts w:ascii="Times New Roman CYR" w:hAnsi="Times New Roman CYR" w:cs="Times New Roman CYR"/>
          <w:sz w:val="26"/>
          <w:szCs w:val="26"/>
        </w:rPr>
        <w:t>конфликтология</w:t>
      </w:r>
      <w:proofErr w:type="spellEnd"/>
      <w:r>
        <w:rPr>
          <w:rFonts w:ascii="Times New Roman CYR" w:hAnsi="Times New Roman CYR" w:cs="Times New Roman CYR"/>
          <w:sz w:val="26"/>
          <w:szCs w:val="26"/>
        </w:rPr>
        <w:t xml:space="preserve"> : </w:t>
      </w:r>
      <w:proofErr w:type="spellStart"/>
      <w:r>
        <w:rPr>
          <w:rFonts w:ascii="Times New Roman CYR" w:hAnsi="Times New Roman CYR" w:cs="Times New Roman CYR"/>
          <w:sz w:val="26"/>
          <w:szCs w:val="26"/>
        </w:rPr>
        <w:t>учеб</w:t>
      </w:r>
      <w:proofErr w:type="spellEnd"/>
      <w:r>
        <w:rPr>
          <w:rFonts w:ascii="Times New Roman CYR" w:hAnsi="Times New Roman CYR" w:cs="Times New Roman CYR"/>
          <w:sz w:val="26"/>
          <w:szCs w:val="26"/>
        </w:rPr>
        <w:t xml:space="preserve">. </w:t>
      </w:r>
      <w:proofErr w:type="spellStart"/>
      <w:r>
        <w:rPr>
          <w:rFonts w:ascii="Times New Roman CYR" w:hAnsi="Times New Roman CYR" w:cs="Times New Roman CYR"/>
          <w:sz w:val="26"/>
          <w:szCs w:val="26"/>
        </w:rPr>
        <w:t>пособие</w:t>
      </w:r>
      <w:proofErr w:type="spellEnd"/>
      <w:r>
        <w:rPr>
          <w:rFonts w:ascii="Times New Roman CYR" w:hAnsi="Times New Roman CYR" w:cs="Times New Roman CYR"/>
          <w:sz w:val="26"/>
          <w:szCs w:val="26"/>
        </w:rPr>
        <w:t xml:space="preserve"> . 2-е </w:t>
      </w:r>
      <w:proofErr w:type="spellStart"/>
      <w:r>
        <w:rPr>
          <w:rFonts w:ascii="Times New Roman CYR" w:hAnsi="Times New Roman CYR" w:cs="Times New Roman CYR"/>
          <w:sz w:val="26"/>
          <w:szCs w:val="26"/>
        </w:rPr>
        <w:t>изд</w:t>
      </w:r>
      <w:proofErr w:type="spellEnd"/>
      <w:r>
        <w:rPr>
          <w:rFonts w:ascii="Times New Roman CYR" w:hAnsi="Times New Roman CYR" w:cs="Times New Roman CYR"/>
          <w:sz w:val="26"/>
          <w:szCs w:val="26"/>
        </w:rPr>
        <w:t xml:space="preserve">. </w:t>
      </w:r>
      <w:proofErr w:type="spellStart"/>
      <w:r>
        <w:rPr>
          <w:rFonts w:ascii="Times New Roman CYR" w:hAnsi="Times New Roman CYR" w:cs="Times New Roman CYR"/>
          <w:sz w:val="26"/>
          <w:szCs w:val="26"/>
        </w:rPr>
        <w:t>Xарьков</w:t>
      </w:r>
      <w:proofErr w:type="spellEnd"/>
      <w:r>
        <w:rPr>
          <w:rFonts w:ascii="Times New Roman CYR" w:hAnsi="Times New Roman CYR" w:cs="Times New Roman CYR"/>
          <w:sz w:val="26"/>
          <w:szCs w:val="26"/>
        </w:rPr>
        <w:t xml:space="preserve"> : </w:t>
      </w:r>
      <w:proofErr w:type="spellStart"/>
      <w:r>
        <w:rPr>
          <w:rFonts w:ascii="Times New Roman CYR" w:hAnsi="Times New Roman CYR" w:cs="Times New Roman CYR"/>
          <w:sz w:val="26"/>
          <w:szCs w:val="26"/>
        </w:rPr>
        <w:t>Оригинал</w:t>
      </w:r>
      <w:proofErr w:type="spellEnd"/>
      <w:r>
        <w:rPr>
          <w:rFonts w:ascii="Times New Roman CYR" w:hAnsi="Times New Roman CYR" w:cs="Times New Roman CYR"/>
          <w:sz w:val="26"/>
          <w:szCs w:val="26"/>
        </w:rPr>
        <w:t>, 2016.  384 с.</w:t>
      </w:r>
    </w:p>
    <w:p w:rsidR="00EF4F93" w:rsidRDefault="00EF4F93" w:rsidP="00EF4F93">
      <w:pPr>
        <w:autoSpaceDE w:val="0"/>
        <w:autoSpaceDN w:val="0"/>
        <w:adjustRightInd w:val="0"/>
        <w:spacing w:line="360" w:lineRule="auto"/>
        <w:ind w:firstLine="851"/>
        <w:jc w:val="both"/>
        <w:rPr>
          <w:rFonts w:ascii="Times New Roman CYR" w:hAnsi="Times New Roman CYR" w:cs="Times New Roman CYR"/>
          <w:sz w:val="26"/>
          <w:szCs w:val="26"/>
        </w:rPr>
      </w:pPr>
      <w:r>
        <w:rPr>
          <w:sz w:val="26"/>
          <w:szCs w:val="26"/>
        </w:rPr>
        <w:t xml:space="preserve">12. </w:t>
      </w:r>
      <w:proofErr w:type="spellStart"/>
      <w:r>
        <w:rPr>
          <w:rFonts w:ascii="Times New Roman CYR" w:hAnsi="Times New Roman CYR" w:cs="Times New Roman CYR"/>
          <w:sz w:val="26"/>
          <w:szCs w:val="26"/>
        </w:rPr>
        <w:t>Герасіна</w:t>
      </w:r>
      <w:proofErr w:type="spellEnd"/>
      <w:r>
        <w:rPr>
          <w:rFonts w:ascii="Times New Roman CYR" w:hAnsi="Times New Roman CYR" w:cs="Times New Roman CYR"/>
          <w:sz w:val="26"/>
          <w:szCs w:val="26"/>
        </w:rPr>
        <w:t xml:space="preserve"> Л. М.,  </w:t>
      </w:r>
      <w:proofErr w:type="spellStart"/>
      <w:r>
        <w:rPr>
          <w:rFonts w:ascii="Times New Roman CYR" w:hAnsi="Times New Roman CYR" w:cs="Times New Roman CYR"/>
          <w:sz w:val="26"/>
          <w:szCs w:val="26"/>
        </w:rPr>
        <w:t>Панов</w:t>
      </w:r>
      <w:proofErr w:type="spellEnd"/>
      <w:r>
        <w:rPr>
          <w:rFonts w:ascii="Times New Roman CYR" w:hAnsi="Times New Roman CYR" w:cs="Times New Roman CYR"/>
          <w:sz w:val="26"/>
          <w:szCs w:val="26"/>
        </w:rPr>
        <w:t xml:space="preserve">  М. І. Проблеми правової конфліктології: феноменологічний, гносеологічний та </w:t>
      </w:r>
      <w:proofErr w:type="spellStart"/>
      <w:r>
        <w:rPr>
          <w:rFonts w:ascii="Times New Roman CYR" w:hAnsi="Times New Roman CYR" w:cs="Times New Roman CYR"/>
          <w:sz w:val="26"/>
          <w:szCs w:val="26"/>
        </w:rPr>
        <w:t>праксеологічний</w:t>
      </w:r>
      <w:proofErr w:type="spellEnd"/>
      <w:r>
        <w:rPr>
          <w:rFonts w:ascii="Times New Roman CYR" w:hAnsi="Times New Roman CYR" w:cs="Times New Roman CYR"/>
          <w:sz w:val="26"/>
          <w:szCs w:val="26"/>
        </w:rPr>
        <w:t xml:space="preserve"> аналіз. Харків : Право, 2014.  112 с.</w:t>
      </w:r>
    </w:p>
    <w:p w:rsidR="00EF4F93" w:rsidRDefault="00EF4F93" w:rsidP="00EF4F93">
      <w:pPr>
        <w:autoSpaceDE w:val="0"/>
        <w:autoSpaceDN w:val="0"/>
        <w:adjustRightInd w:val="0"/>
        <w:spacing w:line="360" w:lineRule="auto"/>
        <w:ind w:firstLine="851"/>
        <w:jc w:val="both"/>
        <w:rPr>
          <w:rFonts w:ascii="Times New Roman CYR" w:hAnsi="Times New Roman CYR" w:cs="Times New Roman CYR"/>
          <w:sz w:val="26"/>
          <w:szCs w:val="26"/>
        </w:rPr>
      </w:pPr>
      <w:r>
        <w:rPr>
          <w:sz w:val="26"/>
          <w:szCs w:val="26"/>
        </w:rPr>
        <w:t xml:space="preserve">13. </w:t>
      </w:r>
      <w:r>
        <w:rPr>
          <w:rFonts w:ascii="Times New Roman CYR" w:hAnsi="Times New Roman CYR" w:cs="Times New Roman CYR"/>
          <w:sz w:val="26"/>
          <w:szCs w:val="26"/>
        </w:rPr>
        <w:t xml:space="preserve">Гірник А. М. Основи </w:t>
      </w:r>
      <w:proofErr w:type="spellStart"/>
      <w:r>
        <w:rPr>
          <w:rFonts w:ascii="Times New Roman CYR" w:hAnsi="Times New Roman CYR" w:cs="Times New Roman CYR"/>
          <w:sz w:val="26"/>
          <w:szCs w:val="26"/>
        </w:rPr>
        <w:t>конфліктологі</w:t>
      </w:r>
      <w:proofErr w:type="spellEnd"/>
      <w:r>
        <w:rPr>
          <w:rFonts w:ascii="Times New Roman CYR" w:hAnsi="Times New Roman CYR" w:cs="Times New Roman CYR"/>
          <w:sz w:val="26"/>
          <w:szCs w:val="26"/>
        </w:rPr>
        <w:t>. Київ : Вид. дім Києво-</w:t>
      </w:r>
      <w:proofErr w:type="spellStart"/>
      <w:r>
        <w:rPr>
          <w:rFonts w:ascii="Times New Roman CYR" w:hAnsi="Times New Roman CYR" w:cs="Times New Roman CYR"/>
          <w:sz w:val="26"/>
          <w:szCs w:val="26"/>
        </w:rPr>
        <w:t>Могилян</w:t>
      </w:r>
      <w:proofErr w:type="spellEnd"/>
      <w:r>
        <w:rPr>
          <w:rFonts w:ascii="Times New Roman CYR" w:hAnsi="Times New Roman CYR" w:cs="Times New Roman CYR"/>
          <w:sz w:val="26"/>
          <w:szCs w:val="26"/>
        </w:rPr>
        <w:t>. акад., 2010.  222 с.</w:t>
      </w:r>
    </w:p>
    <w:p w:rsidR="00EF4F93" w:rsidRDefault="00EF4F93" w:rsidP="00EF4F93">
      <w:pPr>
        <w:autoSpaceDE w:val="0"/>
        <w:autoSpaceDN w:val="0"/>
        <w:adjustRightInd w:val="0"/>
        <w:spacing w:line="360" w:lineRule="auto"/>
        <w:ind w:firstLine="851"/>
        <w:jc w:val="both"/>
        <w:rPr>
          <w:rFonts w:ascii="Times New Roman CYR" w:hAnsi="Times New Roman CYR" w:cs="Times New Roman CYR"/>
          <w:sz w:val="26"/>
          <w:szCs w:val="26"/>
        </w:rPr>
      </w:pPr>
      <w:r>
        <w:rPr>
          <w:sz w:val="26"/>
          <w:szCs w:val="26"/>
        </w:rPr>
        <w:t xml:space="preserve">14. </w:t>
      </w:r>
      <w:r>
        <w:rPr>
          <w:rFonts w:ascii="Times New Roman CYR" w:hAnsi="Times New Roman CYR" w:cs="Times New Roman CYR"/>
          <w:sz w:val="26"/>
          <w:szCs w:val="26"/>
        </w:rPr>
        <w:t xml:space="preserve">Громова О. Н. </w:t>
      </w:r>
      <w:proofErr w:type="spellStart"/>
      <w:r>
        <w:rPr>
          <w:rFonts w:ascii="Times New Roman CYR" w:hAnsi="Times New Roman CYR" w:cs="Times New Roman CYR"/>
          <w:sz w:val="26"/>
          <w:szCs w:val="26"/>
        </w:rPr>
        <w:t>Конфликтология</w:t>
      </w:r>
      <w:proofErr w:type="spellEnd"/>
      <w:r>
        <w:rPr>
          <w:rFonts w:ascii="Times New Roman CYR" w:hAnsi="Times New Roman CYR" w:cs="Times New Roman CYR"/>
          <w:sz w:val="26"/>
          <w:szCs w:val="26"/>
        </w:rPr>
        <w:t xml:space="preserve"> : курс </w:t>
      </w:r>
      <w:proofErr w:type="spellStart"/>
      <w:r>
        <w:rPr>
          <w:rFonts w:ascii="Times New Roman CYR" w:hAnsi="Times New Roman CYR" w:cs="Times New Roman CYR"/>
          <w:sz w:val="26"/>
          <w:szCs w:val="26"/>
        </w:rPr>
        <w:t>лекций</w:t>
      </w:r>
      <w:proofErr w:type="spellEnd"/>
      <w:r>
        <w:rPr>
          <w:rFonts w:ascii="Times New Roman CYR" w:hAnsi="Times New Roman CYR" w:cs="Times New Roman CYR"/>
          <w:sz w:val="26"/>
          <w:szCs w:val="26"/>
        </w:rPr>
        <w:t>.  Москва : ЭКСМО, 2000.  320 с.</w:t>
      </w:r>
    </w:p>
    <w:p w:rsidR="00EF4F93" w:rsidRDefault="00EF4F93" w:rsidP="00EF4F93">
      <w:pPr>
        <w:autoSpaceDE w:val="0"/>
        <w:autoSpaceDN w:val="0"/>
        <w:adjustRightInd w:val="0"/>
        <w:spacing w:line="360" w:lineRule="auto"/>
        <w:ind w:firstLine="851"/>
        <w:jc w:val="both"/>
        <w:rPr>
          <w:rFonts w:ascii="Times New Roman CYR" w:hAnsi="Times New Roman CYR" w:cs="Times New Roman CYR"/>
          <w:sz w:val="26"/>
          <w:szCs w:val="26"/>
        </w:rPr>
      </w:pPr>
      <w:r>
        <w:rPr>
          <w:sz w:val="26"/>
          <w:szCs w:val="26"/>
        </w:rPr>
        <w:t xml:space="preserve">15. </w:t>
      </w:r>
      <w:proofErr w:type="spellStart"/>
      <w:r>
        <w:rPr>
          <w:rFonts w:ascii="Times New Roman CYR" w:hAnsi="Times New Roman CYR" w:cs="Times New Roman CYR"/>
          <w:sz w:val="26"/>
          <w:szCs w:val="26"/>
        </w:rPr>
        <w:t>Дмитриев</w:t>
      </w:r>
      <w:proofErr w:type="spellEnd"/>
      <w:r>
        <w:rPr>
          <w:rFonts w:ascii="Times New Roman CYR" w:hAnsi="Times New Roman CYR" w:cs="Times New Roman CYR"/>
          <w:sz w:val="26"/>
          <w:szCs w:val="26"/>
        </w:rPr>
        <w:t xml:space="preserve"> А. В. </w:t>
      </w:r>
      <w:proofErr w:type="spellStart"/>
      <w:r>
        <w:rPr>
          <w:rFonts w:ascii="Times New Roman CYR" w:hAnsi="Times New Roman CYR" w:cs="Times New Roman CYR"/>
          <w:sz w:val="26"/>
          <w:szCs w:val="26"/>
        </w:rPr>
        <w:t>Конфликтология</w:t>
      </w:r>
      <w:proofErr w:type="spellEnd"/>
      <w:r>
        <w:rPr>
          <w:rFonts w:ascii="Times New Roman CYR" w:hAnsi="Times New Roman CYR" w:cs="Times New Roman CYR"/>
          <w:sz w:val="26"/>
          <w:szCs w:val="26"/>
        </w:rPr>
        <w:t xml:space="preserve">. Москва : </w:t>
      </w:r>
      <w:proofErr w:type="spellStart"/>
      <w:r>
        <w:rPr>
          <w:rFonts w:ascii="Times New Roman CYR" w:hAnsi="Times New Roman CYR" w:cs="Times New Roman CYR"/>
          <w:sz w:val="26"/>
          <w:szCs w:val="26"/>
        </w:rPr>
        <w:t>Гардарики</w:t>
      </w:r>
      <w:proofErr w:type="spellEnd"/>
      <w:r>
        <w:rPr>
          <w:rFonts w:ascii="Times New Roman CYR" w:hAnsi="Times New Roman CYR" w:cs="Times New Roman CYR"/>
          <w:sz w:val="26"/>
          <w:szCs w:val="26"/>
        </w:rPr>
        <w:t>, 2010.  375 с.</w:t>
      </w:r>
    </w:p>
    <w:p w:rsidR="00EF4F93" w:rsidRDefault="00EF4F93" w:rsidP="00EF4F93">
      <w:pPr>
        <w:autoSpaceDE w:val="0"/>
        <w:autoSpaceDN w:val="0"/>
        <w:adjustRightInd w:val="0"/>
        <w:spacing w:line="360" w:lineRule="auto"/>
        <w:ind w:firstLine="851"/>
        <w:jc w:val="both"/>
        <w:rPr>
          <w:rFonts w:ascii="Times New Roman CYR" w:hAnsi="Times New Roman CYR" w:cs="Times New Roman CYR"/>
          <w:sz w:val="26"/>
          <w:szCs w:val="26"/>
        </w:rPr>
      </w:pPr>
      <w:r>
        <w:rPr>
          <w:sz w:val="26"/>
          <w:szCs w:val="26"/>
        </w:rPr>
        <w:t xml:space="preserve">16. </w:t>
      </w:r>
      <w:proofErr w:type="spellStart"/>
      <w:r>
        <w:rPr>
          <w:rFonts w:ascii="Times New Roman CYR" w:hAnsi="Times New Roman CYR" w:cs="Times New Roman CYR"/>
          <w:sz w:val="26"/>
          <w:szCs w:val="26"/>
        </w:rPr>
        <w:t>Дуткевич</w:t>
      </w:r>
      <w:proofErr w:type="spellEnd"/>
      <w:r>
        <w:rPr>
          <w:rFonts w:ascii="Times New Roman CYR" w:hAnsi="Times New Roman CYR" w:cs="Times New Roman CYR"/>
          <w:sz w:val="26"/>
          <w:szCs w:val="26"/>
        </w:rPr>
        <w:t xml:space="preserve"> Т. Конфліктологія з основами психології управління : </w:t>
      </w:r>
      <w:proofErr w:type="spellStart"/>
      <w:r>
        <w:rPr>
          <w:rFonts w:ascii="Times New Roman CYR" w:hAnsi="Times New Roman CYR" w:cs="Times New Roman CYR"/>
          <w:sz w:val="26"/>
          <w:szCs w:val="26"/>
        </w:rPr>
        <w:t>навч</w:t>
      </w:r>
      <w:proofErr w:type="spellEnd"/>
      <w:r>
        <w:rPr>
          <w:rFonts w:ascii="Times New Roman CYR" w:hAnsi="Times New Roman CYR" w:cs="Times New Roman CYR"/>
          <w:sz w:val="26"/>
          <w:szCs w:val="26"/>
        </w:rPr>
        <w:t xml:space="preserve">. </w:t>
      </w:r>
      <w:proofErr w:type="spellStart"/>
      <w:r>
        <w:rPr>
          <w:rFonts w:ascii="Times New Roman CYR" w:hAnsi="Times New Roman CYR" w:cs="Times New Roman CYR"/>
          <w:sz w:val="26"/>
          <w:szCs w:val="26"/>
        </w:rPr>
        <w:t>посбник</w:t>
      </w:r>
      <w:proofErr w:type="spellEnd"/>
      <w:r>
        <w:rPr>
          <w:rFonts w:ascii="Times New Roman CYR" w:hAnsi="Times New Roman CYR" w:cs="Times New Roman CYR"/>
          <w:sz w:val="26"/>
          <w:szCs w:val="26"/>
        </w:rPr>
        <w:t xml:space="preserve">.  Київ : Центр </w:t>
      </w:r>
      <w:proofErr w:type="spellStart"/>
      <w:r>
        <w:rPr>
          <w:rFonts w:ascii="Times New Roman CYR" w:hAnsi="Times New Roman CYR" w:cs="Times New Roman CYR"/>
          <w:sz w:val="26"/>
          <w:szCs w:val="26"/>
        </w:rPr>
        <w:t>учб</w:t>
      </w:r>
      <w:proofErr w:type="spellEnd"/>
      <w:r>
        <w:rPr>
          <w:rFonts w:ascii="Times New Roman CYR" w:hAnsi="Times New Roman CYR" w:cs="Times New Roman CYR"/>
          <w:sz w:val="26"/>
          <w:szCs w:val="26"/>
        </w:rPr>
        <w:t>. л-ри, 2015.  455 с.</w:t>
      </w:r>
    </w:p>
    <w:p w:rsidR="00EF4F93" w:rsidRDefault="00EF4F93" w:rsidP="00EF4F93">
      <w:pPr>
        <w:autoSpaceDE w:val="0"/>
        <w:autoSpaceDN w:val="0"/>
        <w:adjustRightInd w:val="0"/>
        <w:spacing w:line="360" w:lineRule="auto"/>
        <w:ind w:firstLine="851"/>
        <w:jc w:val="both"/>
        <w:rPr>
          <w:rFonts w:ascii="Times New Roman CYR" w:hAnsi="Times New Roman CYR" w:cs="Times New Roman CYR"/>
          <w:sz w:val="26"/>
          <w:szCs w:val="26"/>
        </w:rPr>
      </w:pPr>
      <w:r>
        <w:rPr>
          <w:sz w:val="26"/>
          <w:szCs w:val="26"/>
        </w:rPr>
        <w:t xml:space="preserve">17. </w:t>
      </w:r>
      <w:proofErr w:type="spellStart"/>
      <w:r>
        <w:rPr>
          <w:rFonts w:ascii="Times New Roman CYR" w:hAnsi="Times New Roman CYR" w:cs="Times New Roman CYR"/>
          <w:sz w:val="26"/>
          <w:szCs w:val="26"/>
        </w:rPr>
        <w:t>Емельянов</w:t>
      </w:r>
      <w:proofErr w:type="spellEnd"/>
      <w:r>
        <w:rPr>
          <w:rFonts w:ascii="Times New Roman CYR" w:hAnsi="Times New Roman CYR" w:cs="Times New Roman CYR"/>
          <w:sz w:val="26"/>
          <w:szCs w:val="26"/>
        </w:rPr>
        <w:t xml:space="preserve"> С. М. Практикум по </w:t>
      </w:r>
      <w:proofErr w:type="spellStart"/>
      <w:r>
        <w:rPr>
          <w:rFonts w:ascii="Times New Roman CYR" w:hAnsi="Times New Roman CYR" w:cs="Times New Roman CYR"/>
          <w:sz w:val="26"/>
          <w:szCs w:val="26"/>
        </w:rPr>
        <w:t>конфликтологии</w:t>
      </w:r>
      <w:proofErr w:type="spellEnd"/>
      <w:r>
        <w:rPr>
          <w:rFonts w:ascii="Times New Roman CYR" w:hAnsi="Times New Roman CYR" w:cs="Times New Roman CYR"/>
          <w:sz w:val="26"/>
          <w:szCs w:val="26"/>
        </w:rPr>
        <w:t>.  Санкт-Петербург : ПИТЕР, 2011. 400 с.</w:t>
      </w:r>
    </w:p>
    <w:p w:rsidR="00EF4F93" w:rsidRDefault="00EF4F93" w:rsidP="00EF4F93">
      <w:pPr>
        <w:autoSpaceDE w:val="0"/>
        <w:autoSpaceDN w:val="0"/>
        <w:adjustRightInd w:val="0"/>
        <w:spacing w:line="360" w:lineRule="auto"/>
        <w:ind w:firstLine="851"/>
        <w:jc w:val="both"/>
        <w:rPr>
          <w:rFonts w:ascii="Times New Roman CYR" w:hAnsi="Times New Roman CYR" w:cs="Times New Roman CYR"/>
          <w:sz w:val="26"/>
          <w:szCs w:val="26"/>
        </w:rPr>
      </w:pPr>
      <w:r>
        <w:rPr>
          <w:sz w:val="26"/>
          <w:szCs w:val="26"/>
        </w:rPr>
        <w:t xml:space="preserve">18. </w:t>
      </w:r>
      <w:proofErr w:type="spellStart"/>
      <w:r>
        <w:rPr>
          <w:rFonts w:ascii="Times New Roman CYR" w:hAnsi="Times New Roman CYR" w:cs="Times New Roman CYR"/>
          <w:sz w:val="26"/>
          <w:szCs w:val="26"/>
        </w:rPr>
        <w:t>Зыбцев</w:t>
      </w:r>
      <w:proofErr w:type="spellEnd"/>
      <w:r>
        <w:rPr>
          <w:rFonts w:ascii="Times New Roman CYR" w:hAnsi="Times New Roman CYR" w:cs="Times New Roman CYR"/>
          <w:sz w:val="26"/>
          <w:szCs w:val="26"/>
        </w:rPr>
        <w:t xml:space="preserve"> В. Н. </w:t>
      </w:r>
      <w:proofErr w:type="spellStart"/>
      <w:r>
        <w:rPr>
          <w:rFonts w:ascii="Times New Roman CYR" w:hAnsi="Times New Roman CYR" w:cs="Times New Roman CYR"/>
          <w:sz w:val="26"/>
          <w:szCs w:val="26"/>
        </w:rPr>
        <w:t>Конфликтология</w:t>
      </w:r>
      <w:proofErr w:type="spellEnd"/>
      <w:r>
        <w:rPr>
          <w:rFonts w:ascii="Times New Roman CYR" w:hAnsi="Times New Roman CYR" w:cs="Times New Roman CYR"/>
          <w:sz w:val="26"/>
          <w:szCs w:val="26"/>
        </w:rPr>
        <w:t xml:space="preserve"> : </w:t>
      </w:r>
      <w:proofErr w:type="spellStart"/>
      <w:r>
        <w:rPr>
          <w:rFonts w:ascii="Times New Roman CYR" w:hAnsi="Times New Roman CYR" w:cs="Times New Roman CYR"/>
          <w:sz w:val="26"/>
          <w:szCs w:val="26"/>
        </w:rPr>
        <w:t>модульный</w:t>
      </w:r>
      <w:proofErr w:type="spellEnd"/>
      <w:r>
        <w:rPr>
          <w:rFonts w:ascii="Times New Roman CYR" w:hAnsi="Times New Roman CYR" w:cs="Times New Roman CYR"/>
          <w:sz w:val="26"/>
          <w:szCs w:val="26"/>
        </w:rPr>
        <w:t xml:space="preserve"> </w:t>
      </w:r>
      <w:proofErr w:type="spellStart"/>
      <w:r>
        <w:rPr>
          <w:rFonts w:ascii="Times New Roman CYR" w:hAnsi="Times New Roman CYR" w:cs="Times New Roman CYR"/>
          <w:sz w:val="26"/>
          <w:szCs w:val="26"/>
        </w:rPr>
        <w:t>вариант</w:t>
      </w:r>
      <w:proofErr w:type="spellEnd"/>
      <w:r>
        <w:rPr>
          <w:rFonts w:ascii="Times New Roman CYR" w:hAnsi="Times New Roman CYR" w:cs="Times New Roman CYR"/>
          <w:sz w:val="26"/>
          <w:szCs w:val="26"/>
        </w:rPr>
        <w:t xml:space="preserve"> : </w:t>
      </w:r>
      <w:proofErr w:type="spellStart"/>
      <w:r>
        <w:rPr>
          <w:rFonts w:ascii="Times New Roman CYR" w:hAnsi="Times New Roman CYR" w:cs="Times New Roman CYR"/>
          <w:sz w:val="26"/>
          <w:szCs w:val="26"/>
        </w:rPr>
        <w:t>учеб</w:t>
      </w:r>
      <w:proofErr w:type="spellEnd"/>
      <w:r>
        <w:rPr>
          <w:rFonts w:ascii="Times New Roman CYR" w:hAnsi="Times New Roman CYR" w:cs="Times New Roman CYR"/>
          <w:sz w:val="26"/>
          <w:szCs w:val="26"/>
        </w:rPr>
        <w:t xml:space="preserve">. </w:t>
      </w:r>
      <w:proofErr w:type="spellStart"/>
      <w:r>
        <w:rPr>
          <w:rFonts w:ascii="Times New Roman CYR" w:hAnsi="Times New Roman CYR" w:cs="Times New Roman CYR"/>
          <w:sz w:val="26"/>
          <w:szCs w:val="26"/>
        </w:rPr>
        <w:t>пособие</w:t>
      </w:r>
      <w:proofErr w:type="spellEnd"/>
      <w:r>
        <w:rPr>
          <w:rFonts w:ascii="Times New Roman CYR" w:hAnsi="Times New Roman CYR" w:cs="Times New Roman CYR"/>
          <w:sz w:val="26"/>
          <w:szCs w:val="26"/>
        </w:rPr>
        <w:t xml:space="preserve">. </w:t>
      </w:r>
      <w:proofErr w:type="spellStart"/>
      <w:r>
        <w:rPr>
          <w:rFonts w:ascii="Times New Roman CYR" w:hAnsi="Times New Roman CYR" w:cs="Times New Roman CYR"/>
          <w:sz w:val="26"/>
          <w:szCs w:val="26"/>
        </w:rPr>
        <w:t>Донецк</w:t>
      </w:r>
      <w:proofErr w:type="spellEnd"/>
      <w:r>
        <w:rPr>
          <w:rFonts w:ascii="Times New Roman CYR" w:hAnsi="Times New Roman CYR" w:cs="Times New Roman CYR"/>
          <w:sz w:val="26"/>
          <w:szCs w:val="26"/>
        </w:rPr>
        <w:t xml:space="preserve"> : Вебер, 2012. 488 с.</w:t>
      </w:r>
    </w:p>
    <w:p w:rsidR="00EF4F93" w:rsidRDefault="00EF4F93" w:rsidP="00EF4F93">
      <w:pPr>
        <w:autoSpaceDE w:val="0"/>
        <w:autoSpaceDN w:val="0"/>
        <w:adjustRightInd w:val="0"/>
        <w:spacing w:line="360" w:lineRule="auto"/>
        <w:ind w:firstLine="851"/>
        <w:jc w:val="both"/>
        <w:rPr>
          <w:rFonts w:ascii="Times New Roman CYR" w:hAnsi="Times New Roman CYR" w:cs="Times New Roman CYR"/>
          <w:sz w:val="26"/>
          <w:szCs w:val="26"/>
        </w:rPr>
      </w:pPr>
      <w:r>
        <w:rPr>
          <w:sz w:val="26"/>
          <w:szCs w:val="26"/>
        </w:rPr>
        <w:lastRenderedPageBreak/>
        <w:t xml:space="preserve">19.  </w:t>
      </w:r>
      <w:proofErr w:type="spellStart"/>
      <w:r>
        <w:rPr>
          <w:rFonts w:ascii="Times New Roman CYR" w:hAnsi="Times New Roman CYR" w:cs="Times New Roman CYR"/>
          <w:sz w:val="26"/>
          <w:szCs w:val="26"/>
        </w:rPr>
        <w:t>Кіржнер</w:t>
      </w:r>
      <w:proofErr w:type="spellEnd"/>
      <w:r>
        <w:rPr>
          <w:rFonts w:ascii="Times New Roman CYR" w:hAnsi="Times New Roman CYR" w:cs="Times New Roman CYR"/>
          <w:sz w:val="26"/>
          <w:szCs w:val="26"/>
        </w:rPr>
        <w:t xml:space="preserve"> Л. О., Мартиненко М. В., Мангольд О. В.   Конфліктологія: </w:t>
      </w:r>
      <w:proofErr w:type="spellStart"/>
      <w:r>
        <w:rPr>
          <w:rFonts w:ascii="Times New Roman CYR" w:hAnsi="Times New Roman CYR" w:cs="Times New Roman CYR"/>
          <w:sz w:val="26"/>
          <w:szCs w:val="26"/>
        </w:rPr>
        <w:t>навч</w:t>
      </w:r>
      <w:proofErr w:type="spellEnd"/>
      <w:r>
        <w:rPr>
          <w:rFonts w:ascii="Times New Roman CYR" w:hAnsi="Times New Roman CYR" w:cs="Times New Roman CYR"/>
          <w:sz w:val="26"/>
          <w:szCs w:val="26"/>
        </w:rPr>
        <w:t xml:space="preserve">. </w:t>
      </w:r>
      <w:proofErr w:type="spellStart"/>
      <w:r>
        <w:rPr>
          <w:rFonts w:ascii="Times New Roman CYR" w:hAnsi="Times New Roman CYR" w:cs="Times New Roman CYR"/>
          <w:sz w:val="26"/>
          <w:szCs w:val="26"/>
        </w:rPr>
        <w:t>посіб</w:t>
      </w:r>
      <w:proofErr w:type="spellEnd"/>
      <w:r>
        <w:rPr>
          <w:rFonts w:ascii="Times New Roman CYR" w:hAnsi="Times New Roman CYR" w:cs="Times New Roman CYR"/>
          <w:sz w:val="26"/>
          <w:szCs w:val="26"/>
        </w:rPr>
        <w:t>.  Харків : ХНЕУ, 2017 142 с</w:t>
      </w:r>
    </w:p>
    <w:p w:rsidR="00EF4F93" w:rsidRDefault="00EF4F93" w:rsidP="00EF4F93">
      <w:pPr>
        <w:autoSpaceDE w:val="0"/>
        <w:autoSpaceDN w:val="0"/>
        <w:adjustRightInd w:val="0"/>
        <w:spacing w:line="360" w:lineRule="auto"/>
        <w:ind w:firstLine="851"/>
        <w:jc w:val="both"/>
        <w:rPr>
          <w:rFonts w:ascii="Times New Roman CYR" w:hAnsi="Times New Roman CYR" w:cs="Times New Roman CYR"/>
          <w:sz w:val="26"/>
          <w:szCs w:val="26"/>
        </w:rPr>
      </w:pPr>
      <w:r>
        <w:rPr>
          <w:sz w:val="26"/>
          <w:szCs w:val="26"/>
        </w:rPr>
        <w:t>20.</w:t>
      </w:r>
      <w:r>
        <w:rPr>
          <w:rFonts w:ascii="Times New Roman CYR" w:hAnsi="Times New Roman CYR" w:cs="Times New Roman CYR"/>
          <w:sz w:val="26"/>
          <w:szCs w:val="26"/>
        </w:rPr>
        <w:t xml:space="preserve">  Конфліктологія: </w:t>
      </w:r>
      <w:proofErr w:type="spellStart"/>
      <w:r>
        <w:rPr>
          <w:rFonts w:ascii="Times New Roman CYR" w:hAnsi="Times New Roman CYR" w:cs="Times New Roman CYR"/>
          <w:sz w:val="26"/>
          <w:szCs w:val="26"/>
        </w:rPr>
        <w:t>навч</w:t>
      </w:r>
      <w:proofErr w:type="spellEnd"/>
      <w:r>
        <w:rPr>
          <w:rFonts w:ascii="Times New Roman CYR" w:hAnsi="Times New Roman CYR" w:cs="Times New Roman CYR"/>
          <w:sz w:val="26"/>
          <w:szCs w:val="26"/>
        </w:rPr>
        <w:t xml:space="preserve">. </w:t>
      </w:r>
      <w:proofErr w:type="spellStart"/>
      <w:r>
        <w:rPr>
          <w:rFonts w:ascii="Times New Roman CYR" w:hAnsi="Times New Roman CYR" w:cs="Times New Roman CYR"/>
          <w:sz w:val="26"/>
          <w:szCs w:val="26"/>
        </w:rPr>
        <w:t>посіб</w:t>
      </w:r>
      <w:proofErr w:type="spellEnd"/>
      <w:r>
        <w:rPr>
          <w:rFonts w:ascii="Times New Roman CYR" w:hAnsi="Times New Roman CYR" w:cs="Times New Roman CYR"/>
          <w:sz w:val="26"/>
          <w:szCs w:val="26"/>
        </w:rPr>
        <w:t xml:space="preserve">. Л. М. </w:t>
      </w:r>
      <w:proofErr w:type="spellStart"/>
      <w:r>
        <w:rPr>
          <w:rFonts w:ascii="Times New Roman CYR" w:hAnsi="Times New Roman CYR" w:cs="Times New Roman CYR"/>
          <w:sz w:val="26"/>
          <w:szCs w:val="26"/>
        </w:rPr>
        <w:t>Ємельяненко</w:t>
      </w:r>
      <w:proofErr w:type="spellEnd"/>
      <w:r>
        <w:rPr>
          <w:rFonts w:ascii="Times New Roman CYR" w:hAnsi="Times New Roman CYR" w:cs="Times New Roman CYR"/>
          <w:sz w:val="26"/>
          <w:szCs w:val="26"/>
        </w:rPr>
        <w:t>, В. М. Петюх, Л. В. Торгова, А. М. Гриненко; за ред. : В. М. Петюха та Л. В. Торгової.  Київ : КНЕУ, 2015. 315 с.</w:t>
      </w:r>
    </w:p>
    <w:p w:rsidR="00EF4F93" w:rsidRDefault="00EF4F93" w:rsidP="00EF4F93">
      <w:pPr>
        <w:autoSpaceDE w:val="0"/>
        <w:autoSpaceDN w:val="0"/>
        <w:adjustRightInd w:val="0"/>
        <w:spacing w:line="360" w:lineRule="auto"/>
        <w:ind w:firstLine="851"/>
        <w:jc w:val="both"/>
        <w:rPr>
          <w:rFonts w:ascii="Times New Roman CYR" w:hAnsi="Times New Roman CYR" w:cs="Times New Roman CYR"/>
          <w:sz w:val="26"/>
          <w:szCs w:val="26"/>
        </w:rPr>
      </w:pPr>
      <w:r>
        <w:rPr>
          <w:sz w:val="26"/>
          <w:szCs w:val="26"/>
        </w:rPr>
        <w:t xml:space="preserve">21. </w:t>
      </w:r>
      <w:proofErr w:type="spellStart"/>
      <w:r>
        <w:rPr>
          <w:rFonts w:ascii="Times New Roman CYR" w:hAnsi="Times New Roman CYR" w:cs="Times New Roman CYR"/>
          <w:sz w:val="26"/>
          <w:szCs w:val="26"/>
        </w:rPr>
        <w:t>Конфлiктологiя</w:t>
      </w:r>
      <w:proofErr w:type="spellEnd"/>
      <w:r>
        <w:rPr>
          <w:rFonts w:ascii="Times New Roman CYR" w:hAnsi="Times New Roman CYR" w:cs="Times New Roman CYR"/>
          <w:sz w:val="26"/>
          <w:szCs w:val="26"/>
        </w:rPr>
        <w:t xml:space="preserve">: </w:t>
      </w:r>
      <w:proofErr w:type="spellStart"/>
      <w:r>
        <w:rPr>
          <w:rFonts w:ascii="Times New Roman CYR" w:hAnsi="Times New Roman CYR" w:cs="Times New Roman CYR"/>
          <w:sz w:val="26"/>
          <w:szCs w:val="26"/>
        </w:rPr>
        <w:t>навч</w:t>
      </w:r>
      <w:proofErr w:type="spellEnd"/>
      <w:r>
        <w:rPr>
          <w:rFonts w:ascii="Times New Roman CYR" w:hAnsi="Times New Roman CYR" w:cs="Times New Roman CYR"/>
          <w:sz w:val="26"/>
          <w:szCs w:val="26"/>
        </w:rPr>
        <w:t xml:space="preserve">. </w:t>
      </w:r>
      <w:proofErr w:type="spellStart"/>
      <w:r>
        <w:rPr>
          <w:rFonts w:ascii="Times New Roman CYR" w:hAnsi="Times New Roman CYR" w:cs="Times New Roman CYR"/>
          <w:sz w:val="26"/>
          <w:szCs w:val="26"/>
        </w:rPr>
        <w:t>посiб</w:t>
      </w:r>
      <w:proofErr w:type="spellEnd"/>
      <w:r>
        <w:rPr>
          <w:rFonts w:ascii="Times New Roman CYR" w:hAnsi="Times New Roman CYR" w:cs="Times New Roman CYR"/>
          <w:sz w:val="26"/>
          <w:szCs w:val="26"/>
        </w:rPr>
        <w:t xml:space="preserve">.  Л. I. </w:t>
      </w:r>
      <w:proofErr w:type="spellStart"/>
      <w:r>
        <w:rPr>
          <w:rFonts w:ascii="Times New Roman CYR" w:hAnsi="Times New Roman CYR" w:cs="Times New Roman CYR"/>
          <w:sz w:val="26"/>
          <w:szCs w:val="26"/>
        </w:rPr>
        <w:t>Скiбiцька</w:t>
      </w:r>
      <w:proofErr w:type="spellEnd"/>
      <w:r>
        <w:rPr>
          <w:rFonts w:ascii="Times New Roman CYR" w:hAnsi="Times New Roman CYR" w:cs="Times New Roman CYR"/>
          <w:sz w:val="26"/>
          <w:szCs w:val="26"/>
        </w:rPr>
        <w:t xml:space="preserve">. – Київ : Центр </w:t>
      </w:r>
      <w:proofErr w:type="spellStart"/>
      <w:r>
        <w:rPr>
          <w:rFonts w:ascii="Times New Roman CYR" w:hAnsi="Times New Roman CYR" w:cs="Times New Roman CYR"/>
          <w:sz w:val="26"/>
          <w:szCs w:val="26"/>
        </w:rPr>
        <w:t>учб</w:t>
      </w:r>
      <w:proofErr w:type="spellEnd"/>
      <w:r>
        <w:rPr>
          <w:rFonts w:ascii="Times New Roman CYR" w:hAnsi="Times New Roman CYR" w:cs="Times New Roman CYR"/>
          <w:sz w:val="26"/>
          <w:szCs w:val="26"/>
        </w:rPr>
        <w:t>. л-ри, 2007.  384 с.</w:t>
      </w:r>
    </w:p>
    <w:p w:rsidR="00EF4F93" w:rsidRDefault="00EF4F93" w:rsidP="00EF4F93">
      <w:pPr>
        <w:autoSpaceDE w:val="0"/>
        <w:autoSpaceDN w:val="0"/>
        <w:adjustRightInd w:val="0"/>
        <w:spacing w:line="360" w:lineRule="auto"/>
        <w:ind w:firstLine="851"/>
        <w:jc w:val="both"/>
        <w:rPr>
          <w:rFonts w:ascii="Times New Roman CYR" w:hAnsi="Times New Roman CYR" w:cs="Times New Roman CYR"/>
          <w:sz w:val="26"/>
          <w:szCs w:val="26"/>
        </w:rPr>
      </w:pPr>
      <w:r>
        <w:rPr>
          <w:sz w:val="26"/>
          <w:szCs w:val="26"/>
        </w:rPr>
        <w:t xml:space="preserve">22. </w:t>
      </w:r>
      <w:r>
        <w:rPr>
          <w:rFonts w:ascii="Times New Roman CYR" w:hAnsi="Times New Roman CYR" w:cs="Times New Roman CYR"/>
          <w:sz w:val="26"/>
          <w:szCs w:val="26"/>
        </w:rPr>
        <w:t xml:space="preserve">Конфліктологія : </w:t>
      </w:r>
      <w:proofErr w:type="spellStart"/>
      <w:r>
        <w:rPr>
          <w:rFonts w:ascii="Times New Roman CYR" w:hAnsi="Times New Roman CYR" w:cs="Times New Roman CYR"/>
          <w:sz w:val="26"/>
          <w:szCs w:val="26"/>
        </w:rPr>
        <w:t>навч</w:t>
      </w:r>
      <w:proofErr w:type="spellEnd"/>
      <w:r>
        <w:rPr>
          <w:rFonts w:ascii="Times New Roman CYR" w:hAnsi="Times New Roman CYR" w:cs="Times New Roman CYR"/>
          <w:sz w:val="26"/>
          <w:szCs w:val="26"/>
        </w:rPr>
        <w:t xml:space="preserve">. </w:t>
      </w:r>
      <w:proofErr w:type="spellStart"/>
      <w:r>
        <w:rPr>
          <w:rFonts w:ascii="Times New Roman CYR" w:hAnsi="Times New Roman CYR" w:cs="Times New Roman CYR"/>
          <w:sz w:val="26"/>
          <w:szCs w:val="26"/>
        </w:rPr>
        <w:t>посіб</w:t>
      </w:r>
      <w:proofErr w:type="spellEnd"/>
      <w:r>
        <w:rPr>
          <w:rFonts w:ascii="Times New Roman CYR" w:hAnsi="Times New Roman CYR" w:cs="Times New Roman CYR"/>
          <w:sz w:val="26"/>
          <w:szCs w:val="26"/>
        </w:rPr>
        <w:t xml:space="preserve">. для </w:t>
      </w:r>
      <w:proofErr w:type="spellStart"/>
      <w:r>
        <w:rPr>
          <w:rFonts w:ascii="Times New Roman CYR" w:hAnsi="Times New Roman CYR" w:cs="Times New Roman CYR"/>
          <w:sz w:val="26"/>
          <w:szCs w:val="26"/>
        </w:rPr>
        <w:t>студ</w:t>
      </w:r>
      <w:proofErr w:type="spellEnd"/>
      <w:r>
        <w:rPr>
          <w:rFonts w:ascii="Times New Roman CYR" w:hAnsi="Times New Roman CYR" w:cs="Times New Roman CYR"/>
          <w:sz w:val="26"/>
          <w:szCs w:val="26"/>
        </w:rPr>
        <w:t xml:space="preserve">. </w:t>
      </w:r>
      <w:proofErr w:type="spellStart"/>
      <w:r>
        <w:rPr>
          <w:rFonts w:ascii="Times New Roman CYR" w:hAnsi="Times New Roman CYR" w:cs="Times New Roman CYR"/>
          <w:sz w:val="26"/>
          <w:szCs w:val="26"/>
        </w:rPr>
        <w:t>вищ</w:t>
      </w:r>
      <w:proofErr w:type="spellEnd"/>
      <w:r>
        <w:rPr>
          <w:rFonts w:ascii="Times New Roman CYR" w:hAnsi="Times New Roman CYR" w:cs="Times New Roman CYR"/>
          <w:sz w:val="26"/>
          <w:szCs w:val="26"/>
        </w:rPr>
        <w:t xml:space="preserve">. </w:t>
      </w:r>
      <w:proofErr w:type="spellStart"/>
      <w:r>
        <w:rPr>
          <w:rFonts w:ascii="Times New Roman CYR" w:hAnsi="Times New Roman CYR" w:cs="Times New Roman CYR"/>
          <w:sz w:val="26"/>
          <w:szCs w:val="26"/>
        </w:rPr>
        <w:t>навч</w:t>
      </w:r>
      <w:proofErr w:type="spellEnd"/>
      <w:r>
        <w:rPr>
          <w:rFonts w:ascii="Times New Roman CYR" w:hAnsi="Times New Roman CYR" w:cs="Times New Roman CYR"/>
          <w:sz w:val="26"/>
          <w:szCs w:val="26"/>
        </w:rPr>
        <w:t xml:space="preserve">. </w:t>
      </w:r>
      <w:proofErr w:type="spellStart"/>
      <w:r>
        <w:rPr>
          <w:rFonts w:ascii="Times New Roman CYR" w:hAnsi="Times New Roman CYR" w:cs="Times New Roman CYR"/>
          <w:sz w:val="26"/>
          <w:szCs w:val="26"/>
        </w:rPr>
        <w:t>закл</w:t>
      </w:r>
      <w:proofErr w:type="spellEnd"/>
      <w:r>
        <w:rPr>
          <w:rFonts w:ascii="Times New Roman CYR" w:hAnsi="Times New Roman CYR" w:cs="Times New Roman CYR"/>
          <w:sz w:val="26"/>
          <w:szCs w:val="26"/>
        </w:rPr>
        <w:t xml:space="preserve">. / Д. В. Коваленко, І. М. </w:t>
      </w:r>
      <w:proofErr w:type="spellStart"/>
      <w:r>
        <w:rPr>
          <w:rFonts w:ascii="Times New Roman CYR" w:hAnsi="Times New Roman CYR" w:cs="Times New Roman CYR"/>
          <w:sz w:val="26"/>
          <w:szCs w:val="26"/>
        </w:rPr>
        <w:t>Шалімова</w:t>
      </w:r>
      <w:proofErr w:type="spellEnd"/>
      <w:r>
        <w:rPr>
          <w:rFonts w:ascii="Times New Roman CYR" w:hAnsi="Times New Roman CYR" w:cs="Times New Roman CYR"/>
          <w:sz w:val="26"/>
          <w:szCs w:val="26"/>
        </w:rPr>
        <w:t xml:space="preserve">, О. М. </w:t>
      </w:r>
      <w:proofErr w:type="spellStart"/>
      <w:r>
        <w:rPr>
          <w:rFonts w:ascii="Times New Roman CYR" w:hAnsi="Times New Roman CYR" w:cs="Times New Roman CYR"/>
          <w:sz w:val="26"/>
          <w:szCs w:val="26"/>
        </w:rPr>
        <w:t>Керницький</w:t>
      </w:r>
      <w:proofErr w:type="spellEnd"/>
      <w:r>
        <w:rPr>
          <w:rFonts w:ascii="Times New Roman CYR" w:hAnsi="Times New Roman CYR" w:cs="Times New Roman CYR"/>
          <w:sz w:val="26"/>
          <w:szCs w:val="26"/>
        </w:rPr>
        <w:t xml:space="preserve">; </w:t>
      </w:r>
      <w:proofErr w:type="spellStart"/>
      <w:r>
        <w:rPr>
          <w:rFonts w:ascii="Times New Roman CYR" w:hAnsi="Times New Roman CYR" w:cs="Times New Roman CYR"/>
          <w:sz w:val="26"/>
          <w:szCs w:val="26"/>
        </w:rPr>
        <w:t>Укр</w:t>
      </w:r>
      <w:proofErr w:type="spellEnd"/>
      <w:r>
        <w:rPr>
          <w:rFonts w:ascii="Times New Roman CYR" w:hAnsi="Times New Roman CYR" w:cs="Times New Roman CYR"/>
          <w:sz w:val="26"/>
          <w:szCs w:val="26"/>
        </w:rPr>
        <w:t>. інж.-пед. акад.  Харків : Точка, 2012.  221 с.</w:t>
      </w:r>
    </w:p>
    <w:p w:rsidR="00EF4F93" w:rsidRDefault="00EF4F93" w:rsidP="00EF4F93">
      <w:pPr>
        <w:autoSpaceDE w:val="0"/>
        <w:autoSpaceDN w:val="0"/>
        <w:adjustRightInd w:val="0"/>
        <w:spacing w:line="360" w:lineRule="auto"/>
        <w:ind w:firstLine="851"/>
        <w:jc w:val="both"/>
        <w:rPr>
          <w:rFonts w:ascii="Times New Roman CYR" w:hAnsi="Times New Roman CYR" w:cs="Times New Roman CYR"/>
          <w:sz w:val="26"/>
          <w:szCs w:val="26"/>
        </w:rPr>
      </w:pPr>
      <w:r>
        <w:rPr>
          <w:sz w:val="26"/>
          <w:szCs w:val="26"/>
        </w:rPr>
        <w:t xml:space="preserve">23. </w:t>
      </w:r>
      <w:r>
        <w:rPr>
          <w:rFonts w:ascii="Times New Roman CYR" w:hAnsi="Times New Roman CYR" w:cs="Times New Roman CYR"/>
          <w:sz w:val="26"/>
          <w:szCs w:val="26"/>
        </w:rPr>
        <w:t xml:space="preserve">Конфліктологія : </w:t>
      </w:r>
      <w:proofErr w:type="spellStart"/>
      <w:r>
        <w:rPr>
          <w:rFonts w:ascii="Times New Roman CYR" w:hAnsi="Times New Roman CYR" w:cs="Times New Roman CYR"/>
          <w:sz w:val="26"/>
          <w:szCs w:val="26"/>
        </w:rPr>
        <w:t>підруч</w:t>
      </w:r>
      <w:proofErr w:type="spellEnd"/>
      <w:r>
        <w:rPr>
          <w:rFonts w:ascii="Times New Roman CYR" w:hAnsi="Times New Roman CYR" w:cs="Times New Roman CYR"/>
          <w:sz w:val="26"/>
          <w:szCs w:val="26"/>
        </w:rPr>
        <w:t xml:space="preserve">. для </w:t>
      </w:r>
      <w:proofErr w:type="spellStart"/>
      <w:r>
        <w:rPr>
          <w:rFonts w:ascii="Times New Roman CYR" w:hAnsi="Times New Roman CYR" w:cs="Times New Roman CYR"/>
          <w:sz w:val="26"/>
          <w:szCs w:val="26"/>
        </w:rPr>
        <w:t>студ</w:t>
      </w:r>
      <w:proofErr w:type="spellEnd"/>
      <w:r>
        <w:rPr>
          <w:rFonts w:ascii="Times New Roman CYR" w:hAnsi="Times New Roman CYR" w:cs="Times New Roman CYR"/>
          <w:sz w:val="26"/>
          <w:szCs w:val="26"/>
        </w:rPr>
        <w:t xml:space="preserve">. ВНЗ </w:t>
      </w:r>
      <w:proofErr w:type="spellStart"/>
      <w:r>
        <w:rPr>
          <w:rFonts w:ascii="Times New Roman CYR" w:hAnsi="Times New Roman CYR" w:cs="Times New Roman CYR"/>
          <w:sz w:val="26"/>
          <w:szCs w:val="26"/>
        </w:rPr>
        <w:t>юрид</w:t>
      </w:r>
      <w:proofErr w:type="spellEnd"/>
      <w:r>
        <w:rPr>
          <w:rFonts w:ascii="Times New Roman CYR" w:hAnsi="Times New Roman CYR" w:cs="Times New Roman CYR"/>
          <w:sz w:val="26"/>
          <w:szCs w:val="26"/>
        </w:rPr>
        <w:t xml:space="preserve">. спец. / за ред. Л. М. </w:t>
      </w:r>
      <w:proofErr w:type="spellStart"/>
      <w:r>
        <w:rPr>
          <w:rFonts w:ascii="Times New Roman CYR" w:hAnsi="Times New Roman CYR" w:cs="Times New Roman CYR"/>
          <w:sz w:val="26"/>
          <w:szCs w:val="26"/>
        </w:rPr>
        <w:t>Герасіної</w:t>
      </w:r>
      <w:proofErr w:type="spellEnd"/>
      <w:r>
        <w:rPr>
          <w:rFonts w:ascii="Times New Roman CYR" w:hAnsi="Times New Roman CYR" w:cs="Times New Roman CYR"/>
          <w:sz w:val="26"/>
          <w:szCs w:val="26"/>
        </w:rPr>
        <w:t xml:space="preserve"> та М. І. Панова. Харків : Право, 2002. 256 с.</w:t>
      </w:r>
    </w:p>
    <w:p w:rsidR="00EF4F93" w:rsidRDefault="00EF4F93" w:rsidP="00EF4F93">
      <w:pPr>
        <w:autoSpaceDE w:val="0"/>
        <w:autoSpaceDN w:val="0"/>
        <w:adjustRightInd w:val="0"/>
        <w:spacing w:line="360" w:lineRule="auto"/>
        <w:ind w:firstLine="851"/>
        <w:jc w:val="both"/>
        <w:rPr>
          <w:rFonts w:ascii="Times New Roman CYR" w:hAnsi="Times New Roman CYR" w:cs="Times New Roman CYR"/>
          <w:sz w:val="26"/>
          <w:szCs w:val="26"/>
        </w:rPr>
      </w:pPr>
      <w:r>
        <w:rPr>
          <w:sz w:val="26"/>
          <w:szCs w:val="26"/>
        </w:rPr>
        <w:t xml:space="preserve">24. </w:t>
      </w:r>
      <w:r>
        <w:rPr>
          <w:rFonts w:ascii="Times New Roman CYR" w:hAnsi="Times New Roman CYR" w:cs="Times New Roman CYR"/>
          <w:sz w:val="26"/>
          <w:szCs w:val="26"/>
        </w:rPr>
        <w:t xml:space="preserve"> </w:t>
      </w:r>
      <w:proofErr w:type="spellStart"/>
      <w:r>
        <w:rPr>
          <w:rFonts w:ascii="Times New Roman CYR" w:hAnsi="Times New Roman CYR" w:cs="Times New Roman CYR"/>
          <w:sz w:val="26"/>
          <w:szCs w:val="26"/>
        </w:rPr>
        <w:t>Конфлiктологiя</w:t>
      </w:r>
      <w:proofErr w:type="spellEnd"/>
      <w:r>
        <w:rPr>
          <w:rFonts w:ascii="Times New Roman CYR" w:hAnsi="Times New Roman CYR" w:cs="Times New Roman CYR"/>
          <w:sz w:val="26"/>
          <w:szCs w:val="26"/>
        </w:rPr>
        <w:t xml:space="preserve">: </w:t>
      </w:r>
      <w:proofErr w:type="spellStart"/>
      <w:r>
        <w:rPr>
          <w:rFonts w:ascii="Times New Roman CYR" w:hAnsi="Times New Roman CYR" w:cs="Times New Roman CYR"/>
          <w:sz w:val="26"/>
          <w:szCs w:val="26"/>
        </w:rPr>
        <w:t>психотехнологiї</w:t>
      </w:r>
      <w:proofErr w:type="spellEnd"/>
      <w:r>
        <w:rPr>
          <w:rFonts w:ascii="Times New Roman CYR" w:hAnsi="Times New Roman CYR" w:cs="Times New Roman CYR"/>
          <w:sz w:val="26"/>
          <w:szCs w:val="26"/>
        </w:rPr>
        <w:t xml:space="preserve"> запобігання i управління конфліктами: [</w:t>
      </w:r>
      <w:proofErr w:type="spellStart"/>
      <w:r>
        <w:rPr>
          <w:rFonts w:ascii="Times New Roman CYR" w:hAnsi="Times New Roman CYR" w:cs="Times New Roman CYR"/>
          <w:sz w:val="26"/>
          <w:szCs w:val="26"/>
        </w:rPr>
        <w:t>навч</w:t>
      </w:r>
      <w:proofErr w:type="spellEnd"/>
      <w:r>
        <w:rPr>
          <w:rFonts w:ascii="Times New Roman CYR" w:hAnsi="Times New Roman CYR" w:cs="Times New Roman CYR"/>
          <w:sz w:val="26"/>
          <w:szCs w:val="26"/>
        </w:rPr>
        <w:t xml:space="preserve">. </w:t>
      </w:r>
      <w:proofErr w:type="spellStart"/>
      <w:r>
        <w:rPr>
          <w:rFonts w:ascii="Times New Roman CYR" w:hAnsi="Times New Roman CYR" w:cs="Times New Roman CYR"/>
          <w:sz w:val="26"/>
          <w:szCs w:val="26"/>
        </w:rPr>
        <w:t>посіб</w:t>
      </w:r>
      <w:proofErr w:type="spellEnd"/>
      <w:r>
        <w:rPr>
          <w:rFonts w:ascii="Times New Roman CYR" w:hAnsi="Times New Roman CYR" w:cs="Times New Roman CYR"/>
          <w:sz w:val="26"/>
          <w:szCs w:val="26"/>
        </w:rPr>
        <w:t xml:space="preserve">.] / I. I. Русинка.  Київ : </w:t>
      </w:r>
      <w:proofErr w:type="spellStart"/>
      <w:r>
        <w:rPr>
          <w:rFonts w:ascii="Times New Roman CYR" w:hAnsi="Times New Roman CYR" w:cs="Times New Roman CYR"/>
          <w:sz w:val="26"/>
          <w:szCs w:val="26"/>
        </w:rPr>
        <w:t>Професiонал</w:t>
      </w:r>
      <w:proofErr w:type="spellEnd"/>
      <w:r>
        <w:rPr>
          <w:rFonts w:ascii="Times New Roman CYR" w:hAnsi="Times New Roman CYR" w:cs="Times New Roman CYR"/>
          <w:sz w:val="26"/>
          <w:szCs w:val="26"/>
        </w:rPr>
        <w:t>, 2013. 332 с. .</w:t>
      </w:r>
    </w:p>
    <w:p w:rsidR="00EF4F93" w:rsidRDefault="00EF4F93" w:rsidP="00EF4F93">
      <w:pPr>
        <w:autoSpaceDE w:val="0"/>
        <w:autoSpaceDN w:val="0"/>
        <w:adjustRightInd w:val="0"/>
        <w:spacing w:line="360" w:lineRule="auto"/>
        <w:ind w:firstLine="851"/>
        <w:jc w:val="both"/>
        <w:rPr>
          <w:rFonts w:ascii="Times New Roman CYR" w:hAnsi="Times New Roman CYR" w:cs="Times New Roman CYR"/>
          <w:sz w:val="26"/>
          <w:szCs w:val="26"/>
        </w:rPr>
      </w:pPr>
      <w:r>
        <w:rPr>
          <w:rFonts w:ascii="Times New Roman CYR" w:hAnsi="Times New Roman CYR" w:cs="Times New Roman CYR"/>
          <w:sz w:val="26"/>
          <w:szCs w:val="26"/>
        </w:rPr>
        <w:t xml:space="preserve">25. </w:t>
      </w:r>
      <w:proofErr w:type="spellStart"/>
      <w:r>
        <w:rPr>
          <w:rFonts w:ascii="Times New Roman CYR" w:hAnsi="Times New Roman CYR" w:cs="Times New Roman CYR"/>
          <w:sz w:val="26"/>
          <w:szCs w:val="26"/>
        </w:rPr>
        <w:t>Кордунова</w:t>
      </w:r>
      <w:proofErr w:type="spellEnd"/>
      <w:r>
        <w:rPr>
          <w:rFonts w:ascii="Times New Roman CYR" w:hAnsi="Times New Roman CYR" w:cs="Times New Roman CYR"/>
          <w:sz w:val="26"/>
          <w:szCs w:val="26"/>
        </w:rPr>
        <w:t xml:space="preserve"> Н. О. Проблеми виникнення антисоціальних груп підлітків. </w:t>
      </w:r>
      <w:proofErr w:type="spellStart"/>
      <w:r>
        <w:rPr>
          <w:rFonts w:ascii="Times New Roman CYR" w:hAnsi="Times New Roman CYR" w:cs="Times New Roman CYR"/>
          <w:i/>
          <w:sz w:val="26"/>
          <w:szCs w:val="26"/>
        </w:rPr>
        <w:t>Психогенеза</w:t>
      </w:r>
      <w:proofErr w:type="spellEnd"/>
      <w:r>
        <w:rPr>
          <w:rFonts w:ascii="Times New Roman CYR" w:hAnsi="Times New Roman CYR" w:cs="Times New Roman CYR"/>
          <w:i/>
          <w:sz w:val="26"/>
          <w:szCs w:val="26"/>
        </w:rPr>
        <w:t xml:space="preserve"> особистості: норма і </w:t>
      </w:r>
      <w:proofErr w:type="spellStart"/>
      <w:r>
        <w:rPr>
          <w:rFonts w:ascii="Times New Roman CYR" w:hAnsi="Times New Roman CYR" w:cs="Times New Roman CYR"/>
          <w:i/>
          <w:sz w:val="26"/>
          <w:szCs w:val="26"/>
        </w:rPr>
        <w:t>девіація</w:t>
      </w:r>
      <w:proofErr w:type="spellEnd"/>
      <w:r>
        <w:rPr>
          <w:rFonts w:ascii="Times New Roman CYR" w:hAnsi="Times New Roman CYR" w:cs="Times New Roman CYR"/>
          <w:i/>
          <w:sz w:val="26"/>
          <w:szCs w:val="26"/>
        </w:rPr>
        <w:t xml:space="preserve"> </w:t>
      </w:r>
      <w:r>
        <w:rPr>
          <w:rFonts w:ascii="Times New Roman CYR" w:hAnsi="Times New Roman CYR" w:cs="Times New Roman CYR"/>
          <w:sz w:val="26"/>
          <w:szCs w:val="26"/>
        </w:rPr>
        <w:t xml:space="preserve">: </w:t>
      </w:r>
      <w:proofErr w:type="spellStart"/>
      <w:r>
        <w:rPr>
          <w:rFonts w:ascii="Times New Roman CYR" w:hAnsi="Times New Roman CYR" w:cs="Times New Roman CYR"/>
          <w:sz w:val="26"/>
          <w:szCs w:val="26"/>
        </w:rPr>
        <w:t>зб</w:t>
      </w:r>
      <w:proofErr w:type="spellEnd"/>
      <w:r>
        <w:rPr>
          <w:rFonts w:ascii="Times New Roman CYR" w:hAnsi="Times New Roman CYR" w:cs="Times New Roman CYR"/>
          <w:sz w:val="26"/>
          <w:szCs w:val="26"/>
        </w:rPr>
        <w:t>. наук. статей; [гол. ред. Я. Гошовський].  Луцьк : Вежа-Друк, 2018.  С. 262 – 267.</w:t>
      </w:r>
    </w:p>
    <w:p w:rsidR="00EF4F93" w:rsidRDefault="00EF4F93" w:rsidP="00EF4F93">
      <w:pPr>
        <w:autoSpaceDE w:val="0"/>
        <w:autoSpaceDN w:val="0"/>
        <w:adjustRightInd w:val="0"/>
        <w:spacing w:line="360" w:lineRule="auto"/>
        <w:ind w:firstLine="851"/>
        <w:jc w:val="both"/>
        <w:rPr>
          <w:rFonts w:ascii="Times New Roman CYR" w:hAnsi="Times New Roman CYR" w:cs="Times New Roman CYR"/>
          <w:sz w:val="26"/>
          <w:szCs w:val="26"/>
        </w:rPr>
      </w:pPr>
      <w:r>
        <w:rPr>
          <w:rFonts w:ascii="Times New Roman CYR" w:hAnsi="Times New Roman CYR" w:cs="Times New Roman CYR"/>
          <w:sz w:val="26"/>
          <w:szCs w:val="26"/>
        </w:rPr>
        <w:t xml:space="preserve">26. </w:t>
      </w:r>
      <w:proofErr w:type="spellStart"/>
      <w:r>
        <w:rPr>
          <w:rFonts w:ascii="Times New Roman CYR" w:hAnsi="Times New Roman CYR" w:cs="Times New Roman CYR"/>
          <w:sz w:val="26"/>
          <w:szCs w:val="26"/>
        </w:rPr>
        <w:t>Кордунова</w:t>
      </w:r>
      <w:proofErr w:type="spellEnd"/>
      <w:r>
        <w:rPr>
          <w:rFonts w:ascii="Times New Roman CYR" w:hAnsi="Times New Roman CYR" w:cs="Times New Roman CYR"/>
          <w:sz w:val="26"/>
          <w:szCs w:val="26"/>
        </w:rPr>
        <w:t xml:space="preserve"> Н. О. Психологічні аспекти девіантної поведінки підлітків.  </w:t>
      </w:r>
      <w:proofErr w:type="spellStart"/>
      <w:r>
        <w:rPr>
          <w:rFonts w:ascii="Times New Roman CYR" w:hAnsi="Times New Roman CYR" w:cs="Times New Roman CYR"/>
          <w:i/>
          <w:sz w:val="26"/>
          <w:szCs w:val="26"/>
        </w:rPr>
        <w:t>Психогенеза</w:t>
      </w:r>
      <w:proofErr w:type="spellEnd"/>
      <w:r>
        <w:rPr>
          <w:rFonts w:ascii="Times New Roman CYR" w:hAnsi="Times New Roman CYR" w:cs="Times New Roman CYR"/>
          <w:i/>
          <w:sz w:val="26"/>
          <w:szCs w:val="26"/>
        </w:rPr>
        <w:t xml:space="preserve"> особистості: норма і </w:t>
      </w:r>
      <w:proofErr w:type="spellStart"/>
      <w:r>
        <w:rPr>
          <w:rFonts w:ascii="Times New Roman CYR" w:hAnsi="Times New Roman CYR" w:cs="Times New Roman CYR"/>
          <w:i/>
          <w:sz w:val="26"/>
          <w:szCs w:val="26"/>
        </w:rPr>
        <w:t>девіація</w:t>
      </w:r>
      <w:proofErr w:type="spellEnd"/>
      <w:r>
        <w:rPr>
          <w:rFonts w:ascii="Times New Roman CYR" w:hAnsi="Times New Roman CYR" w:cs="Times New Roman CYR"/>
          <w:sz w:val="26"/>
          <w:szCs w:val="26"/>
        </w:rPr>
        <w:t xml:space="preserve">: </w:t>
      </w:r>
      <w:proofErr w:type="spellStart"/>
      <w:r>
        <w:rPr>
          <w:rFonts w:ascii="Times New Roman CYR" w:hAnsi="Times New Roman CYR" w:cs="Times New Roman CYR"/>
          <w:sz w:val="26"/>
          <w:szCs w:val="26"/>
        </w:rPr>
        <w:t>зб</w:t>
      </w:r>
      <w:proofErr w:type="spellEnd"/>
      <w:r>
        <w:rPr>
          <w:rFonts w:ascii="Times New Roman CYR" w:hAnsi="Times New Roman CYR" w:cs="Times New Roman CYR"/>
          <w:sz w:val="26"/>
          <w:szCs w:val="26"/>
        </w:rPr>
        <w:t xml:space="preserve">. наук. статей; [гол. ред. Я. Гошовський].  Луцьк: Вежа-Друк, 2020.  С. 255 – 259. </w:t>
      </w:r>
    </w:p>
    <w:p w:rsidR="00EF4F93" w:rsidRDefault="00EF4F93" w:rsidP="00EF4F93">
      <w:pPr>
        <w:autoSpaceDE w:val="0"/>
        <w:autoSpaceDN w:val="0"/>
        <w:adjustRightInd w:val="0"/>
        <w:spacing w:line="360" w:lineRule="auto"/>
        <w:ind w:firstLine="851"/>
        <w:jc w:val="both"/>
        <w:rPr>
          <w:rFonts w:ascii="Times New Roman CYR" w:hAnsi="Times New Roman CYR" w:cs="Times New Roman CYR"/>
          <w:sz w:val="26"/>
          <w:szCs w:val="26"/>
        </w:rPr>
      </w:pPr>
      <w:r>
        <w:rPr>
          <w:rFonts w:ascii="Times New Roman CYR" w:hAnsi="Times New Roman CYR" w:cs="Times New Roman CYR"/>
          <w:sz w:val="26"/>
          <w:szCs w:val="26"/>
        </w:rPr>
        <w:t xml:space="preserve">27. </w:t>
      </w:r>
      <w:proofErr w:type="spellStart"/>
      <w:r>
        <w:rPr>
          <w:rFonts w:ascii="Times New Roman CYR" w:hAnsi="Times New Roman CYR" w:cs="Times New Roman CYR"/>
          <w:sz w:val="26"/>
          <w:szCs w:val="26"/>
        </w:rPr>
        <w:t>Кордунова</w:t>
      </w:r>
      <w:proofErr w:type="spellEnd"/>
      <w:r>
        <w:rPr>
          <w:rFonts w:ascii="Times New Roman CYR" w:hAnsi="Times New Roman CYR" w:cs="Times New Roman CYR"/>
          <w:sz w:val="26"/>
          <w:szCs w:val="26"/>
        </w:rPr>
        <w:t xml:space="preserve"> Н. О. Особливості конфліктності особистості у підлітковому віці. </w:t>
      </w:r>
      <w:r>
        <w:rPr>
          <w:rFonts w:ascii="Times New Roman CYR" w:hAnsi="Times New Roman CYR" w:cs="Times New Roman CYR"/>
          <w:i/>
          <w:sz w:val="26"/>
          <w:szCs w:val="26"/>
        </w:rPr>
        <w:t>Особистість і суспільство : методика та практика сучасної психології :</w:t>
      </w:r>
      <w:r>
        <w:rPr>
          <w:rFonts w:ascii="Times New Roman CYR" w:hAnsi="Times New Roman CYR" w:cs="Times New Roman CYR"/>
          <w:sz w:val="26"/>
          <w:szCs w:val="26"/>
        </w:rPr>
        <w:t xml:space="preserve"> матеріали </w:t>
      </w:r>
      <w:r>
        <w:rPr>
          <w:rFonts w:ascii="Times New Roman CYR" w:hAnsi="Times New Roman CYR" w:cs="Times New Roman CYR"/>
          <w:sz w:val="26"/>
          <w:szCs w:val="26"/>
          <w:lang w:val="en-US"/>
        </w:rPr>
        <w:t>XII</w:t>
      </w:r>
      <w:r>
        <w:rPr>
          <w:rFonts w:ascii="Times New Roman CYR" w:hAnsi="Times New Roman CYR" w:cs="Times New Roman CYR"/>
          <w:sz w:val="26"/>
          <w:szCs w:val="26"/>
        </w:rPr>
        <w:t xml:space="preserve"> Міжнародної наук.-</w:t>
      </w:r>
      <w:proofErr w:type="spellStart"/>
      <w:r>
        <w:rPr>
          <w:rFonts w:ascii="Times New Roman CYR" w:hAnsi="Times New Roman CYR" w:cs="Times New Roman CYR"/>
          <w:sz w:val="26"/>
          <w:szCs w:val="26"/>
        </w:rPr>
        <w:t>практ</w:t>
      </w:r>
      <w:proofErr w:type="spellEnd"/>
      <w:r>
        <w:rPr>
          <w:rFonts w:ascii="Times New Roman CYR" w:hAnsi="Times New Roman CYR" w:cs="Times New Roman CYR"/>
          <w:sz w:val="26"/>
          <w:szCs w:val="26"/>
        </w:rPr>
        <w:t xml:space="preserve">. інтернет-конференції (13 травня 2020 р.) / за </w:t>
      </w:r>
      <w:proofErr w:type="spellStart"/>
      <w:r>
        <w:rPr>
          <w:rFonts w:ascii="Times New Roman CYR" w:hAnsi="Times New Roman CYR" w:cs="Times New Roman CYR"/>
          <w:sz w:val="26"/>
          <w:szCs w:val="26"/>
        </w:rPr>
        <w:t>заг</w:t>
      </w:r>
      <w:proofErr w:type="spellEnd"/>
      <w:r>
        <w:rPr>
          <w:rFonts w:ascii="Times New Roman CYR" w:hAnsi="Times New Roman CYR" w:cs="Times New Roman CYR"/>
          <w:sz w:val="26"/>
          <w:szCs w:val="26"/>
        </w:rPr>
        <w:t xml:space="preserve">. ред. Я. О. Гошовського, О. В. </w:t>
      </w:r>
      <w:proofErr w:type="spellStart"/>
      <w:r>
        <w:rPr>
          <w:rFonts w:ascii="Times New Roman CYR" w:hAnsi="Times New Roman CYR" w:cs="Times New Roman CYR"/>
          <w:sz w:val="26"/>
          <w:szCs w:val="26"/>
        </w:rPr>
        <w:t>Лазорко</w:t>
      </w:r>
      <w:proofErr w:type="spellEnd"/>
      <w:r>
        <w:rPr>
          <w:rFonts w:ascii="Times New Roman CYR" w:hAnsi="Times New Roman CYR" w:cs="Times New Roman CYR"/>
          <w:sz w:val="26"/>
          <w:szCs w:val="26"/>
        </w:rPr>
        <w:t xml:space="preserve">, Т. І. </w:t>
      </w:r>
      <w:proofErr w:type="spellStart"/>
      <w:r>
        <w:rPr>
          <w:rFonts w:ascii="Times New Roman CYR" w:hAnsi="Times New Roman CYR" w:cs="Times New Roman CYR"/>
          <w:sz w:val="26"/>
          <w:szCs w:val="26"/>
        </w:rPr>
        <w:t>Дучимінської</w:t>
      </w:r>
      <w:proofErr w:type="spellEnd"/>
      <w:r>
        <w:rPr>
          <w:rFonts w:ascii="Times New Roman CYR" w:hAnsi="Times New Roman CYR" w:cs="Times New Roman CYR"/>
          <w:sz w:val="26"/>
          <w:szCs w:val="26"/>
        </w:rPr>
        <w:t>, А. В. Кульчицької, А. Б. Мудрик, Т. В. Федотової.  Луцьк: ПП Іванюк В. П., 2020.  С. 90 –92.</w:t>
      </w:r>
    </w:p>
    <w:p w:rsidR="00EF4F93" w:rsidRDefault="00EF4F93" w:rsidP="00EF4F93">
      <w:pPr>
        <w:autoSpaceDE w:val="0"/>
        <w:autoSpaceDN w:val="0"/>
        <w:adjustRightInd w:val="0"/>
        <w:spacing w:line="360" w:lineRule="auto"/>
        <w:ind w:firstLine="851"/>
        <w:jc w:val="both"/>
        <w:rPr>
          <w:rFonts w:ascii="Times New Roman CYR" w:hAnsi="Times New Roman CYR" w:cs="Times New Roman CYR"/>
          <w:sz w:val="26"/>
          <w:szCs w:val="26"/>
        </w:rPr>
      </w:pPr>
      <w:r>
        <w:rPr>
          <w:rFonts w:ascii="Times New Roman CYR" w:hAnsi="Times New Roman CYR" w:cs="Times New Roman CYR"/>
          <w:sz w:val="26"/>
          <w:szCs w:val="26"/>
        </w:rPr>
        <w:t xml:space="preserve">28. </w:t>
      </w:r>
      <w:proofErr w:type="spellStart"/>
      <w:r>
        <w:rPr>
          <w:rFonts w:ascii="Times New Roman CYR" w:hAnsi="Times New Roman CYR" w:cs="Times New Roman CYR"/>
          <w:sz w:val="26"/>
          <w:szCs w:val="26"/>
        </w:rPr>
        <w:t>Кордунова</w:t>
      </w:r>
      <w:proofErr w:type="spellEnd"/>
      <w:r>
        <w:rPr>
          <w:rFonts w:ascii="Times New Roman CYR" w:hAnsi="Times New Roman CYR" w:cs="Times New Roman CYR"/>
          <w:sz w:val="26"/>
          <w:szCs w:val="26"/>
        </w:rPr>
        <w:t xml:space="preserve"> Н. О. Психолого-педагогічний практикум. Луцьк : ПП Іванюк В. П., 2020.  88 с.</w:t>
      </w:r>
    </w:p>
    <w:p w:rsidR="00EF4F93" w:rsidRDefault="00EF4F93" w:rsidP="00EF4F93">
      <w:pPr>
        <w:autoSpaceDE w:val="0"/>
        <w:autoSpaceDN w:val="0"/>
        <w:adjustRightInd w:val="0"/>
        <w:spacing w:line="360" w:lineRule="auto"/>
        <w:ind w:firstLine="851"/>
        <w:jc w:val="both"/>
        <w:rPr>
          <w:rFonts w:ascii="Times New Roman CYR" w:hAnsi="Times New Roman CYR" w:cs="Times New Roman CYR"/>
          <w:sz w:val="26"/>
          <w:szCs w:val="26"/>
        </w:rPr>
      </w:pPr>
      <w:r>
        <w:rPr>
          <w:sz w:val="26"/>
          <w:szCs w:val="26"/>
        </w:rPr>
        <w:t xml:space="preserve">29. </w:t>
      </w:r>
      <w:proofErr w:type="spellStart"/>
      <w:r>
        <w:rPr>
          <w:rFonts w:ascii="Times New Roman CYR" w:hAnsi="Times New Roman CYR" w:cs="Times New Roman CYR"/>
          <w:sz w:val="26"/>
          <w:szCs w:val="26"/>
        </w:rPr>
        <w:t>Ложкін</w:t>
      </w:r>
      <w:proofErr w:type="spellEnd"/>
      <w:r>
        <w:rPr>
          <w:rFonts w:ascii="Times New Roman CYR" w:hAnsi="Times New Roman CYR" w:cs="Times New Roman CYR"/>
          <w:sz w:val="26"/>
          <w:szCs w:val="26"/>
        </w:rPr>
        <w:t xml:space="preserve"> В., </w:t>
      </w:r>
      <w:proofErr w:type="spellStart"/>
      <w:r>
        <w:rPr>
          <w:rFonts w:ascii="Times New Roman CYR" w:hAnsi="Times New Roman CYR" w:cs="Times New Roman CYR"/>
          <w:sz w:val="26"/>
          <w:szCs w:val="26"/>
        </w:rPr>
        <w:t>Юрковський</w:t>
      </w:r>
      <w:proofErr w:type="spellEnd"/>
      <w:r>
        <w:rPr>
          <w:rFonts w:ascii="Times New Roman CYR" w:hAnsi="Times New Roman CYR" w:cs="Times New Roman CYR"/>
          <w:sz w:val="26"/>
          <w:szCs w:val="26"/>
        </w:rPr>
        <w:t xml:space="preserve"> Е., </w:t>
      </w:r>
      <w:proofErr w:type="spellStart"/>
      <w:r>
        <w:rPr>
          <w:rFonts w:ascii="Times New Roman CYR" w:hAnsi="Times New Roman CYR" w:cs="Times New Roman CYR"/>
          <w:sz w:val="26"/>
          <w:szCs w:val="26"/>
        </w:rPr>
        <w:t>Моначін</w:t>
      </w:r>
      <w:proofErr w:type="spellEnd"/>
      <w:r>
        <w:rPr>
          <w:rFonts w:ascii="Times New Roman CYR" w:hAnsi="Times New Roman CYR" w:cs="Times New Roman CYR"/>
          <w:sz w:val="26"/>
          <w:szCs w:val="26"/>
        </w:rPr>
        <w:t xml:space="preserve"> І. Практикум з конфліктології. Тернопіль : Воля, 2005. 168 с.</w:t>
      </w:r>
    </w:p>
    <w:p w:rsidR="00EF4F93" w:rsidRDefault="00EF4F93" w:rsidP="00EF4F93">
      <w:pPr>
        <w:autoSpaceDE w:val="0"/>
        <w:autoSpaceDN w:val="0"/>
        <w:adjustRightInd w:val="0"/>
        <w:spacing w:line="360" w:lineRule="auto"/>
        <w:ind w:firstLine="851"/>
        <w:jc w:val="both"/>
        <w:rPr>
          <w:rFonts w:ascii="Times New Roman CYR" w:hAnsi="Times New Roman CYR" w:cs="Times New Roman CYR"/>
          <w:sz w:val="26"/>
          <w:szCs w:val="26"/>
        </w:rPr>
      </w:pPr>
      <w:r>
        <w:rPr>
          <w:sz w:val="26"/>
          <w:szCs w:val="26"/>
        </w:rPr>
        <w:t xml:space="preserve">30. </w:t>
      </w:r>
      <w:r>
        <w:rPr>
          <w:rFonts w:ascii="Times New Roman CYR" w:hAnsi="Times New Roman CYR" w:cs="Times New Roman CYR"/>
          <w:sz w:val="26"/>
          <w:szCs w:val="26"/>
        </w:rPr>
        <w:t xml:space="preserve">Лукин Ю. Ф. </w:t>
      </w:r>
      <w:proofErr w:type="spellStart"/>
      <w:r>
        <w:rPr>
          <w:rFonts w:ascii="Times New Roman CYR" w:hAnsi="Times New Roman CYR" w:cs="Times New Roman CYR"/>
          <w:sz w:val="26"/>
          <w:szCs w:val="26"/>
        </w:rPr>
        <w:t>Конфликтология</w:t>
      </w:r>
      <w:proofErr w:type="spellEnd"/>
      <w:r>
        <w:rPr>
          <w:rFonts w:ascii="Times New Roman CYR" w:hAnsi="Times New Roman CYR" w:cs="Times New Roman CYR"/>
          <w:sz w:val="26"/>
          <w:szCs w:val="26"/>
        </w:rPr>
        <w:t xml:space="preserve">: </w:t>
      </w:r>
      <w:proofErr w:type="spellStart"/>
      <w:r>
        <w:rPr>
          <w:rFonts w:ascii="Times New Roman CYR" w:hAnsi="Times New Roman CYR" w:cs="Times New Roman CYR"/>
          <w:sz w:val="26"/>
          <w:szCs w:val="26"/>
        </w:rPr>
        <w:t>управление</w:t>
      </w:r>
      <w:proofErr w:type="spellEnd"/>
      <w:r>
        <w:rPr>
          <w:rFonts w:ascii="Times New Roman CYR" w:hAnsi="Times New Roman CYR" w:cs="Times New Roman CYR"/>
          <w:sz w:val="26"/>
          <w:szCs w:val="26"/>
        </w:rPr>
        <w:t xml:space="preserve"> </w:t>
      </w:r>
      <w:proofErr w:type="spellStart"/>
      <w:r>
        <w:rPr>
          <w:rFonts w:ascii="Times New Roman CYR" w:hAnsi="Times New Roman CYR" w:cs="Times New Roman CYR"/>
          <w:sz w:val="26"/>
          <w:szCs w:val="26"/>
        </w:rPr>
        <w:t>конфликтами</w:t>
      </w:r>
      <w:proofErr w:type="spellEnd"/>
      <w:r>
        <w:rPr>
          <w:rFonts w:ascii="Times New Roman CYR" w:hAnsi="Times New Roman CYR" w:cs="Times New Roman CYR"/>
          <w:sz w:val="26"/>
          <w:szCs w:val="26"/>
        </w:rPr>
        <w:t xml:space="preserve">,  Москва : </w:t>
      </w:r>
      <w:proofErr w:type="spellStart"/>
      <w:r>
        <w:rPr>
          <w:rFonts w:ascii="Times New Roman CYR" w:hAnsi="Times New Roman CYR" w:cs="Times New Roman CYR"/>
          <w:sz w:val="26"/>
          <w:szCs w:val="26"/>
        </w:rPr>
        <w:t>Трикста</w:t>
      </w:r>
      <w:proofErr w:type="spellEnd"/>
      <w:r>
        <w:rPr>
          <w:rFonts w:ascii="Times New Roman CYR" w:hAnsi="Times New Roman CYR" w:cs="Times New Roman CYR"/>
          <w:sz w:val="26"/>
          <w:szCs w:val="26"/>
        </w:rPr>
        <w:t>, 2007. 799 с.</w:t>
      </w:r>
    </w:p>
    <w:p w:rsidR="00EF4F93" w:rsidRDefault="00EF4F93" w:rsidP="00EF4F93">
      <w:pPr>
        <w:autoSpaceDE w:val="0"/>
        <w:autoSpaceDN w:val="0"/>
        <w:adjustRightInd w:val="0"/>
        <w:spacing w:line="360" w:lineRule="auto"/>
        <w:ind w:firstLine="851"/>
        <w:jc w:val="both"/>
        <w:rPr>
          <w:rFonts w:ascii="Times New Roman CYR" w:hAnsi="Times New Roman CYR" w:cs="Times New Roman CYR"/>
          <w:sz w:val="26"/>
          <w:szCs w:val="26"/>
        </w:rPr>
      </w:pPr>
      <w:r>
        <w:rPr>
          <w:sz w:val="26"/>
          <w:szCs w:val="26"/>
        </w:rPr>
        <w:lastRenderedPageBreak/>
        <w:t xml:space="preserve">31. </w:t>
      </w:r>
      <w:proofErr w:type="spellStart"/>
      <w:r>
        <w:rPr>
          <w:rFonts w:ascii="Times New Roman CYR" w:hAnsi="Times New Roman CYR" w:cs="Times New Roman CYR"/>
          <w:sz w:val="26"/>
          <w:szCs w:val="26"/>
        </w:rPr>
        <w:t>Милорадова</w:t>
      </w:r>
      <w:proofErr w:type="spellEnd"/>
      <w:r>
        <w:rPr>
          <w:rFonts w:ascii="Times New Roman CYR" w:hAnsi="Times New Roman CYR" w:cs="Times New Roman CYR"/>
          <w:sz w:val="26"/>
          <w:szCs w:val="26"/>
        </w:rPr>
        <w:t xml:space="preserve"> Н. Э. </w:t>
      </w:r>
      <w:proofErr w:type="spellStart"/>
      <w:r>
        <w:rPr>
          <w:rFonts w:ascii="Times New Roman CYR" w:hAnsi="Times New Roman CYR" w:cs="Times New Roman CYR"/>
          <w:sz w:val="26"/>
          <w:szCs w:val="26"/>
        </w:rPr>
        <w:t>Виды</w:t>
      </w:r>
      <w:proofErr w:type="spellEnd"/>
      <w:r>
        <w:rPr>
          <w:rFonts w:ascii="Times New Roman CYR" w:hAnsi="Times New Roman CYR" w:cs="Times New Roman CYR"/>
          <w:sz w:val="26"/>
          <w:szCs w:val="26"/>
        </w:rPr>
        <w:t xml:space="preserve"> и предмет </w:t>
      </w:r>
      <w:proofErr w:type="spellStart"/>
      <w:r>
        <w:rPr>
          <w:rFonts w:ascii="Times New Roman CYR" w:hAnsi="Times New Roman CYR" w:cs="Times New Roman CYR"/>
          <w:sz w:val="26"/>
          <w:szCs w:val="26"/>
        </w:rPr>
        <w:t>конфликта</w:t>
      </w:r>
      <w:proofErr w:type="spellEnd"/>
      <w:r>
        <w:rPr>
          <w:rFonts w:ascii="Times New Roman CYR" w:hAnsi="Times New Roman CYR" w:cs="Times New Roman CYR"/>
          <w:sz w:val="26"/>
          <w:szCs w:val="26"/>
        </w:rPr>
        <w:t xml:space="preserve"> в </w:t>
      </w:r>
      <w:proofErr w:type="spellStart"/>
      <w:r>
        <w:rPr>
          <w:rFonts w:ascii="Times New Roman CYR" w:hAnsi="Times New Roman CYR" w:cs="Times New Roman CYR"/>
          <w:sz w:val="26"/>
          <w:szCs w:val="26"/>
        </w:rPr>
        <w:t>деятельности</w:t>
      </w:r>
      <w:proofErr w:type="spellEnd"/>
      <w:r>
        <w:rPr>
          <w:rFonts w:ascii="Times New Roman CYR" w:hAnsi="Times New Roman CYR" w:cs="Times New Roman CYR"/>
          <w:sz w:val="26"/>
          <w:szCs w:val="26"/>
        </w:rPr>
        <w:t xml:space="preserve"> </w:t>
      </w:r>
      <w:proofErr w:type="spellStart"/>
      <w:r>
        <w:rPr>
          <w:rFonts w:ascii="Times New Roman CYR" w:hAnsi="Times New Roman CYR" w:cs="Times New Roman CYR"/>
          <w:sz w:val="26"/>
          <w:szCs w:val="26"/>
        </w:rPr>
        <w:t>следователя</w:t>
      </w:r>
      <w:proofErr w:type="spellEnd"/>
      <w:r>
        <w:rPr>
          <w:rFonts w:ascii="Times New Roman CYR" w:hAnsi="Times New Roman CYR" w:cs="Times New Roman CYR"/>
          <w:sz w:val="26"/>
          <w:szCs w:val="26"/>
        </w:rPr>
        <w:t>.</w:t>
      </w:r>
      <w:r>
        <w:rPr>
          <w:rFonts w:ascii="Times New Roman CYR" w:hAnsi="Times New Roman CYR" w:cs="Times New Roman CYR"/>
          <w:i/>
          <w:sz w:val="26"/>
          <w:szCs w:val="26"/>
        </w:rPr>
        <w:t xml:space="preserve"> Право і безпека</w:t>
      </w:r>
      <w:r>
        <w:rPr>
          <w:rFonts w:ascii="Times New Roman CYR" w:hAnsi="Times New Roman CYR" w:cs="Times New Roman CYR"/>
          <w:sz w:val="26"/>
          <w:szCs w:val="26"/>
        </w:rPr>
        <w:t>.  2002.  № 2.  C. 187 – 190.</w:t>
      </w:r>
    </w:p>
    <w:p w:rsidR="00EF4F93" w:rsidRDefault="00EF4F93" w:rsidP="00EF4F93">
      <w:pPr>
        <w:autoSpaceDE w:val="0"/>
        <w:autoSpaceDN w:val="0"/>
        <w:adjustRightInd w:val="0"/>
        <w:spacing w:line="360" w:lineRule="auto"/>
        <w:ind w:firstLine="851"/>
        <w:jc w:val="both"/>
        <w:rPr>
          <w:rFonts w:ascii="Times New Roman CYR" w:hAnsi="Times New Roman CYR" w:cs="Times New Roman CYR"/>
          <w:sz w:val="26"/>
          <w:szCs w:val="26"/>
        </w:rPr>
      </w:pPr>
      <w:r>
        <w:rPr>
          <w:sz w:val="26"/>
          <w:szCs w:val="26"/>
        </w:rPr>
        <w:t xml:space="preserve">32. </w:t>
      </w:r>
      <w:r>
        <w:rPr>
          <w:rFonts w:ascii="Times New Roman CYR" w:hAnsi="Times New Roman CYR" w:cs="Times New Roman CYR"/>
          <w:sz w:val="26"/>
          <w:szCs w:val="26"/>
        </w:rPr>
        <w:t xml:space="preserve">Миронова О. М., </w:t>
      </w:r>
      <w:proofErr w:type="spellStart"/>
      <w:r>
        <w:rPr>
          <w:rFonts w:ascii="Times New Roman CYR" w:hAnsi="Times New Roman CYR" w:cs="Times New Roman CYR"/>
          <w:sz w:val="26"/>
          <w:szCs w:val="26"/>
        </w:rPr>
        <w:t>Мазоренко</w:t>
      </w:r>
      <w:proofErr w:type="spellEnd"/>
      <w:r>
        <w:rPr>
          <w:rFonts w:ascii="Times New Roman CYR" w:hAnsi="Times New Roman CYR" w:cs="Times New Roman CYR"/>
          <w:sz w:val="26"/>
          <w:szCs w:val="26"/>
        </w:rPr>
        <w:t xml:space="preserve"> О. В. Конфліктологія : </w:t>
      </w:r>
      <w:proofErr w:type="spellStart"/>
      <w:r>
        <w:rPr>
          <w:rFonts w:ascii="Times New Roman CYR" w:hAnsi="Times New Roman CYR" w:cs="Times New Roman CYR"/>
          <w:sz w:val="26"/>
          <w:szCs w:val="26"/>
        </w:rPr>
        <w:t>Навч</w:t>
      </w:r>
      <w:proofErr w:type="spellEnd"/>
      <w:r>
        <w:rPr>
          <w:rFonts w:ascii="Times New Roman CYR" w:hAnsi="Times New Roman CYR" w:cs="Times New Roman CYR"/>
          <w:sz w:val="26"/>
          <w:szCs w:val="26"/>
        </w:rPr>
        <w:t xml:space="preserve">. </w:t>
      </w:r>
      <w:proofErr w:type="spellStart"/>
      <w:r>
        <w:rPr>
          <w:rFonts w:ascii="Times New Roman CYR" w:hAnsi="Times New Roman CYR" w:cs="Times New Roman CYR"/>
          <w:sz w:val="26"/>
          <w:szCs w:val="26"/>
        </w:rPr>
        <w:t>посіб</w:t>
      </w:r>
      <w:proofErr w:type="spellEnd"/>
      <w:r>
        <w:rPr>
          <w:rFonts w:ascii="Times New Roman CYR" w:hAnsi="Times New Roman CYR" w:cs="Times New Roman CYR"/>
          <w:sz w:val="26"/>
          <w:szCs w:val="26"/>
        </w:rPr>
        <w:t>. Харків : ХНЕУ, 2011. 167 с.</w:t>
      </w:r>
    </w:p>
    <w:p w:rsidR="00EF4F93" w:rsidRDefault="00EF4F93" w:rsidP="00EF4F93">
      <w:pPr>
        <w:autoSpaceDE w:val="0"/>
        <w:autoSpaceDN w:val="0"/>
        <w:adjustRightInd w:val="0"/>
        <w:spacing w:line="360" w:lineRule="auto"/>
        <w:ind w:firstLine="851"/>
        <w:jc w:val="both"/>
        <w:rPr>
          <w:rFonts w:ascii="Times New Roman CYR" w:hAnsi="Times New Roman CYR" w:cs="Times New Roman CYR"/>
          <w:sz w:val="26"/>
          <w:szCs w:val="26"/>
        </w:rPr>
      </w:pPr>
      <w:r>
        <w:rPr>
          <w:sz w:val="26"/>
          <w:szCs w:val="26"/>
        </w:rPr>
        <w:t xml:space="preserve">33. </w:t>
      </w:r>
      <w:proofErr w:type="spellStart"/>
      <w:r>
        <w:rPr>
          <w:rFonts w:ascii="Times New Roman CYR" w:hAnsi="Times New Roman CYR" w:cs="Times New Roman CYR"/>
          <w:sz w:val="26"/>
          <w:szCs w:val="26"/>
        </w:rPr>
        <w:t>Нагаєв</w:t>
      </w:r>
      <w:proofErr w:type="spellEnd"/>
      <w:r>
        <w:rPr>
          <w:rFonts w:ascii="Times New Roman CYR" w:hAnsi="Times New Roman CYR" w:cs="Times New Roman CYR"/>
          <w:sz w:val="26"/>
          <w:szCs w:val="26"/>
        </w:rPr>
        <w:t xml:space="preserve"> В. Конфліктологія. </w:t>
      </w:r>
      <w:proofErr w:type="spellStart"/>
      <w:r>
        <w:rPr>
          <w:rFonts w:ascii="Times New Roman CYR" w:hAnsi="Times New Roman CYR" w:cs="Times New Roman CYR"/>
          <w:sz w:val="26"/>
          <w:szCs w:val="26"/>
        </w:rPr>
        <w:t>Навч</w:t>
      </w:r>
      <w:proofErr w:type="spellEnd"/>
      <w:r>
        <w:rPr>
          <w:rFonts w:ascii="Times New Roman CYR" w:hAnsi="Times New Roman CYR" w:cs="Times New Roman CYR"/>
          <w:sz w:val="26"/>
          <w:szCs w:val="26"/>
        </w:rPr>
        <w:t xml:space="preserve">. </w:t>
      </w:r>
      <w:proofErr w:type="spellStart"/>
      <w:r>
        <w:rPr>
          <w:rFonts w:ascii="Times New Roman CYR" w:hAnsi="Times New Roman CYR" w:cs="Times New Roman CYR"/>
          <w:sz w:val="26"/>
          <w:szCs w:val="26"/>
        </w:rPr>
        <w:t>посіб</w:t>
      </w:r>
      <w:proofErr w:type="spellEnd"/>
      <w:r>
        <w:rPr>
          <w:rFonts w:ascii="Times New Roman CYR" w:hAnsi="Times New Roman CYR" w:cs="Times New Roman CYR"/>
          <w:sz w:val="26"/>
          <w:szCs w:val="26"/>
        </w:rPr>
        <w:t xml:space="preserve">. Київ : Центр </w:t>
      </w:r>
      <w:proofErr w:type="spellStart"/>
      <w:r>
        <w:rPr>
          <w:rFonts w:ascii="Times New Roman CYR" w:hAnsi="Times New Roman CYR" w:cs="Times New Roman CYR"/>
          <w:sz w:val="26"/>
          <w:szCs w:val="26"/>
        </w:rPr>
        <w:t>учб</w:t>
      </w:r>
      <w:proofErr w:type="spellEnd"/>
      <w:r>
        <w:rPr>
          <w:rFonts w:ascii="Times New Roman CYR" w:hAnsi="Times New Roman CYR" w:cs="Times New Roman CYR"/>
          <w:sz w:val="26"/>
          <w:szCs w:val="26"/>
        </w:rPr>
        <w:t>. л-ри, 2004. 199 с.</w:t>
      </w:r>
    </w:p>
    <w:p w:rsidR="00EF4F93" w:rsidRDefault="00EF4F93" w:rsidP="00EF4F93">
      <w:pPr>
        <w:autoSpaceDE w:val="0"/>
        <w:autoSpaceDN w:val="0"/>
        <w:adjustRightInd w:val="0"/>
        <w:spacing w:line="360" w:lineRule="auto"/>
        <w:ind w:firstLine="851"/>
        <w:jc w:val="both"/>
        <w:rPr>
          <w:rFonts w:ascii="Times New Roman CYR" w:hAnsi="Times New Roman CYR" w:cs="Times New Roman CYR"/>
          <w:sz w:val="26"/>
          <w:szCs w:val="26"/>
        </w:rPr>
      </w:pPr>
      <w:r>
        <w:rPr>
          <w:sz w:val="26"/>
          <w:szCs w:val="26"/>
        </w:rPr>
        <w:t xml:space="preserve">34. </w:t>
      </w:r>
      <w:proofErr w:type="spellStart"/>
      <w:r>
        <w:rPr>
          <w:rFonts w:ascii="Times New Roman CYR" w:hAnsi="Times New Roman CYR" w:cs="Times New Roman CYR"/>
          <w:sz w:val="26"/>
          <w:szCs w:val="26"/>
        </w:rPr>
        <w:t>Орлянський</w:t>
      </w:r>
      <w:proofErr w:type="spellEnd"/>
      <w:r>
        <w:rPr>
          <w:rFonts w:ascii="Times New Roman CYR" w:hAnsi="Times New Roman CYR" w:cs="Times New Roman CYR"/>
          <w:sz w:val="26"/>
          <w:szCs w:val="26"/>
        </w:rPr>
        <w:t xml:space="preserve">, В. С. Конфліктологія. Київ : Центр </w:t>
      </w:r>
      <w:proofErr w:type="spellStart"/>
      <w:r>
        <w:rPr>
          <w:rFonts w:ascii="Times New Roman CYR" w:hAnsi="Times New Roman CYR" w:cs="Times New Roman CYR"/>
          <w:sz w:val="26"/>
          <w:szCs w:val="26"/>
        </w:rPr>
        <w:t>учб</w:t>
      </w:r>
      <w:proofErr w:type="spellEnd"/>
      <w:r>
        <w:rPr>
          <w:rFonts w:ascii="Times New Roman CYR" w:hAnsi="Times New Roman CYR" w:cs="Times New Roman CYR"/>
          <w:sz w:val="26"/>
          <w:szCs w:val="26"/>
        </w:rPr>
        <w:t>. л-ри, 2007. 160 c.</w:t>
      </w:r>
    </w:p>
    <w:p w:rsidR="00EF4F93" w:rsidRDefault="00EF4F93" w:rsidP="00EF4F93">
      <w:pPr>
        <w:autoSpaceDE w:val="0"/>
        <w:autoSpaceDN w:val="0"/>
        <w:adjustRightInd w:val="0"/>
        <w:spacing w:line="360" w:lineRule="auto"/>
        <w:ind w:firstLine="851"/>
        <w:jc w:val="both"/>
        <w:rPr>
          <w:rFonts w:ascii="Times New Roman CYR" w:hAnsi="Times New Roman CYR" w:cs="Times New Roman CYR"/>
          <w:sz w:val="26"/>
          <w:szCs w:val="26"/>
        </w:rPr>
      </w:pPr>
      <w:r>
        <w:rPr>
          <w:sz w:val="26"/>
          <w:szCs w:val="26"/>
        </w:rPr>
        <w:t xml:space="preserve">35. </w:t>
      </w:r>
      <w:proofErr w:type="spellStart"/>
      <w:r>
        <w:rPr>
          <w:rFonts w:ascii="Times New Roman CYR" w:hAnsi="Times New Roman CYR" w:cs="Times New Roman CYR"/>
          <w:sz w:val="26"/>
          <w:szCs w:val="26"/>
        </w:rPr>
        <w:t>Пірен</w:t>
      </w:r>
      <w:proofErr w:type="spellEnd"/>
      <w:r>
        <w:rPr>
          <w:rFonts w:ascii="Times New Roman CYR" w:hAnsi="Times New Roman CYR" w:cs="Times New Roman CYR"/>
          <w:sz w:val="26"/>
          <w:szCs w:val="26"/>
        </w:rPr>
        <w:t xml:space="preserve"> М. І. Конфліктологія : </w:t>
      </w:r>
      <w:proofErr w:type="spellStart"/>
      <w:r>
        <w:rPr>
          <w:rFonts w:ascii="Times New Roman CYR" w:hAnsi="Times New Roman CYR" w:cs="Times New Roman CYR"/>
          <w:sz w:val="26"/>
          <w:szCs w:val="26"/>
        </w:rPr>
        <w:t>Підруч</w:t>
      </w:r>
      <w:proofErr w:type="spellEnd"/>
      <w:r>
        <w:rPr>
          <w:rFonts w:ascii="Times New Roman CYR" w:hAnsi="Times New Roman CYR" w:cs="Times New Roman CYR"/>
          <w:sz w:val="26"/>
          <w:szCs w:val="26"/>
        </w:rPr>
        <w:t>. Київ : МАУП, 2007. 360 с.</w:t>
      </w:r>
    </w:p>
    <w:p w:rsidR="00EF4F93" w:rsidRDefault="00EF4F93" w:rsidP="00EF4F93">
      <w:pPr>
        <w:autoSpaceDE w:val="0"/>
        <w:autoSpaceDN w:val="0"/>
        <w:adjustRightInd w:val="0"/>
        <w:spacing w:line="360" w:lineRule="auto"/>
        <w:ind w:firstLine="851"/>
        <w:jc w:val="both"/>
        <w:rPr>
          <w:rFonts w:ascii="Times New Roman CYR" w:hAnsi="Times New Roman CYR" w:cs="Times New Roman CYR"/>
          <w:sz w:val="26"/>
          <w:szCs w:val="26"/>
        </w:rPr>
      </w:pPr>
      <w:r>
        <w:rPr>
          <w:sz w:val="26"/>
          <w:szCs w:val="26"/>
        </w:rPr>
        <w:t xml:space="preserve">36. </w:t>
      </w:r>
      <w:proofErr w:type="spellStart"/>
      <w:r>
        <w:rPr>
          <w:rFonts w:ascii="Times New Roman CYR" w:hAnsi="Times New Roman CYR" w:cs="Times New Roman CYR"/>
          <w:sz w:val="26"/>
          <w:szCs w:val="26"/>
        </w:rPr>
        <w:t>Примуш</w:t>
      </w:r>
      <w:proofErr w:type="spellEnd"/>
      <w:r>
        <w:rPr>
          <w:rFonts w:ascii="Times New Roman CYR" w:hAnsi="Times New Roman CYR" w:cs="Times New Roman CYR"/>
          <w:sz w:val="26"/>
          <w:szCs w:val="26"/>
        </w:rPr>
        <w:t xml:space="preserve"> М. Конфліктологія : </w:t>
      </w:r>
      <w:proofErr w:type="spellStart"/>
      <w:r>
        <w:rPr>
          <w:rFonts w:ascii="Times New Roman CYR" w:hAnsi="Times New Roman CYR" w:cs="Times New Roman CYR"/>
          <w:sz w:val="26"/>
          <w:szCs w:val="26"/>
        </w:rPr>
        <w:t>Навч</w:t>
      </w:r>
      <w:proofErr w:type="spellEnd"/>
      <w:r>
        <w:rPr>
          <w:rFonts w:ascii="Times New Roman CYR" w:hAnsi="Times New Roman CYR" w:cs="Times New Roman CYR"/>
          <w:sz w:val="26"/>
          <w:szCs w:val="26"/>
        </w:rPr>
        <w:t xml:space="preserve">. </w:t>
      </w:r>
      <w:proofErr w:type="spellStart"/>
      <w:r>
        <w:rPr>
          <w:rFonts w:ascii="Times New Roman CYR" w:hAnsi="Times New Roman CYR" w:cs="Times New Roman CYR"/>
          <w:sz w:val="26"/>
          <w:szCs w:val="26"/>
        </w:rPr>
        <w:t>посіб</w:t>
      </w:r>
      <w:proofErr w:type="spellEnd"/>
      <w:r>
        <w:rPr>
          <w:rFonts w:ascii="Times New Roman CYR" w:hAnsi="Times New Roman CYR" w:cs="Times New Roman CYR"/>
          <w:sz w:val="26"/>
          <w:szCs w:val="26"/>
        </w:rPr>
        <w:t>. для вузів. Київ : Вид. дім «Професіонал», 2006. 282 с.</w:t>
      </w:r>
    </w:p>
    <w:p w:rsidR="00EF4F93" w:rsidRDefault="00EF4F93" w:rsidP="00EF4F93">
      <w:pPr>
        <w:autoSpaceDE w:val="0"/>
        <w:autoSpaceDN w:val="0"/>
        <w:adjustRightInd w:val="0"/>
        <w:spacing w:line="360" w:lineRule="auto"/>
        <w:ind w:firstLine="851"/>
        <w:jc w:val="both"/>
        <w:rPr>
          <w:rFonts w:ascii="Times New Roman CYR" w:hAnsi="Times New Roman CYR" w:cs="Times New Roman CYR"/>
          <w:sz w:val="26"/>
          <w:szCs w:val="26"/>
        </w:rPr>
      </w:pPr>
      <w:r>
        <w:rPr>
          <w:sz w:val="26"/>
          <w:szCs w:val="26"/>
        </w:rPr>
        <w:t xml:space="preserve">37.  </w:t>
      </w:r>
      <w:r>
        <w:rPr>
          <w:rFonts w:ascii="Times New Roman CYR" w:hAnsi="Times New Roman CYR" w:cs="Times New Roman CYR"/>
          <w:sz w:val="26"/>
          <w:szCs w:val="26"/>
        </w:rPr>
        <w:t xml:space="preserve">Русинка І. Конфліктологія. Психологія запобігання і управління конфліктами : </w:t>
      </w:r>
      <w:proofErr w:type="spellStart"/>
      <w:r>
        <w:rPr>
          <w:rFonts w:ascii="Times New Roman CYR" w:hAnsi="Times New Roman CYR" w:cs="Times New Roman CYR"/>
          <w:sz w:val="26"/>
          <w:szCs w:val="26"/>
        </w:rPr>
        <w:t>Навч</w:t>
      </w:r>
      <w:proofErr w:type="spellEnd"/>
      <w:r>
        <w:rPr>
          <w:rFonts w:ascii="Times New Roman CYR" w:hAnsi="Times New Roman CYR" w:cs="Times New Roman CYR"/>
          <w:sz w:val="26"/>
          <w:szCs w:val="26"/>
        </w:rPr>
        <w:t xml:space="preserve">. </w:t>
      </w:r>
      <w:proofErr w:type="spellStart"/>
      <w:r>
        <w:rPr>
          <w:rFonts w:ascii="Times New Roman CYR" w:hAnsi="Times New Roman CYR" w:cs="Times New Roman CYR"/>
          <w:sz w:val="26"/>
          <w:szCs w:val="26"/>
        </w:rPr>
        <w:t>посіб</w:t>
      </w:r>
      <w:proofErr w:type="spellEnd"/>
      <w:r>
        <w:rPr>
          <w:rFonts w:ascii="Times New Roman CYR" w:hAnsi="Times New Roman CYR" w:cs="Times New Roman CYR"/>
          <w:sz w:val="26"/>
          <w:szCs w:val="26"/>
        </w:rPr>
        <w:t>. Київ : Професіонал, 2007.  334 с.</w:t>
      </w:r>
    </w:p>
    <w:p w:rsidR="00EF4F93" w:rsidRDefault="00EF4F93" w:rsidP="00EF4F93">
      <w:pPr>
        <w:autoSpaceDE w:val="0"/>
        <w:autoSpaceDN w:val="0"/>
        <w:adjustRightInd w:val="0"/>
        <w:spacing w:line="360" w:lineRule="auto"/>
        <w:ind w:firstLine="851"/>
        <w:jc w:val="both"/>
        <w:rPr>
          <w:rFonts w:ascii="Times New Roman CYR" w:hAnsi="Times New Roman CYR" w:cs="Times New Roman CYR"/>
          <w:b/>
          <w:bCs/>
          <w:sz w:val="26"/>
          <w:szCs w:val="26"/>
        </w:rPr>
      </w:pPr>
      <w:r>
        <w:rPr>
          <w:rFonts w:ascii="Times New Roman CYR" w:hAnsi="Times New Roman CYR" w:cs="Times New Roman CYR"/>
          <w:b/>
          <w:bCs/>
          <w:sz w:val="26"/>
          <w:szCs w:val="26"/>
        </w:rPr>
        <w:t>Додаткова:</w:t>
      </w:r>
    </w:p>
    <w:p w:rsidR="00EF4F93" w:rsidRDefault="00EF4F93" w:rsidP="00EF4F93">
      <w:pPr>
        <w:autoSpaceDE w:val="0"/>
        <w:autoSpaceDN w:val="0"/>
        <w:adjustRightInd w:val="0"/>
        <w:spacing w:line="360" w:lineRule="auto"/>
        <w:ind w:firstLine="851"/>
        <w:jc w:val="both"/>
        <w:rPr>
          <w:rFonts w:ascii="Times New Roman CYR" w:hAnsi="Times New Roman CYR" w:cs="Times New Roman CYR"/>
          <w:bCs/>
          <w:sz w:val="26"/>
          <w:szCs w:val="26"/>
          <w:lang w:val="ru-RU"/>
        </w:rPr>
      </w:pPr>
      <w:r>
        <w:rPr>
          <w:rFonts w:ascii="Times New Roman CYR" w:hAnsi="Times New Roman CYR" w:cs="Times New Roman CYR"/>
          <w:bCs/>
          <w:sz w:val="26"/>
          <w:szCs w:val="26"/>
        </w:rPr>
        <w:t xml:space="preserve">1.  </w:t>
      </w:r>
      <w:proofErr w:type="spellStart"/>
      <w:r>
        <w:rPr>
          <w:rFonts w:ascii="Times New Roman CYR" w:hAnsi="Times New Roman CYR" w:cs="Times New Roman CYR"/>
          <w:bCs/>
          <w:sz w:val="26"/>
          <w:szCs w:val="26"/>
        </w:rPr>
        <w:t>Змановская</w:t>
      </w:r>
      <w:proofErr w:type="spellEnd"/>
      <w:r>
        <w:rPr>
          <w:rFonts w:ascii="Times New Roman CYR" w:hAnsi="Times New Roman CYR" w:cs="Times New Roman CYR"/>
          <w:bCs/>
          <w:sz w:val="26"/>
          <w:szCs w:val="26"/>
        </w:rPr>
        <w:t xml:space="preserve"> Е. В. </w:t>
      </w:r>
      <w:proofErr w:type="spellStart"/>
      <w:r>
        <w:rPr>
          <w:rFonts w:ascii="Times New Roman CYR" w:hAnsi="Times New Roman CYR" w:cs="Times New Roman CYR"/>
          <w:bCs/>
          <w:sz w:val="26"/>
          <w:szCs w:val="26"/>
        </w:rPr>
        <w:t>Девиантология</w:t>
      </w:r>
      <w:proofErr w:type="spellEnd"/>
      <w:r>
        <w:rPr>
          <w:rFonts w:ascii="Times New Roman CYR" w:hAnsi="Times New Roman CYR" w:cs="Times New Roman CYR"/>
          <w:bCs/>
          <w:sz w:val="26"/>
          <w:szCs w:val="26"/>
        </w:rPr>
        <w:t>. Москва : МГУ, 2017. 220 с.</w:t>
      </w:r>
    </w:p>
    <w:p w:rsidR="00EF4F93" w:rsidRDefault="00EF4F93" w:rsidP="00EF4F93">
      <w:pPr>
        <w:autoSpaceDE w:val="0"/>
        <w:autoSpaceDN w:val="0"/>
        <w:adjustRightInd w:val="0"/>
        <w:spacing w:line="360" w:lineRule="auto"/>
        <w:ind w:firstLine="851"/>
        <w:jc w:val="both"/>
        <w:rPr>
          <w:rFonts w:ascii="Times New Roman CYR" w:hAnsi="Times New Roman CYR" w:cs="Times New Roman CYR"/>
          <w:bCs/>
          <w:sz w:val="26"/>
          <w:szCs w:val="26"/>
        </w:rPr>
      </w:pPr>
      <w:r>
        <w:rPr>
          <w:rFonts w:ascii="Times New Roman CYR" w:hAnsi="Times New Roman CYR" w:cs="Times New Roman CYR"/>
          <w:bCs/>
          <w:sz w:val="26"/>
          <w:szCs w:val="26"/>
        </w:rPr>
        <w:t xml:space="preserve">2. </w:t>
      </w:r>
      <w:proofErr w:type="spellStart"/>
      <w:r>
        <w:rPr>
          <w:rFonts w:ascii="Times New Roman CYR" w:hAnsi="Times New Roman CYR" w:cs="Times New Roman CYR"/>
          <w:bCs/>
          <w:sz w:val="26"/>
          <w:szCs w:val="26"/>
        </w:rPr>
        <w:t>Клейберг</w:t>
      </w:r>
      <w:proofErr w:type="spellEnd"/>
      <w:r>
        <w:rPr>
          <w:rFonts w:ascii="Times New Roman CYR" w:hAnsi="Times New Roman CYR" w:cs="Times New Roman CYR"/>
          <w:bCs/>
          <w:sz w:val="26"/>
          <w:szCs w:val="26"/>
        </w:rPr>
        <w:t xml:space="preserve"> Ю. А. </w:t>
      </w:r>
      <w:proofErr w:type="spellStart"/>
      <w:r>
        <w:rPr>
          <w:rFonts w:ascii="Times New Roman CYR" w:hAnsi="Times New Roman CYR" w:cs="Times New Roman CYR"/>
          <w:bCs/>
          <w:sz w:val="26"/>
          <w:szCs w:val="26"/>
        </w:rPr>
        <w:t>Психология</w:t>
      </w:r>
      <w:proofErr w:type="spellEnd"/>
      <w:r>
        <w:rPr>
          <w:rFonts w:ascii="Times New Roman CYR" w:hAnsi="Times New Roman CYR" w:cs="Times New Roman CYR"/>
          <w:bCs/>
          <w:sz w:val="26"/>
          <w:szCs w:val="26"/>
        </w:rPr>
        <w:t xml:space="preserve"> </w:t>
      </w:r>
      <w:proofErr w:type="spellStart"/>
      <w:r>
        <w:rPr>
          <w:rFonts w:ascii="Times New Roman CYR" w:hAnsi="Times New Roman CYR" w:cs="Times New Roman CYR"/>
          <w:bCs/>
          <w:sz w:val="26"/>
          <w:szCs w:val="26"/>
        </w:rPr>
        <w:t>девиантного</w:t>
      </w:r>
      <w:proofErr w:type="spellEnd"/>
      <w:r>
        <w:rPr>
          <w:rFonts w:ascii="Times New Roman CYR" w:hAnsi="Times New Roman CYR" w:cs="Times New Roman CYR"/>
          <w:bCs/>
          <w:sz w:val="26"/>
          <w:szCs w:val="26"/>
        </w:rPr>
        <w:t xml:space="preserve"> </w:t>
      </w:r>
      <w:proofErr w:type="spellStart"/>
      <w:r>
        <w:rPr>
          <w:rFonts w:ascii="Times New Roman CYR" w:hAnsi="Times New Roman CYR" w:cs="Times New Roman CYR"/>
          <w:bCs/>
          <w:sz w:val="26"/>
          <w:szCs w:val="26"/>
        </w:rPr>
        <w:t>поведения</w:t>
      </w:r>
      <w:proofErr w:type="spellEnd"/>
      <w:r>
        <w:rPr>
          <w:rFonts w:ascii="Times New Roman CYR" w:hAnsi="Times New Roman CYR" w:cs="Times New Roman CYR"/>
          <w:bCs/>
          <w:sz w:val="26"/>
          <w:szCs w:val="26"/>
        </w:rPr>
        <w:t xml:space="preserve">.  Москва : </w:t>
      </w:r>
      <w:proofErr w:type="spellStart"/>
      <w:r>
        <w:rPr>
          <w:rFonts w:ascii="Times New Roman CYR" w:hAnsi="Times New Roman CYR" w:cs="Times New Roman CYR"/>
          <w:bCs/>
          <w:sz w:val="26"/>
          <w:szCs w:val="26"/>
        </w:rPr>
        <w:t>Просвещение</w:t>
      </w:r>
      <w:proofErr w:type="spellEnd"/>
      <w:r>
        <w:rPr>
          <w:rFonts w:ascii="Times New Roman CYR" w:hAnsi="Times New Roman CYR" w:cs="Times New Roman CYR"/>
          <w:bCs/>
          <w:sz w:val="26"/>
          <w:szCs w:val="26"/>
        </w:rPr>
        <w:t>, 2010. – 288 с.</w:t>
      </w:r>
    </w:p>
    <w:p w:rsidR="00EF4F93" w:rsidRDefault="00EF4F93" w:rsidP="00EF4F93">
      <w:pPr>
        <w:autoSpaceDE w:val="0"/>
        <w:autoSpaceDN w:val="0"/>
        <w:adjustRightInd w:val="0"/>
        <w:spacing w:line="360" w:lineRule="auto"/>
        <w:ind w:firstLine="851"/>
        <w:jc w:val="both"/>
        <w:rPr>
          <w:rFonts w:ascii="Times New Roman CYR" w:hAnsi="Times New Roman CYR" w:cs="Times New Roman CYR"/>
          <w:bCs/>
          <w:sz w:val="26"/>
          <w:szCs w:val="26"/>
        </w:rPr>
      </w:pPr>
      <w:r>
        <w:rPr>
          <w:rFonts w:ascii="Times New Roman CYR" w:hAnsi="Times New Roman CYR" w:cs="Times New Roman CYR"/>
          <w:bCs/>
          <w:sz w:val="26"/>
          <w:szCs w:val="26"/>
        </w:rPr>
        <w:t xml:space="preserve">3. </w:t>
      </w:r>
      <w:proofErr w:type="spellStart"/>
      <w:r>
        <w:rPr>
          <w:rFonts w:ascii="Times New Roman CYR" w:hAnsi="Times New Roman CYR" w:cs="Times New Roman CYR"/>
          <w:bCs/>
          <w:sz w:val="26"/>
          <w:szCs w:val="26"/>
        </w:rPr>
        <w:t>Кордунова</w:t>
      </w:r>
      <w:proofErr w:type="spellEnd"/>
      <w:r>
        <w:rPr>
          <w:rFonts w:ascii="Times New Roman CYR" w:hAnsi="Times New Roman CYR" w:cs="Times New Roman CYR"/>
          <w:bCs/>
          <w:sz w:val="26"/>
          <w:szCs w:val="26"/>
        </w:rPr>
        <w:t xml:space="preserve"> Н. О. Конфліктологія та </w:t>
      </w:r>
      <w:proofErr w:type="spellStart"/>
      <w:r>
        <w:rPr>
          <w:rFonts w:ascii="Times New Roman CYR" w:hAnsi="Times New Roman CYR" w:cs="Times New Roman CYR"/>
          <w:bCs/>
          <w:sz w:val="26"/>
          <w:szCs w:val="26"/>
        </w:rPr>
        <w:t>девіантологія</w:t>
      </w:r>
      <w:proofErr w:type="spellEnd"/>
      <w:r>
        <w:rPr>
          <w:rFonts w:ascii="Times New Roman CYR" w:hAnsi="Times New Roman CYR" w:cs="Times New Roman CYR"/>
          <w:bCs/>
          <w:sz w:val="26"/>
          <w:szCs w:val="26"/>
        </w:rPr>
        <w:t xml:space="preserve"> : Програма нормативної навчальної дисципліни. Луцьк: ПП Іванюк В. П., 2017.  15 с.</w:t>
      </w:r>
    </w:p>
    <w:p w:rsidR="00EF4F93" w:rsidRDefault="00EF4F93" w:rsidP="00EF4F93">
      <w:pPr>
        <w:autoSpaceDE w:val="0"/>
        <w:autoSpaceDN w:val="0"/>
        <w:adjustRightInd w:val="0"/>
        <w:spacing w:line="360" w:lineRule="auto"/>
        <w:ind w:firstLine="851"/>
        <w:jc w:val="both"/>
        <w:rPr>
          <w:rFonts w:ascii="Times New Roman CYR" w:hAnsi="Times New Roman CYR" w:cs="Times New Roman CYR"/>
          <w:bCs/>
          <w:sz w:val="26"/>
          <w:szCs w:val="26"/>
        </w:rPr>
      </w:pPr>
      <w:r>
        <w:rPr>
          <w:rFonts w:ascii="Times New Roman CYR" w:hAnsi="Times New Roman CYR" w:cs="Times New Roman CYR"/>
          <w:bCs/>
          <w:sz w:val="26"/>
          <w:szCs w:val="26"/>
        </w:rPr>
        <w:t xml:space="preserve">4. </w:t>
      </w:r>
      <w:proofErr w:type="spellStart"/>
      <w:r>
        <w:rPr>
          <w:rFonts w:ascii="Times New Roman CYR" w:hAnsi="Times New Roman CYR" w:cs="Times New Roman CYR"/>
          <w:bCs/>
          <w:sz w:val="26"/>
          <w:szCs w:val="26"/>
        </w:rPr>
        <w:t>Кордунова</w:t>
      </w:r>
      <w:proofErr w:type="spellEnd"/>
      <w:r>
        <w:rPr>
          <w:rFonts w:ascii="Times New Roman CYR" w:hAnsi="Times New Roman CYR" w:cs="Times New Roman CYR"/>
          <w:bCs/>
          <w:sz w:val="26"/>
          <w:szCs w:val="26"/>
        </w:rPr>
        <w:t xml:space="preserve"> Н. О. Конфліктологія та </w:t>
      </w:r>
      <w:proofErr w:type="spellStart"/>
      <w:r>
        <w:rPr>
          <w:rFonts w:ascii="Times New Roman CYR" w:hAnsi="Times New Roman CYR" w:cs="Times New Roman CYR"/>
          <w:bCs/>
          <w:sz w:val="26"/>
          <w:szCs w:val="26"/>
        </w:rPr>
        <w:t>девіантологія</w:t>
      </w:r>
      <w:proofErr w:type="spellEnd"/>
      <w:r>
        <w:rPr>
          <w:rFonts w:ascii="Times New Roman CYR" w:hAnsi="Times New Roman CYR" w:cs="Times New Roman CYR"/>
          <w:bCs/>
          <w:sz w:val="26"/>
          <w:szCs w:val="26"/>
        </w:rPr>
        <w:t xml:space="preserve">: Робоча програма нормативної навчальної дисципліни. Луцьк: ПП Іванюк В. П., 2017. 20 с. </w:t>
      </w:r>
    </w:p>
    <w:p w:rsidR="00EF4F93" w:rsidRDefault="00EF4F93" w:rsidP="00EF4F93">
      <w:pPr>
        <w:autoSpaceDE w:val="0"/>
        <w:autoSpaceDN w:val="0"/>
        <w:adjustRightInd w:val="0"/>
        <w:spacing w:line="360" w:lineRule="auto"/>
        <w:ind w:firstLine="851"/>
        <w:jc w:val="both"/>
        <w:rPr>
          <w:rFonts w:ascii="Times New Roman CYR" w:hAnsi="Times New Roman CYR" w:cs="Times New Roman CYR"/>
          <w:bCs/>
          <w:sz w:val="26"/>
          <w:szCs w:val="26"/>
        </w:rPr>
      </w:pPr>
      <w:r>
        <w:rPr>
          <w:rFonts w:ascii="Times New Roman CYR" w:hAnsi="Times New Roman CYR" w:cs="Times New Roman CYR"/>
          <w:bCs/>
          <w:sz w:val="26"/>
          <w:szCs w:val="26"/>
        </w:rPr>
        <w:t xml:space="preserve">5. Максимова Н. Ю. Психологія девіантної поведінки: </w:t>
      </w:r>
      <w:proofErr w:type="spellStart"/>
      <w:r>
        <w:rPr>
          <w:rFonts w:ascii="Times New Roman CYR" w:hAnsi="Times New Roman CYR" w:cs="Times New Roman CYR"/>
          <w:bCs/>
          <w:sz w:val="26"/>
          <w:szCs w:val="26"/>
        </w:rPr>
        <w:t>Навч</w:t>
      </w:r>
      <w:proofErr w:type="spellEnd"/>
      <w:r>
        <w:rPr>
          <w:rFonts w:ascii="Times New Roman CYR" w:hAnsi="Times New Roman CYR" w:cs="Times New Roman CYR"/>
          <w:bCs/>
          <w:sz w:val="26"/>
          <w:szCs w:val="26"/>
        </w:rPr>
        <w:t xml:space="preserve">. посібник. Київ : Либідь, 2011.  520 с. </w:t>
      </w:r>
    </w:p>
    <w:p w:rsidR="00EF4F93" w:rsidRDefault="00EF4F93" w:rsidP="00EF4F93">
      <w:pPr>
        <w:autoSpaceDE w:val="0"/>
        <w:autoSpaceDN w:val="0"/>
        <w:adjustRightInd w:val="0"/>
        <w:spacing w:line="360" w:lineRule="auto"/>
        <w:ind w:firstLine="851"/>
        <w:jc w:val="both"/>
        <w:rPr>
          <w:rFonts w:ascii="Times New Roman CYR" w:hAnsi="Times New Roman CYR" w:cs="Times New Roman CYR"/>
          <w:bCs/>
          <w:sz w:val="26"/>
          <w:szCs w:val="26"/>
          <w:lang w:val="ru-RU"/>
        </w:rPr>
      </w:pPr>
      <w:r>
        <w:rPr>
          <w:rFonts w:ascii="Times New Roman CYR" w:hAnsi="Times New Roman CYR" w:cs="Times New Roman CYR"/>
          <w:bCs/>
          <w:sz w:val="26"/>
          <w:szCs w:val="26"/>
        </w:rPr>
        <w:t xml:space="preserve">6. </w:t>
      </w:r>
      <w:proofErr w:type="spellStart"/>
      <w:r>
        <w:rPr>
          <w:rFonts w:ascii="Times New Roman CYR" w:hAnsi="Times New Roman CYR" w:cs="Times New Roman CYR"/>
          <w:bCs/>
          <w:sz w:val="26"/>
          <w:szCs w:val="26"/>
        </w:rPr>
        <w:t>Шнейдер</w:t>
      </w:r>
      <w:proofErr w:type="spellEnd"/>
      <w:r>
        <w:rPr>
          <w:rFonts w:ascii="Times New Roman CYR" w:hAnsi="Times New Roman CYR" w:cs="Times New Roman CYR"/>
          <w:bCs/>
          <w:sz w:val="26"/>
          <w:szCs w:val="26"/>
        </w:rPr>
        <w:t xml:space="preserve"> Л. </w:t>
      </w:r>
      <w:proofErr w:type="spellStart"/>
      <w:r>
        <w:rPr>
          <w:rFonts w:ascii="Times New Roman CYR" w:hAnsi="Times New Roman CYR" w:cs="Times New Roman CYR"/>
          <w:bCs/>
          <w:sz w:val="26"/>
          <w:szCs w:val="26"/>
        </w:rPr>
        <w:t>Девиантное</w:t>
      </w:r>
      <w:proofErr w:type="spellEnd"/>
      <w:r>
        <w:rPr>
          <w:rFonts w:ascii="Times New Roman CYR" w:hAnsi="Times New Roman CYR" w:cs="Times New Roman CYR"/>
          <w:bCs/>
          <w:sz w:val="26"/>
          <w:szCs w:val="26"/>
        </w:rPr>
        <w:t xml:space="preserve"> </w:t>
      </w:r>
      <w:proofErr w:type="spellStart"/>
      <w:r>
        <w:rPr>
          <w:rFonts w:ascii="Times New Roman CYR" w:hAnsi="Times New Roman CYR" w:cs="Times New Roman CYR"/>
          <w:bCs/>
          <w:sz w:val="26"/>
          <w:szCs w:val="26"/>
        </w:rPr>
        <w:t>поведение</w:t>
      </w:r>
      <w:proofErr w:type="spellEnd"/>
      <w:r>
        <w:rPr>
          <w:rFonts w:ascii="Times New Roman CYR" w:hAnsi="Times New Roman CYR" w:cs="Times New Roman CYR"/>
          <w:bCs/>
          <w:sz w:val="26"/>
          <w:szCs w:val="26"/>
        </w:rPr>
        <w:t xml:space="preserve"> </w:t>
      </w:r>
      <w:proofErr w:type="spellStart"/>
      <w:r>
        <w:rPr>
          <w:rFonts w:ascii="Times New Roman CYR" w:hAnsi="Times New Roman CYR" w:cs="Times New Roman CYR"/>
          <w:bCs/>
          <w:sz w:val="26"/>
          <w:szCs w:val="26"/>
        </w:rPr>
        <w:t>детей</w:t>
      </w:r>
      <w:proofErr w:type="spellEnd"/>
      <w:r>
        <w:rPr>
          <w:rFonts w:ascii="Times New Roman CYR" w:hAnsi="Times New Roman CYR" w:cs="Times New Roman CYR"/>
          <w:bCs/>
          <w:sz w:val="26"/>
          <w:szCs w:val="26"/>
        </w:rPr>
        <w:t xml:space="preserve"> и </w:t>
      </w:r>
      <w:proofErr w:type="spellStart"/>
      <w:r>
        <w:rPr>
          <w:rFonts w:ascii="Times New Roman CYR" w:hAnsi="Times New Roman CYR" w:cs="Times New Roman CYR"/>
          <w:bCs/>
          <w:sz w:val="26"/>
          <w:szCs w:val="26"/>
        </w:rPr>
        <w:t>подростков</w:t>
      </w:r>
      <w:proofErr w:type="spellEnd"/>
      <w:r>
        <w:rPr>
          <w:rFonts w:ascii="Times New Roman CYR" w:hAnsi="Times New Roman CYR" w:cs="Times New Roman CYR"/>
          <w:bCs/>
          <w:sz w:val="26"/>
          <w:szCs w:val="26"/>
        </w:rPr>
        <w:t xml:space="preserve">. Москва : </w:t>
      </w:r>
      <w:proofErr w:type="spellStart"/>
      <w:r>
        <w:rPr>
          <w:rFonts w:ascii="Times New Roman CYR" w:hAnsi="Times New Roman CYR" w:cs="Times New Roman CYR"/>
          <w:bCs/>
          <w:sz w:val="26"/>
          <w:szCs w:val="26"/>
        </w:rPr>
        <w:t>Образование</w:t>
      </w:r>
      <w:proofErr w:type="spellEnd"/>
      <w:r>
        <w:rPr>
          <w:rFonts w:ascii="Times New Roman CYR" w:hAnsi="Times New Roman CYR" w:cs="Times New Roman CYR"/>
          <w:bCs/>
          <w:sz w:val="26"/>
          <w:szCs w:val="26"/>
        </w:rPr>
        <w:t>, 2010.  268 с.</w:t>
      </w:r>
    </w:p>
    <w:p w:rsidR="00EF4F93" w:rsidRDefault="00EF4F93" w:rsidP="00EF4F93">
      <w:pPr>
        <w:autoSpaceDE w:val="0"/>
        <w:autoSpaceDN w:val="0"/>
        <w:adjustRightInd w:val="0"/>
        <w:spacing w:line="360" w:lineRule="auto"/>
        <w:ind w:firstLine="851"/>
        <w:jc w:val="both"/>
        <w:rPr>
          <w:rFonts w:ascii="Times New Roman CYR" w:hAnsi="Times New Roman CYR" w:cs="Times New Roman CYR"/>
          <w:sz w:val="26"/>
          <w:szCs w:val="26"/>
        </w:rPr>
      </w:pPr>
      <w:r>
        <w:rPr>
          <w:sz w:val="26"/>
          <w:szCs w:val="26"/>
        </w:rPr>
        <w:t xml:space="preserve">7. </w:t>
      </w:r>
      <w:proofErr w:type="spellStart"/>
      <w:r>
        <w:rPr>
          <w:rFonts w:ascii="Times New Roman CYR" w:hAnsi="Times New Roman CYR" w:cs="Times New Roman CYR"/>
          <w:sz w:val="26"/>
          <w:szCs w:val="26"/>
        </w:rPr>
        <w:t>Светлов</w:t>
      </w:r>
      <w:proofErr w:type="spellEnd"/>
      <w:r>
        <w:rPr>
          <w:rFonts w:ascii="Times New Roman CYR" w:hAnsi="Times New Roman CYR" w:cs="Times New Roman CYR"/>
          <w:sz w:val="26"/>
          <w:szCs w:val="26"/>
        </w:rPr>
        <w:t xml:space="preserve"> В. А. </w:t>
      </w:r>
      <w:proofErr w:type="spellStart"/>
      <w:r>
        <w:rPr>
          <w:rFonts w:ascii="Times New Roman CYR" w:hAnsi="Times New Roman CYR" w:cs="Times New Roman CYR"/>
          <w:sz w:val="26"/>
          <w:szCs w:val="26"/>
        </w:rPr>
        <w:t>Управление</w:t>
      </w:r>
      <w:proofErr w:type="spellEnd"/>
      <w:r>
        <w:rPr>
          <w:rFonts w:ascii="Times New Roman CYR" w:hAnsi="Times New Roman CYR" w:cs="Times New Roman CYR"/>
          <w:sz w:val="26"/>
          <w:szCs w:val="26"/>
        </w:rPr>
        <w:t xml:space="preserve"> </w:t>
      </w:r>
      <w:proofErr w:type="spellStart"/>
      <w:r>
        <w:rPr>
          <w:rFonts w:ascii="Times New Roman CYR" w:hAnsi="Times New Roman CYR" w:cs="Times New Roman CYR"/>
          <w:sz w:val="26"/>
          <w:szCs w:val="26"/>
        </w:rPr>
        <w:t>конфликтом</w:t>
      </w:r>
      <w:proofErr w:type="spellEnd"/>
      <w:r>
        <w:rPr>
          <w:rFonts w:ascii="Times New Roman CYR" w:hAnsi="Times New Roman CYR" w:cs="Times New Roman CYR"/>
          <w:sz w:val="26"/>
          <w:szCs w:val="26"/>
        </w:rPr>
        <w:t xml:space="preserve">: </w:t>
      </w:r>
      <w:proofErr w:type="spellStart"/>
      <w:r>
        <w:rPr>
          <w:rFonts w:ascii="Times New Roman CYR" w:hAnsi="Times New Roman CYR" w:cs="Times New Roman CYR"/>
          <w:sz w:val="26"/>
          <w:szCs w:val="26"/>
        </w:rPr>
        <w:t>новые</w:t>
      </w:r>
      <w:proofErr w:type="spellEnd"/>
      <w:r>
        <w:rPr>
          <w:rFonts w:ascii="Times New Roman CYR" w:hAnsi="Times New Roman CYR" w:cs="Times New Roman CYR"/>
          <w:sz w:val="26"/>
          <w:szCs w:val="26"/>
        </w:rPr>
        <w:t xml:space="preserve"> </w:t>
      </w:r>
      <w:proofErr w:type="spellStart"/>
      <w:r>
        <w:rPr>
          <w:rFonts w:ascii="Times New Roman CYR" w:hAnsi="Times New Roman CYR" w:cs="Times New Roman CYR"/>
          <w:sz w:val="26"/>
          <w:szCs w:val="26"/>
        </w:rPr>
        <w:t>технологии</w:t>
      </w:r>
      <w:proofErr w:type="spellEnd"/>
      <w:r>
        <w:rPr>
          <w:rFonts w:ascii="Times New Roman CYR" w:hAnsi="Times New Roman CYR" w:cs="Times New Roman CYR"/>
          <w:sz w:val="26"/>
          <w:szCs w:val="26"/>
        </w:rPr>
        <w:t xml:space="preserve"> </w:t>
      </w:r>
      <w:proofErr w:type="spellStart"/>
      <w:r>
        <w:rPr>
          <w:rFonts w:ascii="Times New Roman CYR" w:hAnsi="Times New Roman CYR" w:cs="Times New Roman CYR"/>
          <w:sz w:val="26"/>
          <w:szCs w:val="26"/>
        </w:rPr>
        <w:t>принятия</w:t>
      </w:r>
      <w:proofErr w:type="spellEnd"/>
      <w:r>
        <w:rPr>
          <w:rFonts w:ascii="Times New Roman CYR" w:hAnsi="Times New Roman CYR" w:cs="Times New Roman CYR"/>
          <w:sz w:val="26"/>
          <w:szCs w:val="26"/>
        </w:rPr>
        <w:t xml:space="preserve"> </w:t>
      </w:r>
      <w:proofErr w:type="spellStart"/>
      <w:r>
        <w:rPr>
          <w:rFonts w:ascii="Times New Roman CYR" w:hAnsi="Times New Roman CYR" w:cs="Times New Roman CYR"/>
          <w:sz w:val="26"/>
          <w:szCs w:val="26"/>
        </w:rPr>
        <w:t>решений</w:t>
      </w:r>
      <w:proofErr w:type="spellEnd"/>
      <w:r>
        <w:rPr>
          <w:rFonts w:ascii="Times New Roman CYR" w:hAnsi="Times New Roman CYR" w:cs="Times New Roman CYR"/>
          <w:sz w:val="26"/>
          <w:szCs w:val="26"/>
        </w:rPr>
        <w:t xml:space="preserve"> в </w:t>
      </w:r>
      <w:proofErr w:type="spellStart"/>
      <w:r>
        <w:rPr>
          <w:rFonts w:ascii="Times New Roman CYR" w:hAnsi="Times New Roman CYR" w:cs="Times New Roman CYR"/>
          <w:sz w:val="26"/>
          <w:szCs w:val="26"/>
        </w:rPr>
        <w:t>конфликтных</w:t>
      </w:r>
      <w:proofErr w:type="spellEnd"/>
      <w:r>
        <w:rPr>
          <w:rFonts w:ascii="Times New Roman CYR" w:hAnsi="Times New Roman CYR" w:cs="Times New Roman CYR"/>
          <w:sz w:val="26"/>
          <w:szCs w:val="26"/>
        </w:rPr>
        <w:t xml:space="preserve"> </w:t>
      </w:r>
      <w:proofErr w:type="spellStart"/>
      <w:r>
        <w:rPr>
          <w:rFonts w:ascii="Times New Roman CYR" w:hAnsi="Times New Roman CYR" w:cs="Times New Roman CYR"/>
          <w:sz w:val="26"/>
          <w:szCs w:val="26"/>
        </w:rPr>
        <w:t>ситуациях</w:t>
      </w:r>
      <w:proofErr w:type="spellEnd"/>
      <w:r>
        <w:rPr>
          <w:rFonts w:ascii="Times New Roman CYR" w:hAnsi="Times New Roman CYR" w:cs="Times New Roman CYR"/>
          <w:sz w:val="26"/>
          <w:szCs w:val="26"/>
        </w:rPr>
        <w:t>. Санкт-Петербург : Росток, 2013.  135 с.</w:t>
      </w:r>
    </w:p>
    <w:p w:rsidR="00EF4F93" w:rsidRDefault="00EF4F93" w:rsidP="00EF4F93">
      <w:pPr>
        <w:autoSpaceDE w:val="0"/>
        <w:autoSpaceDN w:val="0"/>
        <w:adjustRightInd w:val="0"/>
        <w:spacing w:line="360" w:lineRule="auto"/>
        <w:ind w:firstLine="851"/>
        <w:jc w:val="both"/>
        <w:rPr>
          <w:rFonts w:ascii="Times New Roman CYR" w:hAnsi="Times New Roman CYR" w:cs="Times New Roman CYR"/>
          <w:sz w:val="26"/>
          <w:szCs w:val="26"/>
        </w:rPr>
      </w:pPr>
      <w:r>
        <w:rPr>
          <w:sz w:val="26"/>
          <w:szCs w:val="26"/>
        </w:rPr>
        <w:t xml:space="preserve">11. </w:t>
      </w:r>
      <w:proofErr w:type="spellStart"/>
      <w:r>
        <w:rPr>
          <w:rFonts w:ascii="Times New Roman CYR" w:hAnsi="Times New Roman CYR" w:cs="Times New Roman CYR"/>
          <w:sz w:val="26"/>
          <w:szCs w:val="26"/>
        </w:rPr>
        <w:t>Светлов</w:t>
      </w:r>
      <w:proofErr w:type="spellEnd"/>
      <w:r>
        <w:rPr>
          <w:rFonts w:ascii="Times New Roman CYR" w:hAnsi="Times New Roman CYR" w:cs="Times New Roman CYR"/>
          <w:sz w:val="26"/>
          <w:szCs w:val="26"/>
        </w:rPr>
        <w:t xml:space="preserve"> В. А. </w:t>
      </w:r>
      <w:proofErr w:type="spellStart"/>
      <w:r>
        <w:rPr>
          <w:rFonts w:ascii="Times New Roman CYR" w:hAnsi="Times New Roman CYR" w:cs="Times New Roman CYR"/>
          <w:sz w:val="26"/>
          <w:szCs w:val="26"/>
        </w:rPr>
        <w:t>Конфликтология</w:t>
      </w:r>
      <w:proofErr w:type="spellEnd"/>
      <w:r>
        <w:rPr>
          <w:rFonts w:ascii="Times New Roman CYR" w:hAnsi="Times New Roman CYR" w:cs="Times New Roman CYR"/>
          <w:sz w:val="26"/>
          <w:szCs w:val="26"/>
        </w:rPr>
        <w:t xml:space="preserve">: </w:t>
      </w:r>
      <w:proofErr w:type="spellStart"/>
      <w:r>
        <w:rPr>
          <w:rFonts w:ascii="Times New Roman CYR" w:hAnsi="Times New Roman CYR" w:cs="Times New Roman CYR"/>
          <w:sz w:val="26"/>
          <w:szCs w:val="26"/>
        </w:rPr>
        <w:t>Учеб</w:t>
      </w:r>
      <w:proofErr w:type="spellEnd"/>
      <w:r>
        <w:rPr>
          <w:rFonts w:ascii="Times New Roman CYR" w:hAnsi="Times New Roman CYR" w:cs="Times New Roman CYR"/>
          <w:sz w:val="26"/>
          <w:szCs w:val="26"/>
        </w:rPr>
        <w:t xml:space="preserve">. </w:t>
      </w:r>
      <w:proofErr w:type="spellStart"/>
      <w:r>
        <w:rPr>
          <w:rFonts w:ascii="Times New Roman CYR" w:hAnsi="Times New Roman CYR" w:cs="Times New Roman CYR"/>
          <w:sz w:val="26"/>
          <w:szCs w:val="26"/>
        </w:rPr>
        <w:t>пособие</w:t>
      </w:r>
      <w:proofErr w:type="spellEnd"/>
      <w:r>
        <w:rPr>
          <w:rFonts w:ascii="Times New Roman CYR" w:hAnsi="Times New Roman CYR" w:cs="Times New Roman CYR"/>
          <w:sz w:val="26"/>
          <w:szCs w:val="26"/>
        </w:rPr>
        <w:t xml:space="preserve">. Санкт-Петербург : </w:t>
      </w:r>
      <w:proofErr w:type="spellStart"/>
      <w:r>
        <w:rPr>
          <w:rFonts w:ascii="Times New Roman CYR" w:hAnsi="Times New Roman CYR" w:cs="Times New Roman CYR"/>
          <w:sz w:val="26"/>
          <w:szCs w:val="26"/>
        </w:rPr>
        <w:t>Питер</w:t>
      </w:r>
      <w:proofErr w:type="spellEnd"/>
      <w:r>
        <w:rPr>
          <w:rFonts w:ascii="Times New Roman CYR" w:hAnsi="Times New Roman CYR" w:cs="Times New Roman CYR"/>
          <w:sz w:val="26"/>
          <w:szCs w:val="26"/>
        </w:rPr>
        <w:t>, 2011. 352 с.</w:t>
      </w:r>
    </w:p>
    <w:p w:rsidR="00EF4F93" w:rsidRDefault="00EF4F93" w:rsidP="00EF4F93">
      <w:pPr>
        <w:autoSpaceDE w:val="0"/>
        <w:autoSpaceDN w:val="0"/>
        <w:adjustRightInd w:val="0"/>
        <w:spacing w:line="360" w:lineRule="auto"/>
        <w:ind w:firstLine="851"/>
        <w:jc w:val="both"/>
        <w:rPr>
          <w:rFonts w:ascii="Times New Roman CYR" w:hAnsi="Times New Roman CYR" w:cs="Times New Roman CYR"/>
          <w:sz w:val="26"/>
          <w:szCs w:val="26"/>
        </w:rPr>
      </w:pPr>
      <w:r>
        <w:rPr>
          <w:sz w:val="26"/>
          <w:szCs w:val="26"/>
        </w:rPr>
        <w:t xml:space="preserve">12. </w:t>
      </w:r>
      <w:proofErr w:type="spellStart"/>
      <w:r>
        <w:rPr>
          <w:rFonts w:ascii="Times New Roman CYR" w:hAnsi="Times New Roman CYR" w:cs="Times New Roman CYR"/>
          <w:sz w:val="26"/>
          <w:szCs w:val="26"/>
        </w:rPr>
        <w:t>Скібіцька</w:t>
      </w:r>
      <w:proofErr w:type="spellEnd"/>
      <w:r>
        <w:rPr>
          <w:rFonts w:ascii="Times New Roman CYR" w:hAnsi="Times New Roman CYR" w:cs="Times New Roman CYR"/>
          <w:sz w:val="26"/>
          <w:szCs w:val="26"/>
        </w:rPr>
        <w:t xml:space="preserve"> Л. Конфліктологія: </w:t>
      </w:r>
      <w:proofErr w:type="spellStart"/>
      <w:r>
        <w:rPr>
          <w:rFonts w:ascii="Times New Roman CYR" w:hAnsi="Times New Roman CYR" w:cs="Times New Roman CYR"/>
          <w:sz w:val="26"/>
          <w:szCs w:val="26"/>
        </w:rPr>
        <w:t>Навч</w:t>
      </w:r>
      <w:proofErr w:type="spellEnd"/>
      <w:r>
        <w:rPr>
          <w:rFonts w:ascii="Times New Roman CYR" w:hAnsi="Times New Roman CYR" w:cs="Times New Roman CYR"/>
          <w:sz w:val="26"/>
          <w:szCs w:val="26"/>
        </w:rPr>
        <w:t xml:space="preserve">. </w:t>
      </w:r>
      <w:proofErr w:type="spellStart"/>
      <w:r>
        <w:rPr>
          <w:rFonts w:ascii="Times New Roman CYR" w:hAnsi="Times New Roman CYR" w:cs="Times New Roman CYR"/>
          <w:sz w:val="26"/>
          <w:szCs w:val="26"/>
        </w:rPr>
        <w:t>посіб</w:t>
      </w:r>
      <w:proofErr w:type="spellEnd"/>
      <w:r>
        <w:rPr>
          <w:rFonts w:ascii="Times New Roman CYR" w:hAnsi="Times New Roman CYR" w:cs="Times New Roman CYR"/>
          <w:sz w:val="26"/>
          <w:szCs w:val="26"/>
        </w:rPr>
        <w:t xml:space="preserve">. Київ : Центр </w:t>
      </w:r>
      <w:proofErr w:type="spellStart"/>
      <w:r>
        <w:rPr>
          <w:rFonts w:ascii="Times New Roman CYR" w:hAnsi="Times New Roman CYR" w:cs="Times New Roman CYR"/>
          <w:sz w:val="26"/>
          <w:szCs w:val="26"/>
        </w:rPr>
        <w:t>учб</w:t>
      </w:r>
      <w:proofErr w:type="spellEnd"/>
      <w:r>
        <w:rPr>
          <w:rFonts w:ascii="Times New Roman CYR" w:hAnsi="Times New Roman CYR" w:cs="Times New Roman CYR"/>
          <w:sz w:val="26"/>
          <w:szCs w:val="26"/>
        </w:rPr>
        <w:t>. л-ри, 2007.  383 с.</w:t>
      </w:r>
    </w:p>
    <w:p w:rsidR="00EF4F93" w:rsidRDefault="00EF4F93" w:rsidP="00EF4F93">
      <w:pPr>
        <w:autoSpaceDE w:val="0"/>
        <w:autoSpaceDN w:val="0"/>
        <w:adjustRightInd w:val="0"/>
        <w:spacing w:line="360" w:lineRule="auto"/>
        <w:ind w:firstLine="851"/>
        <w:jc w:val="both"/>
        <w:rPr>
          <w:rFonts w:ascii="Times New Roman CYR" w:hAnsi="Times New Roman CYR" w:cs="Times New Roman CYR"/>
          <w:sz w:val="26"/>
          <w:szCs w:val="26"/>
        </w:rPr>
      </w:pPr>
      <w:r>
        <w:rPr>
          <w:sz w:val="26"/>
          <w:szCs w:val="26"/>
        </w:rPr>
        <w:lastRenderedPageBreak/>
        <w:t xml:space="preserve">13. </w:t>
      </w:r>
      <w:r>
        <w:rPr>
          <w:rFonts w:ascii="Times New Roman CYR" w:hAnsi="Times New Roman CYR" w:cs="Times New Roman CYR"/>
          <w:sz w:val="26"/>
          <w:szCs w:val="26"/>
        </w:rPr>
        <w:t xml:space="preserve">Словник термінів з правової конфліктології : наук.-довід. вид. / за ред. Ю. П. </w:t>
      </w:r>
      <w:proofErr w:type="spellStart"/>
      <w:r>
        <w:rPr>
          <w:rFonts w:ascii="Times New Roman CYR" w:hAnsi="Times New Roman CYR" w:cs="Times New Roman CYR"/>
          <w:sz w:val="26"/>
          <w:szCs w:val="26"/>
        </w:rPr>
        <w:t>Битяка</w:t>
      </w:r>
      <w:proofErr w:type="spellEnd"/>
      <w:r>
        <w:rPr>
          <w:rFonts w:ascii="Times New Roman CYR" w:hAnsi="Times New Roman CYR" w:cs="Times New Roman CYR"/>
          <w:sz w:val="26"/>
          <w:szCs w:val="26"/>
        </w:rPr>
        <w:t xml:space="preserve">, Л. М. </w:t>
      </w:r>
      <w:proofErr w:type="spellStart"/>
      <w:r>
        <w:rPr>
          <w:rFonts w:ascii="Times New Roman CYR" w:hAnsi="Times New Roman CYR" w:cs="Times New Roman CYR"/>
          <w:sz w:val="26"/>
          <w:szCs w:val="26"/>
        </w:rPr>
        <w:t>Герасіної</w:t>
      </w:r>
      <w:proofErr w:type="spellEnd"/>
      <w:r>
        <w:rPr>
          <w:rFonts w:ascii="Times New Roman CYR" w:hAnsi="Times New Roman CYR" w:cs="Times New Roman CYR"/>
          <w:sz w:val="26"/>
          <w:szCs w:val="26"/>
        </w:rPr>
        <w:t>, М. І. Панова.  Харків : Одіссей, 2016.  208 с.</w:t>
      </w:r>
    </w:p>
    <w:p w:rsidR="00EF4F93" w:rsidRDefault="00EF4F93" w:rsidP="00EF4F93">
      <w:pPr>
        <w:autoSpaceDE w:val="0"/>
        <w:autoSpaceDN w:val="0"/>
        <w:adjustRightInd w:val="0"/>
        <w:spacing w:line="360" w:lineRule="auto"/>
        <w:ind w:firstLine="851"/>
        <w:jc w:val="both"/>
        <w:rPr>
          <w:rFonts w:ascii="Times New Roman CYR" w:hAnsi="Times New Roman CYR" w:cs="Times New Roman CYR"/>
          <w:sz w:val="26"/>
          <w:szCs w:val="26"/>
        </w:rPr>
      </w:pPr>
      <w:r>
        <w:rPr>
          <w:sz w:val="26"/>
          <w:szCs w:val="26"/>
        </w:rPr>
        <w:t xml:space="preserve">14. </w:t>
      </w:r>
      <w:r>
        <w:rPr>
          <w:rFonts w:ascii="Times New Roman CYR" w:hAnsi="Times New Roman CYR" w:cs="Times New Roman CYR"/>
          <w:sz w:val="26"/>
          <w:szCs w:val="26"/>
        </w:rPr>
        <w:t xml:space="preserve">Соколов С. В. </w:t>
      </w:r>
      <w:proofErr w:type="spellStart"/>
      <w:r>
        <w:rPr>
          <w:rFonts w:ascii="Times New Roman CYR" w:hAnsi="Times New Roman CYR" w:cs="Times New Roman CYR"/>
          <w:sz w:val="26"/>
          <w:szCs w:val="26"/>
        </w:rPr>
        <w:t>Социальная</w:t>
      </w:r>
      <w:proofErr w:type="spellEnd"/>
      <w:r>
        <w:rPr>
          <w:rFonts w:ascii="Times New Roman CYR" w:hAnsi="Times New Roman CYR" w:cs="Times New Roman CYR"/>
          <w:sz w:val="26"/>
          <w:szCs w:val="26"/>
        </w:rPr>
        <w:t xml:space="preserve"> </w:t>
      </w:r>
      <w:proofErr w:type="spellStart"/>
      <w:r>
        <w:rPr>
          <w:rFonts w:ascii="Times New Roman CYR" w:hAnsi="Times New Roman CYR" w:cs="Times New Roman CYR"/>
          <w:sz w:val="26"/>
          <w:szCs w:val="26"/>
        </w:rPr>
        <w:t>конфликтология</w:t>
      </w:r>
      <w:proofErr w:type="spellEnd"/>
      <w:r>
        <w:rPr>
          <w:rFonts w:ascii="Times New Roman CYR" w:hAnsi="Times New Roman CYR" w:cs="Times New Roman CYR"/>
          <w:sz w:val="26"/>
          <w:szCs w:val="26"/>
        </w:rPr>
        <w:t xml:space="preserve"> : </w:t>
      </w:r>
      <w:proofErr w:type="spellStart"/>
      <w:r>
        <w:rPr>
          <w:rFonts w:ascii="Times New Roman CYR" w:hAnsi="Times New Roman CYR" w:cs="Times New Roman CYR"/>
          <w:sz w:val="26"/>
          <w:szCs w:val="26"/>
        </w:rPr>
        <w:t>Учеб</w:t>
      </w:r>
      <w:proofErr w:type="spellEnd"/>
      <w:r>
        <w:rPr>
          <w:rFonts w:ascii="Times New Roman CYR" w:hAnsi="Times New Roman CYR" w:cs="Times New Roman CYR"/>
          <w:sz w:val="26"/>
          <w:szCs w:val="26"/>
        </w:rPr>
        <w:t xml:space="preserve">. </w:t>
      </w:r>
      <w:proofErr w:type="spellStart"/>
      <w:r>
        <w:rPr>
          <w:rFonts w:ascii="Times New Roman CYR" w:hAnsi="Times New Roman CYR" w:cs="Times New Roman CYR"/>
          <w:sz w:val="26"/>
          <w:szCs w:val="26"/>
        </w:rPr>
        <w:t>пособие</w:t>
      </w:r>
      <w:proofErr w:type="spellEnd"/>
      <w:r>
        <w:rPr>
          <w:rFonts w:ascii="Times New Roman CYR" w:hAnsi="Times New Roman CYR" w:cs="Times New Roman CYR"/>
          <w:sz w:val="26"/>
          <w:szCs w:val="26"/>
        </w:rPr>
        <w:t xml:space="preserve"> для </w:t>
      </w:r>
      <w:proofErr w:type="spellStart"/>
      <w:r>
        <w:rPr>
          <w:rFonts w:ascii="Times New Roman CYR" w:hAnsi="Times New Roman CYR" w:cs="Times New Roman CYR"/>
          <w:sz w:val="26"/>
          <w:szCs w:val="26"/>
        </w:rPr>
        <w:t>вузов</w:t>
      </w:r>
      <w:proofErr w:type="spellEnd"/>
      <w:r>
        <w:rPr>
          <w:rFonts w:ascii="Times New Roman CYR" w:hAnsi="Times New Roman CYR" w:cs="Times New Roman CYR"/>
          <w:sz w:val="26"/>
          <w:szCs w:val="26"/>
        </w:rPr>
        <w:t xml:space="preserve">. Москва : </w:t>
      </w:r>
      <w:proofErr w:type="spellStart"/>
      <w:r>
        <w:rPr>
          <w:rFonts w:ascii="Times New Roman CYR" w:hAnsi="Times New Roman CYR" w:cs="Times New Roman CYR"/>
          <w:sz w:val="26"/>
          <w:szCs w:val="26"/>
        </w:rPr>
        <w:t>Юнити</w:t>
      </w:r>
      <w:proofErr w:type="spellEnd"/>
      <w:r>
        <w:rPr>
          <w:rFonts w:ascii="Times New Roman CYR" w:hAnsi="Times New Roman CYR" w:cs="Times New Roman CYR"/>
          <w:sz w:val="26"/>
          <w:szCs w:val="26"/>
        </w:rPr>
        <w:t>-Дана, 2011.  327 с.</w:t>
      </w:r>
    </w:p>
    <w:p w:rsidR="00EF4F93" w:rsidRDefault="00EF4F93" w:rsidP="00EF4F93">
      <w:pPr>
        <w:autoSpaceDE w:val="0"/>
        <w:autoSpaceDN w:val="0"/>
        <w:adjustRightInd w:val="0"/>
        <w:spacing w:line="360" w:lineRule="auto"/>
        <w:ind w:firstLine="851"/>
        <w:jc w:val="both"/>
        <w:rPr>
          <w:rFonts w:ascii="Times New Roman CYR" w:hAnsi="Times New Roman CYR" w:cs="Times New Roman CYR"/>
          <w:sz w:val="26"/>
          <w:szCs w:val="26"/>
        </w:rPr>
      </w:pPr>
      <w:r>
        <w:rPr>
          <w:sz w:val="26"/>
          <w:szCs w:val="26"/>
        </w:rPr>
        <w:t xml:space="preserve">15. </w:t>
      </w:r>
      <w:proofErr w:type="spellStart"/>
      <w:r>
        <w:rPr>
          <w:rFonts w:ascii="Times New Roman CYR" w:hAnsi="Times New Roman CYR" w:cs="Times New Roman CYR"/>
          <w:sz w:val="26"/>
          <w:szCs w:val="26"/>
        </w:rPr>
        <w:t>Ставицька</w:t>
      </w:r>
      <w:proofErr w:type="spellEnd"/>
      <w:r>
        <w:rPr>
          <w:rFonts w:ascii="Times New Roman CYR" w:hAnsi="Times New Roman CYR" w:cs="Times New Roman CYR"/>
          <w:sz w:val="26"/>
          <w:szCs w:val="26"/>
        </w:rPr>
        <w:t xml:space="preserve"> О. В. Альтернативні технології розв’язання кримінальних конфліктів : загальний аналіз. </w:t>
      </w:r>
      <w:proofErr w:type="spellStart"/>
      <w:r>
        <w:rPr>
          <w:rFonts w:ascii="Times New Roman CYR" w:hAnsi="Times New Roman CYR" w:cs="Times New Roman CYR"/>
          <w:i/>
          <w:sz w:val="26"/>
          <w:szCs w:val="26"/>
        </w:rPr>
        <w:t>Вісн</w:t>
      </w:r>
      <w:proofErr w:type="spellEnd"/>
      <w:r>
        <w:rPr>
          <w:rFonts w:ascii="Times New Roman CYR" w:hAnsi="Times New Roman CYR" w:cs="Times New Roman CYR"/>
          <w:i/>
          <w:sz w:val="26"/>
          <w:szCs w:val="26"/>
        </w:rPr>
        <w:t xml:space="preserve">. </w:t>
      </w:r>
      <w:proofErr w:type="spellStart"/>
      <w:r>
        <w:rPr>
          <w:rFonts w:ascii="Times New Roman CYR" w:hAnsi="Times New Roman CYR" w:cs="Times New Roman CYR"/>
          <w:i/>
          <w:sz w:val="26"/>
          <w:szCs w:val="26"/>
        </w:rPr>
        <w:t>Нац</w:t>
      </w:r>
      <w:proofErr w:type="spellEnd"/>
      <w:r>
        <w:rPr>
          <w:rFonts w:ascii="Times New Roman CYR" w:hAnsi="Times New Roman CYR" w:cs="Times New Roman CYR"/>
          <w:i/>
          <w:sz w:val="26"/>
          <w:szCs w:val="26"/>
        </w:rPr>
        <w:t xml:space="preserve">. </w:t>
      </w:r>
      <w:proofErr w:type="spellStart"/>
      <w:r>
        <w:rPr>
          <w:rFonts w:ascii="Times New Roman CYR" w:hAnsi="Times New Roman CYR" w:cs="Times New Roman CYR"/>
          <w:i/>
          <w:sz w:val="26"/>
          <w:szCs w:val="26"/>
        </w:rPr>
        <w:t>юрид</w:t>
      </w:r>
      <w:proofErr w:type="spellEnd"/>
      <w:r>
        <w:rPr>
          <w:rFonts w:ascii="Times New Roman CYR" w:hAnsi="Times New Roman CYR" w:cs="Times New Roman CYR"/>
          <w:i/>
          <w:sz w:val="26"/>
          <w:szCs w:val="26"/>
        </w:rPr>
        <w:t>. акад. України ім. Ярослава Мудрого.</w:t>
      </w:r>
      <w:r>
        <w:rPr>
          <w:rFonts w:ascii="Times New Roman CYR" w:hAnsi="Times New Roman CYR" w:cs="Times New Roman CYR"/>
          <w:sz w:val="26"/>
          <w:szCs w:val="26"/>
        </w:rPr>
        <w:t xml:space="preserve"> Серія: Філософія, філософія права, політологія, соціологія.  2009.  № 1. Харків : Право, 2009.  C. 124 – 133.</w:t>
      </w:r>
    </w:p>
    <w:p w:rsidR="00EF4F93" w:rsidRDefault="00EF4F93" w:rsidP="00EF4F93">
      <w:pPr>
        <w:autoSpaceDE w:val="0"/>
        <w:autoSpaceDN w:val="0"/>
        <w:adjustRightInd w:val="0"/>
        <w:spacing w:line="360" w:lineRule="auto"/>
        <w:ind w:firstLine="851"/>
        <w:jc w:val="both"/>
        <w:rPr>
          <w:rFonts w:ascii="Times New Roman CYR" w:hAnsi="Times New Roman CYR" w:cs="Times New Roman CYR"/>
          <w:sz w:val="26"/>
          <w:szCs w:val="26"/>
        </w:rPr>
      </w:pPr>
      <w:r>
        <w:rPr>
          <w:sz w:val="26"/>
          <w:szCs w:val="26"/>
        </w:rPr>
        <w:t xml:space="preserve">16. </w:t>
      </w:r>
      <w:proofErr w:type="spellStart"/>
      <w:r>
        <w:rPr>
          <w:rFonts w:ascii="Times New Roman CYR" w:hAnsi="Times New Roman CYR" w:cs="Times New Roman CYR"/>
          <w:sz w:val="26"/>
          <w:szCs w:val="26"/>
        </w:rPr>
        <w:t>Ставицька</w:t>
      </w:r>
      <w:proofErr w:type="spellEnd"/>
      <w:r>
        <w:rPr>
          <w:rFonts w:ascii="Times New Roman CYR" w:hAnsi="Times New Roman CYR" w:cs="Times New Roman CYR"/>
          <w:sz w:val="26"/>
          <w:szCs w:val="26"/>
        </w:rPr>
        <w:t xml:space="preserve"> О. В. До питання про сутність адміністративно-правових конфліктів. </w:t>
      </w:r>
      <w:proofErr w:type="spellStart"/>
      <w:r>
        <w:rPr>
          <w:rFonts w:ascii="Times New Roman CYR" w:hAnsi="Times New Roman CYR" w:cs="Times New Roman CYR"/>
          <w:i/>
          <w:sz w:val="26"/>
          <w:szCs w:val="26"/>
        </w:rPr>
        <w:t>Держ</w:t>
      </w:r>
      <w:proofErr w:type="spellEnd"/>
      <w:r>
        <w:rPr>
          <w:rFonts w:ascii="Times New Roman CYR" w:hAnsi="Times New Roman CYR" w:cs="Times New Roman CYR"/>
          <w:i/>
          <w:sz w:val="26"/>
          <w:szCs w:val="26"/>
        </w:rPr>
        <w:t xml:space="preserve">. буд-во та </w:t>
      </w:r>
      <w:proofErr w:type="spellStart"/>
      <w:r>
        <w:rPr>
          <w:rFonts w:ascii="Times New Roman CYR" w:hAnsi="Times New Roman CYR" w:cs="Times New Roman CYR"/>
          <w:i/>
          <w:sz w:val="26"/>
          <w:szCs w:val="26"/>
        </w:rPr>
        <w:t>місц</w:t>
      </w:r>
      <w:proofErr w:type="spellEnd"/>
      <w:r>
        <w:rPr>
          <w:rFonts w:ascii="Times New Roman CYR" w:hAnsi="Times New Roman CYR" w:cs="Times New Roman CYR"/>
          <w:i/>
          <w:sz w:val="26"/>
          <w:szCs w:val="26"/>
        </w:rPr>
        <w:t xml:space="preserve">. самоврядування. </w:t>
      </w:r>
      <w:r>
        <w:rPr>
          <w:rFonts w:ascii="Times New Roman CYR" w:hAnsi="Times New Roman CYR" w:cs="Times New Roman CYR"/>
          <w:sz w:val="26"/>
          <w:szCs w:val="26"/>
        </w:rPr>
        <w:t xml:space="preserve"> </w:t>
      </w:r>
      <w:proofErr w:type="spellStart"/>
      <w:r>
        <w:rPr>
          <w:rFonts w:ascii="Times New Roman CYR" w:hAnsi="Times New Roman CYR" w:cs="Times New Roman CYR"/>
          <w:sz w:val="26"/>
          <w:szCs w:val="26"/>
        </w:rPr>
        <w:t>Вип</w:t>
      </w:r>
      <w:proofErr w:type="spellEnd"/>
      <w:r>
        <w:rPr>
          <w:rFonts w:ascii="Times New Roman CYR" w:hAnsi="Times New Roman CYR" w:cs="Times New Roman CYR"/>
          <w:sz w:val="26"/>
          <w:szCs w:val="26"/>
        </w:rPr>
        <w:t>. 8.  Харків : Право, 2004.  C. 38 – 47.</w:t>
      </w:r>
    </w:p>
    <w:p w:rsidR="00EF4F93" w:rsidRDefault="00EF4F93" w:rsidP="00EF4F93">
      <w:pPr>
        <w:autoSpaceDE w:val="0"/>
        <w:autoSpaceDN w:val="0"/>
        <w:adjustRightInd w:val="0"/>
        <w:spacing w:line="360" w:lineRule="auto"/>
        <w:ind w:firstLine="851"/>
        <w:jc w:val="both"/>
        <w:rPr>
          <w:rFonts w:ascii="Times New Roman CYR" w:hAnsi="Times New Roman CYR" w:cs="Times New Roman CYR"/>
          <w:sz w:val="26"/>
          <w:szCs w:val="26"/>
        </w:rPr>
      </w:pPr>
      <w:r>
        <w:rPr>
          <w:sz w:val="26"/>
          <w:szCs w:val="26"/>
        </w:rPr>
        <w:t xml:space="preserve">17. </w:t>
      </w:r>
      <w:r>
        <w:rPr>
          <w:rFonts w:ascii="Times New Roman CYR" w:hAnsi="Times New Roman CYR" w:cs="Times New Roman CYR"/>
          <w:sz w:val="26"/>
          <w:szCs w:val="26"/>
        </w:rPr>
        <w:t xml:space="preserve">Тихомирова Є. Б. Конфліктологія та теорія переговорів: </w:t>
      </w:r>
      <w:proofErr w:type="spellStart"/>
      <w:r>
        <w:rPr>
          <w:rFonts w:ascii="Times New Roman CYR" w:hAnsi="Times New Roman CYR" w:cs="Times New Roman CYR"/>
          <w:sz w:val="26"/>
          <w:szCs w:val="26"/>
        </w:rPr>
        <w:t>підруч</w:t>
      </w:r>
      <w:proofErr w:type="spellEnd"/>
      <w:r>
        <w:rPr>
          <w:rFonts w:ascii="Times New Roman CYR" w:hAnsi="Times New Roman CYR" w:cs="Times New Roman CYR"/>
          <w:sz w:val="26"/>
          <w:szCs w:val="26"/>
        </w:rPr>
        <w:t xml:space="preserve">. для </w:t>
      </w:r>
      <w:proofErr w:type="spellStart"/>
      <w:r>
        <w:rPr>
          <w:rFonts w:ascii="Times New Roman CYR" w:hAnsi="Times New Roman CYR" w:cs="Times New Roman CYR"/>
          <w:sz w:val="26"/>
          <w:szCs w:val="26"/>
        </w:rPr>
        <w:t>студ</w:t>
      </w:r>
      <w:proofErr w:type="spellEnd"/>
      <w:r>
        <w:rPr>
          <w:rFonts w:ascii="Times New Roman CYR" w:hAnsi="Times New Roman CYR" w:cs="Times New Roman CYR"/>
          <w:sz w:val="26"/>
          <w:szCs w:val="26"/>
        </w:rPr>
        <w:t xml:space="preserve">. </w:t>
      </w:r>
      <w:proofErr w:type="spellStart"/>
      <w:r>
        <w:rPr>
          <w:rFonts w:ascii="Times New Roman CYR" w:hAnsi="Times New Roman CYR" w:cs="Times New Roman CYR"/>
          <w:sz w:val="26"/>
          <w:szCs w:val="26"/>
        </w:rPr>
        <w:t>вищ</w:t>
      </w:r>
      <w:proofErr w:type="spellEnd"/>
      <w:r>
        <w:rPr>
          <w:rFonts w:ascii="Times New Roman CYR" w:hAnsi="Times New Roman CYR" w:cs="Times New Roman CYR"/>
          <w:sz w:val="26"/>
          <w:szCs w:val="26"/>
        </w:rPr>
        <w:t xml:space="preserve">. </w:t>
      </w:r>
      <w:proofErr w:type="spellStart"/>
      <w:r>
        <w:rPr>
          <w:rFonts w:ascii="Times New Roman CYR" w:hAnsi="Times New Roman CYR" w:cs="Times New Roman CYR"/>
          <w:sz w:val="26"/>
          <w:szCs w:val="26"/>
        </w:rPr>
        <w:t>навч</w:t>
      </w:r>
      <w:proofErr w:type="spellEnd"/>
      <w:r>
        <w:rPr>
          <w:rFonts w:ascii="Times New Roman CYR" w:hAnsi="Times New Roman CYR" w:cs="Times New Roman CYR"/>
          <w:sz w:val="26"/>
          <w:szCs w:val="26"/>
        </w:rPr>
        <w:t xml:space="preserve">. </w:t>
      </w:r>
      <w:proofErr w:type="spellStart"/>
      <w:r>
        <w:rPr>
          <w:rFonts w:ascii="Times New Roman CYR" w:hAnsi="Times New Roman CYR" w:cs="Times New Roman CYR"/>
          <w:sz w:val="26"/>
          <w:szCs w:val="26"/>
        </w:rPr>
        <w:t>закл</w:t>
      </w:r>
      <w:proofErr w:type="spellEnd"/>
      <w:r>
        <w:rPr>
          <w:rFonts w:ascii="Times New Roman CYR" w:hAnsi="Times New Roman CYR" w:cs="Times New Roman CYR"/>
          <w:sz w:val="26"/>
          <w:szCs w:val="26"/>
        </w:rPr>
        <w:t>. Рівне : Перспектива, 2007.  398 с.</w:t>
      </w:r>
    </w:p>
    <w:p w:rsidR="00EF4F93" w:rsidRDefault="00EF4F93" w:rsidP="00EF4F93">
      <w:pPr>
        <w:autoSpaceDE w:val="0"/>
        <w:autoSpaceDN w:val="0"/>
        <w:adjustRightInd w:val="0"/>
        <w:spacing w:line="360" w:lineRule="auto"/>
        <w:ind w:firstLine="851"/>
        <w:jc w:val="both"/>
        <w:rPr>
          <w:rFonts w:ascii="Times New Roman CYR" w:hAnsi="Times New Roman CYR" w:cs="Times New Roman CYR"/>
          <w:sz w:val="26"/>
          <w:szCs w:val="26"/>
        </w:rPr>
      </w:pPr>
      <w:r>
        <w:rPr>
          <w:sz w:val="26"/>
          <w:szCs w:val="26"/>
        </w:rPr>
        <w:t xml:space="preserve">19. </w:t>
      </w:r>
      <w:proofErr w:type="spellStart"/>
      <w:r>
        <w:rPr>
          <w:rFonts w:ascii="Times New Roman CYR" w:hAnsi="Times New Roman CYR" w:cs="Times New Roman CYR"/>
          <w:sz w:val="26"/>
          <w:szCs w:val="26"/>
        </w:rPr>
        <w:t>Уизерс</w:t>
      </w:r>
      <w:proofErr w:type="spellEnd"/>
      <w:r>
        <w:rPr>
          <w:rFonts w:ascii="Times New Roman CYR" w:hAnsi="Times New Roman CYR" w:cs="Times New Roman CYR"/>
          <w:sz w:val="26"/>
          <w:szCs w:val="26"/>
        </w:rPr>
        <w:t xml:space="preserve"> Б. </w:t>
      </w:r>
      <w:proofErr w:type="spellStart"/>
      <w:r>
        <w:rPr>
          <w:rFonts w:ascii="Times New Roman CYR" w:hAnsi="Times New Roman CYR" w:cs="Times New Roman CYR"/>
          <w:sz w:val="26"/>
          <w:szCs w:val="26"/>
        </w:rPr>
        <w:t>Управление</w:t>
      </w:r>
      <w:proofErr w:type="spellEnd"/>
      <w:r>
        <w:rPr>
          <w:rFonts w:ascii="Times New Roman CYR" w:hAnsi="Times New Roman CYR" w:cs="Times New Roman CYR"/>
          <w:sz w:val="26"/>
          <w:szCs w:val="26"/>
        </w:rPr>
        <w:t xml:space="preserve"> </w:t>
      </w:r>
      <w:proofErr w:type="spellStart"/>
      <w:r>
        <w:rPr>
          <w:rFonts w:ascii="Times New Roman CYR" w:hAnsi="Times New Roman CYR" w:cs="Times New Roman CYR"/>
          <w:sz w:val="26"/>
          <w:szCs w:val="26"/>
        </w:rPr>
        <w:t>конфликтом</w:t>
      </w:r>
      <w:proofErr w:type="spellEnd"/>
      <w:r>
        <w:rPr>
          <w:rFonts w:ascii="Times New Roman CYR" w:hAnsi="Times New Roman CYR" w:cs="Times New Roman CYR"/>
          <w:sz w:val="26"/>
          <w:szCs w:val="26"/>
        </w:rPr>
        <w:t xml:space="preserve">. Москва : </w:t>
      </w:r>
      <w:proofErr w:type="spellStart"/>
      <w:r>
        <w:rPr>
          <w:rFonts w:ascii="Times New Roman CYR" w:hAnsi="Times New Roman CYR" w:cs="Times New Roman CYR"/>
          <w:sz w:val="26"/>
          <w:szCs w:val="26"/>
        </w:rPr>
        <w:t>Образование</w:t>
      </w:r>
      <w:proofErr w:type="spellEnd"/>
      <w:r>
        <w:rPr>
          <w:rFonts w:ascii="Times New Roman CYR" w:hAnsi="Times New Roman CYR" w:cs="Times New Roman CYR"/>
          <w:sz w:val="26"/>
          <w:szCs w:val="26"/>
        </w:rPr>
        <w:t>, 2004.  174 с.</w:t>
      </w:r>
    </w:p>
    <w:p w:rsidR="00EF4F93" w:rsidRDefault="00EF4F93" w:rsidP="00EF4F93">
      <w:pPr>
        <w:autoSpaceDE w:val="0"/>
        <w:autoSpaceDN w:val="0"/>
        <w:adjustRightInd w:val="0"/>
        <w:spacing w:line="360" w:lineRule="auto"/>
        <w:ind w:firstLine="851"/>
        <w:jc w:val="both"/>
        <w:rPr>
          <w:rFonts w:ascii="Times New Roman CYR" w:hAnsi="Times New Roman CYR" w:cs="Times New Roman CYR"/>
          <w:sz w:val="26"/>
          <w:szCs w:val="26"/>
        </w:rPr>
      </w:pPr>
      <w:r>
        <w:rPr>
          <w:sz w:val="26"/>
          <w:szCs w:val="26"/>
        </w:rPr>
        <w:t xml:space="preserve">20. </w:t>
      </w:r>
      <w:proofErr w:type="spellStart"/>
      <w:r>
        <w:rPr>
          <w:rFonts w:ascii="Times New Roman CYR" w:hAnsi="Times New Roman CYR" w:cs="Times New Roman CYR"/>
          <w:sz w:val="26"/>
          <w:szCs w:val="26"/>
        </w:rPr>
        <w:t>Хапілова</w:t>
      </w:r>
      <w:proofErr w:type="spellEnd"/>
      <w:r>
        <w:rPr>
          <w:rFonts w:ascii="Times New Roman CYR" w:hAnsi="Times New Roman CYR" w:cs="Times New Roman CYR"/>
          <w:sz w:val="26"/>
          <w:szCs w:val="26"/>
        </w:rPr>
        <w:t xml:space="preserve"> В. П. Конфліктологія: </w:t>
      </w:r>
      <w:proofErr w:type="spellStart"/>
      <w:r>
        <w:rPr>
          <w:rFonts w:ascii="Times New Roman CYR" w:hAnsi="Times New Roman CYR" w:cs="Times New Roman CYR"/>
          <w:sz w:val="26"/>
          <w:szCs w:val="26"/>
        </w:rPr>
        <w:t>Навч</w:t>
      </w:r>
      <w:proofErr w:type="spellEnd"/>
      <w:r>
        <w:rPr>
          <w:rFonts w:ascii="Times New Roman CYR" w:hAnsi="Times New Roman CYR" w:cs="Times New Roman CYR"/>
          <w:sz w:val="26"/>
          <w:szCs w:val="26"/>
        </w:rPr>
        <w:t xml:space="preserve">. </w:t>
      </w:r>
      <w:proofErr w:type="spellStart"/>
      <w:r>
        <w:rPr>
          <w:rFonts w:ascii="Times New Roman CYR" w:hAnsi="Times New Roman CYR" w:cs="Times New Roman CYR"/>
          <w:sz w:val="26"/>
          <w:szCs w:val="26"/>
        </w:rPr>
        <w:t>посіб</w:t>
      </w:r>
      <w:proofErr w:type="spellEnd"/>
      <w:r>
        <w:rPr>
          <w:rFonts w:ascii="Times New Roman CYR" w:hAnsi="Times New Roman CYR" w:cs="Times New Roman CYR"/>
          <w:sz w:val="26"/>
          <w:szCs w:val="26"/>
        </w:rPr>
        <w:t xml:space="preserve">. для </w:t>
      </w:r>
      <w:proofErr w:type="spellStart"/>
      <w:r>
        <w:rPr>
          <w:rFonts w:ascii="Times New Roman CYR" w:hAnsi="Times New Roman CYR" w:cs="Times New Roman CYR"/>
          <w:sz w:val="26"/>
          <w:szCs w:val="26"/>
        </w:rPr>
        <w:t>вищ</w:t>
      </w:r>
      <w:proofErr w:type="spellEnd"/>
      <w:r>
        <w:rPr>
          <w:rFonts w:ascii="Times New Roman CYR" w:hAnsi="Times New Roman CYR" w:cs="Times New Roman CYR"/>
          <w:sz w:val="26"/>
          <w:szCs w:val="26"/>
        </w:rPr>
        <w:t xml:space="preserve">. </w:t>
      </w:r>
      <w:proofErr w:type="spellStart"/>
      <w:r>
        <w:rPr>
          <w:rFonts w:ascii="Times New Roman CYR" w:hAnsi="Times New Roman CYR" w:cs="Times New Roman CYR"/>
          <w:sz w:val="26"/>
          <w:szCs w:val="26"/>
        </w:rPr>
        <w:t>навч</w:t>
      </w:r>
      <w:proofErr w:type="spellEnd"/>
      <w:r>
        <w:rPr>
          <w:rFonts w:ascii="Times New Roman CYR" w:hAnsi="Times New Roman CYR" w:cs="Times New Roman CYR"/>
          <w:sz w:val="26"/>
          <w:szCs w:val="26"/>
        </w:rPr>
        <w:t xml:space="preserve">. </w:t>
      </w:r>
      <w:proofErr w:type="spellStart"/>
      <w:r>
        <w:rPr>
          <w:rFonts w:ascii="Times New Roman CYR" w:hAnsi="Times New Roman CYR" w:cs="Times New Roman CYR"/>
          <w:sz w:val="26"/>
          <w:szCs w:val="26"/>
        </w:rPr>
        <w:t>закл</w:t>
      </w:r>
      <w:proofErr w:type="spellEnd"/>
      <w:r>
        <w:rPr>
          <w:rFonts w:ascii="Times New Roman CYR" w:hAnsi="Times New Roman CYR" w:cs="Times New Roman CYR"/>
          <w:sz w:val="26"/>
          <w:szCs w:val="26"/>
        </w:rPr>
        <w:t xml:space="preserve">. Запоріжжя : </w:t>
      </w:r>
      <w:proofErr w:type="spellStart"/>
      <w:r>
        <w:rPr>
          <w:rFonts w:ascii="Times New Roman CYR" w:hAnsi="Times New Roman CYR" w:cs="Times New Roman CYR"/>
          <w:sz w:val="26"/>
          <w:szCs w:val="26"/>
        </w:rPr>
        <w:t>Запоріз</w:t>
      </w:r>
      <w:proofErr w:type="spellEnd"/>
      <w:r>
        <w:rPr>
          <w:rFonts w:ascii="Times New Roman CYR" w:hAnsi="Times New Roman CYR" w:cs="Times New Roman CYR"/>
          <w:sz w:val="26"/>
          <w:szCs w:val="26"/>
        </w:rPr>
        <w:t xml:space="preserve">. </w:t>
      </w:r>
      <w:proofErr w:type="spellStart"/>
      <w:r>
        <w:rPr>
          <w:rFonts w:ascii="Times New Roman CYR" w:hAnsi="Times New Roman CYR" w:cs="Times New Roman CYR"/>
          <w:sz w:val="26"/>
          <w:szCs w:val="26"/>
        </w:rPr>
        <w:t>нац</w:t>
      </w:r>
      <w:proofErr w:type="spellEnd"/>
      <w:r>
        <w:rPr>
          <w:rFonts w:ascii="Times New Roman CYR" w:hAnsi="Times New Roman CYR" w:cs="Times New Roman CYR"/>
          <w:sz w:val="26"/>
          <w:szCs w:val="26"/>
        </w:rPr>
        <w:t>. ун-т, 2010. 278 с.</w:t>
      </w:r>
    </w:p>
    <w:p w:rsidR="00EF4F93" w:rsidRDefault="00EF4F93" w:rsidP="00EF4F93">
      <w:pPr>
        <w:autoSpaceDE w:val="0"/>
        <w:autoSpaceDN w:val="0"/>
        <w:adjustRightInd w:val="0"/>
        <w:spacing w:line="360" w:lineRule="auto"/>
        <w:ind w:firstLine="851"/>
        <w:jc w:val="both"/>
        <w:rPr>
          <w:rFonts w:ascii="Times New Roman CYR" w:hAnsi="Times New Roman CYR" w:cs="Times New Roman CYR"/>
          <w:sz w:val="26"/>
          <w:szCs w:val="26"/>
        </w:rPr>
      </w:pPr>
      <w:r>
        <w:rPr>
          <w:sz w:val="26"/>
          <w:szCs w:val="26"/>
        </w:rPr>
        <w:t xml:space="preserve">21. </w:t>
      </w:r>
      <w:proofErr w:type="spellStart"/>
      <w:r>
        <w:rPr>
          <w:rFonts w:ascii="Times New Roman CYR" w:hAnsi="Times New Roman CYR" w:cs="Times New Roman CYR"/>
          <w:sz w:val="26"/>
          <w:szCs w:val="26"/>
        </w:rPr>
        <w:t>Хрестоматия</w:t>
      </w:r>
      <w:proofErr w:type="spellEnd"/>
      <w:r>
        <w:rPr>
          <w:rFonts w:ascii="Times New Roman CYR" w:hAnsi="Times New Roman CYR" w:cs="Times New Roman CYR"/>
          <w:sz w:val="26"/>
          <w:szCs w:val="26"/>
        </w:rPr>
        <w:t xml:space="preserve"> по </w:t>
      </w:r>
      <w:proofErr w:type="spellStart"/>
      <w:r>
        <w:rPr>
          <w:rFonts w:ascii="Times New Roman CYR" w:hAnsi="Times New Roman CYR" w:cs="Times New Roman CYR"/>
          <w:sz w:val="26"/>
          <w:szCs w:val="26"/>
        </w:rPr>
        <w:t>конфликтологии</w:t>
      </w:r>
      <w:proofErr w:type="spellEnd"/>
      <w:r>
        <w:rPr>
          <w:rFonts w:ascii="Times New Roman CYR" w:hAnsi="Times New Roman CYR" w:cs="Times New Roman CYR"/>
          <w:sz w:val="26"/>
          <w:szCs w:val="26"/>
        </w:rPr>
        <w:t xml:space="preserve"> : в 3 т. / </w:t>
      </w:r>
      <w:proofErr w:type="spellStart"/>
      <w:r>
        <w:rPr>
          <w:rFonts w:ascii="Times New Roman CYR" w:hAnsi="Times New Roman CYR" w:cs="Times New Roman CYR"/>
          <w:sz w:val="26"/>
          <w:szCs w:val="26"/>
        </w:rPr>
        <w:t>сост</w:t>
      </w:r>
      <w:proofErr w:type="spellEnd"/>
      <w:r>
        <w:rPr>
          <w:rFonts w:ascii="Times New Roman CYR" w:hAnsi="Times New Roman CYR" w:cs="Times New Roman CYR"/>
          <w:sz w:val="26"/>
          <w:szCs w:val="26"/>
        </w:rPr>
        <w:t xml:space="preserve">.: В. Н. </w:t>
      </w:r>
      <w:proofErr w:type="spellStart"/>
      <w:r>
        <w:rPr>
          <w:rFonts w:ascii="Times New Roman CYR" w:hAnsi="Times New Roman CYR" w:cs="Times New Roman CYR"/>
          <w:sz w:val="26"/>
          <w:szCs w:val="26"/>
        </w:rPr>
        <w:t>Николаевский</w:t>
      </w:r>
      <w:proofErr w:type="spellEnd"/>
      <w:r>
        <w:rPr>
          <w:rFonts w:ascii="Times New Roman CYR" w:hAnsi="Times New Roman CYR" w:cs="Times New Roman CYR"/>
          <w:sz w:val="26"/>
          <w:szCs w:val="26"/>
        </w:rPr>
        <w:t xml:space="preserve"> (</w:t>
      </w:r>
      <w:proofErr w:type="spellStart"/>
      <w:r>
        <w:rPr>
          <w:rFonts w:ascii="Times New Roman CYR" w:hAnsi="Times New Roman CYR" w:cs="Times New Roman CYR"/>
          <w:sz w:val="26"/>
          <w:szCs w:val="26"/>
        </w:rPr>
        <w:t>отв</w:t>
      </w:r>
      <w:proofErr w:type="spellEnd"/>
      <w:r>
        <w:rPr>
          <w:rFonts w:ascii="Times New Roman CYR" w:hAnsi="Times New Roman CYR" w:cs="Times New Roman CYR"/>
          <w:sz w:val="26"/>
          <w:szCs w:val="26"/>
        </w:rPr>
        <w:t xml:space="preserve">. ред.), И. Ю. Косуля, О. А. </w:t>
      </w:r>
      <w:proofErr w:type="spellStart"/>
      <w:r>
        <w:rPr>
          <w:rFonts w:ascii="Times New Roman CYR" w:hAnsi="Times New Roman CYR" w:cs="Times New Roman CYR"/>
          <w:sz w:val="26"/>
          <w:szCs w:val="26"/>
        </w:rPr>
        <w:t>Гужва</w:t>
      </w:r>
      <w:proofErr w:type="spellEnd"/>
      <w:r>
        <w:rPr>
          <w:rFonts w:ascii="Times New Roman CYR" w:hAnsi="Times New Roman CYR" w:cs="Times New Roman CYR"/>
          <w:sz w:val="26"/>
          <w:szCs w:val="26"/>
        </w:rPr>
        <w:t xml:space="preserve">.  Т. 1.  </w:t>
      </w:r>
      <w:proofErr w:type="spellStart"/>
      <w:r>
        <w:rPr>
          <w:rFonts w:ascii="Times New Roman CYR" w:hAnsi="Times New Roman CYR" w:cs="Times New Roman CYR"/>
          <w:sz w:val="26"/>
          <w:szCs w:val="26"/>
        </w:rPr>
        <w:t>Харьков</w:t>
      </w:r>
      <w:proofErr w:type="spellEnd"/>
      <w:r>
        <w:rPr>
          <w:rFonts w:ascii="Times New Roman CYR" w:hAnsi="Times New Roman CYR" w:cs="Times New Roman CYR"/>
          <w:sz w:val="26"/>
          <w:szCs w:val="26"/>
        </w:rPr>
        <w:t xml:space="preserve">: ХНУ </w:t>
      </w:r>
      <w:proofErr w:type="spellStart"/>
      <w:r>
        <w:rPr>
          <w:rFonts w:ascii="Times New Roman CYR" w:hAnsi="Times New Roman CYR" w:cs="Times New Roman CYR"/>
          <w:sz w:val="26"/>
          <w:szCs w:val="26"/>
        </w:rPr>
        <w:t>им</w:t>
      </w:r>
      <w:proofErr w:type="spellEnd"/>
      <w:r>
        <w:rPr>
          <w:rFonts w:ascii="Times New Roman CYR" w:hAnsi="Times New Roman CYR" w:cs="Times New Roman CYR"/>
          <w:sz w:val="26"/>
          <w:szCs w:val="26"/>
        </w:rPr>
        <w:t xml:space="preserve">. В. Н. </w:t>
      </w:r>
      <w:proofErr w:type="spellStart"/>
      <w:r>
        <w:rPr>
          <w:rFonts w:ascii="Times New Roman CYR" w:hAnsi="Times New Roman CYR" w:cs="Times New Roman CYR"/>
          <w:sz w:val="26"/>
          <w:szCs w:val="26"/>
        </w:rPr>
        <w:t>Каразина</w:t>
      </w:r>
      <w:proofErr w:type="spellEnd"/>
      <w:r>
        <w:rPr>
          <w:rFonts w:ascii="Times New Roman CYR" w:hAnsi="Times New Roman CYR" w:cs="Times New Roman CYR"/>
          <w:sz w:val="26"/>
          <w:szCs w:val="26"/>
        </w:rPr>
        <w:t>, 2009.  552 с.</w:t>
      </w:r>
    </w:p>
    <w:p w:rsidR="00EF4F93" w:rsidRDefault="00EF4F93" w:rsidP="00EF4F93">
      <w:pPr>
        <w:autoSpaceDE w:val="0"/>
        <w:autoSpaceDN w:val="0"/>
        <w:adjustRightInd w:val="0"/>
        <w:spacing w:line="360" w:lineRule="auto"/>
        <w:ind w:firstLine="851"/>
        <w:jc w:val="both"/>
        <w:rPr>
          <w:rFonts w:ascii="Times New Roman CYR" w:hAnsi="Times New Roman CYR" w:cs="Times New Roman CYR"/>
          <w:sz w:val="26"/>
          <w:szCs w:val="26"/>
        </w:rPr>
      </w:pPr>
      <w:r>
        <w:rPr>
          <w:sz w:val="26"/>
          <w:szCs w:val="26"/>
        </w:rPr>
        <w:t xml:space="preserve">22. </w:t>
      </w:r>
      <w:r>
        <w:rPr>
          <w:rFonts w:ascii="Times New Roman CYR" w:hAnsi="Times New Roman CYR" w:cs="Times New Roman CYR"/>
          <w:sz w:val="26"/>
          <w:szCs w:val="26"/>
        </w:rPr>
        <w:t xml:space="preserve">Шевчук Д. А. </w:t>
      </w:r>
      <w:proofErr w:type="spellStart"/>
      <w:r>
        <w:rPr>
          <w:rFonts w:ascii="Times New Roman CYR" w:hAnsi="Times New Roman CYR" w:cs="Times New Roman CYR"/>
          <w:sz w:val="26"/>
          <w:szCs w:val="26"/>
        </w:rPr>
        <w:t>Конфликты</w:t>
      </w:r>
      <w:proofErr w:type="spellEnd"/>
      <w:r>
        <w:rPr>
          <w:rFonts w:ascii="Times New Roman CYR" w:hAnsi="Times New Roman CYR" w:cs="Times New Roman CYR"/>
          <w:sz w:val="26"/>
          <w:szCs w:val="26"/>
        </w:rPr>
        <w:t xml:space="preserve"> : </w:t>
      </w:r>
      <w:proofErr w:type="spellStart"/>
      <w:r>
        <w:rPr>
          <w:rFonts w:ascii="Times New Roman CYR" w:hAnsi="Times New Roman CYR" w:cs="Times New Roman CYR"/>
          <w:sz w:val="26"/>
          <w:szCs w:val="26"/>
        </w:rPr>
        <w:t>избегать</w:t>
      </w:r>
      <w:proofErr w:type="spellEnd"/>
      <w:r>
        <w:rPr>
          <w:rFonts w:ascii="Times New Roman CYR" w:hAnsi="Times New Roman CYR" w:cs="Times New Roman CYR"/>
          <w:sz w:val="26"/>
          <w:szCs w:val="26"/>
        </w:rPr>
        <w:t xml:space="preserve"> </w:t>
      </w:r>
      <w:proofErr w:type="spellStart"/>
      <w:r>
        <w:rPr>
          <w:rFonts w:ascii="Times New Roman CYR" w:hAnsi="Times New Roman CYR" w:cs="Times New Roman CYR"/>
          <w:sz w:val="26"/>
          <w:szCs w:val="26"/>
        </w:rPr>
        <w:t>или</w:t>
      </w:r>
      <w:proofErr w:type="spellEnd"/>
      <w:r>
        <w:rPr>
          <w:rFonts w:ascii="Times New Roman CYR" w:hAnsi="Times New Roman CYR" w:cs="Times New Roman CYR"/>
          <w:sz w:val="26"/>
          <w:szCs w:val="26"/>
        </w:rPr>
        <w:t xml:space="preserve"> </w:t>
      </w:r>
      <w:proofErr w:type="spellStart"/>
      <w:r>
        <w:rPr>
          <w:rFonts w:ascii="Times New Roman CYR" w:hAnsi="Times New Roman CYR" w:cs="Times New Roman CYR"/>
          <w:sz w:val="26"/>
          <w:szCs w:val="26"/>
        </w:rPr>
        <w:t>форсировать</w:t>
      </w:r>
      <w:proofErr w:type="spellEnd"/>
      <w:r>
        <w:rPr>
          <w:rFonts w:ascii="Times New Roman CYR" w:hAnsi="Times New Roman CYR" w:cs="Times New Roman CYR"/>
          <w:sz w:val="26"/>
          <w:szCs w:val="26"/>
        </w:rPr>
        <w:t>?  Москва : РОСБУХ, 2009. 440 с.</w:t>
      </w:r>
    </w:p>
    <w:p w:rsidR="00EF4F93" w:rsidRDefault="00EF4F93" w:rsidP="00EF4F93">
      <w:pPr>
        <w:autoSpaceDE w:val="0"/>
        <w:autoSpaceDN w:val="0"/>
        <w:adjustRightInd w:val="0"/>
        <w:spacing w:line="360" w:lineRule="auto"/>
        <w:ind w:firstLine="851"/>
        <w:jc w:val="both"/>
        <w:rPr>
          <w:rFonts w:ascii="Times New Roman CYR" w:hAnsi="Times New Roman CYR" w:cs="Times New Roman CYR"/>
          <w:sz w:val="26"/>
          <w:szCs w:val="26"/>
        </w:rPr>
      </w:pPr>
      <w:r>
        <w:rPr>
          <w:sz w:val="26"/>
          <w:szCs w:val="26"/>
        </w:rPr>
        <w:t xml:space="preserve">23. </w:t>
      </w:r>
      <w:r>
        <w:rPr>
          <w:rFonts w:ascii="Times New Roman CYR" w:hAnsi="Times New Roman CYR" w:cs="Times New Roman CYR"/>
          <w:sz w:val="26"/>
          <w:szCs w:val="26"/>
        </w:rPr>
        <w:t xml:space="preserve">Яремчук С. С. Сучасні теорії в конфліктології: </w:t>
      </w:r>
      <w:proofErr w:type="spellStart"/>
      <w:r>
        <w:rPr>
          <w:rFonts w:ascii="Times New Roman CYR" w:hAnsi="Times New Roman CYR" w:cs="Times New Roman CYR"/>
          <w:sz w:val="26"/>
          <w:szCs w:val="26"/>
        </w:rPr>
        <w:t>Навч</w:t>
      </w:r>
      <w:proofErr w:type="spellEnd"/>
      <w:r>
        <w:rPr>
          <w:rFonts w:ascii="Times New Roman CYR" w:hAnsi="Times New Roman CYR" w:cs="Times New Roman CYR"/>
          <w:sz w:val="26"/>
          <w:szCs w:val="26"/>
        </w:rPr>
        <w:t xml:space="preserve">. </w:t>
      </w:r>
      <w:proofErr w:type="spellStart"/>
      <w:r>
        <w:rPr>
          <w:rFonts w:ascii="Times New Roman CYR" w:hAnsi="Times New Roman CYR" w:cs="Times New Roman CYR"/>
          <w:sz w:val="26"/>
          <w:szCs w:val="26"/>
        </w:rPr>
        <w:t>посіб</w:t>
      </w:r>
      <w:proofErr w:type="spellEnd"/>
      <w:r>
        <w:rPr>
          <w:rFonts w:ascii="Times New Roman CYR" w:hAnsi="Times New Roman CYR" w:cs="Times New Roman CYR"/>
          <w:sz w:val="26"/>
          <w:szCs w:val="26"/>
        </w:rPr>
        <w:t>. Чернівці : Рута, 2018. 72 с.</w:t>
      </w:r>
    </w:p>
    <w:p w:rsidR="00EF4F93" w:rsidRDefault="00EF4F93" w:rsidP="00EF4F93">
      <w:pPr>
        <w:autoSpaceDE w:val="0"/>
        <w:autoSpaceDN w:val="0"/>
        <w:adjustRightInd w:val="0"/>
        <w:spacing w:line="360" w:lineRule="auto"/>
        <w:ind w:firstLine="851"/>
        <w:jc w:val="both"/>
        <w:rPr>
          <w:rFonts w:ascii="Times New Roman CYR" w:hAnsi="Times New Roman CYR" w:cs="Times New Roman CYR"/>
          <w:sz w:val="26"/>
          <w:szCs w:val="26"/>
        </w:rPr>
      </w:pPr>
      <w:r>
        <w:rPr>
          <w:sz w:val="26"/>
          <w:szCs w:val="26"/>
        </w:rPr>
        <w:t xml:space="preserve">24. </w:t>
      </w:r>
      <w:proofErr w:type="spellStart"/>
      <w:r>
        <w:rPr>
          <w:rFonts w:ascii="Times New Roman CYR" w:hAnsi="Times New Roman CYR" w:cs="Times New Roman CYR"/>
          <w:sz w:val="26"/>
          <w:szCs w:val="26"/>
        </w:rPr>
        <w:t>Яхно</w:t>
      </w:r>
      <w:proofErr w:type="spellEnd"/>
      <w:r>
        <w:rPr>
          <w:rFonts w:ascii="Times New Roman CYR" w:hAnsi="Times New Roman CYR" w:cs="Times New Roman CYR"/>
          <w:sz w:val="26"/>
          <w:szCs w:val="26"/>
        </w:rPr>
        <w:t xml:space="preserve"> Т. П. Конфліктологія та теорія переговорів : </w:t>
      </w:r>
      <w:proofErr w:type="spellStart"/>
      <w:r>
        <w:rPr>
          <w:rFonts w:ascii="Times New Roman CYR" w:hAnsi="Times New Roman CYR" w:cs="Times New Roman CYR"/>
          <w:sz w:val="26"/>
          <w:szCs w:val="26"/>
        </w:rPr>
        <w:t>Навч</w:t>
      </w:r>
      <w:proofErr w:type="spellEnd"/>
      <w:r>
        <w:rPr>
          <w:rFonts w:ascii="Times New Roman CYR" w:hAnsi="Times New Roman CYR" w:cs="Times New Roman CYR"/>
          <w:sz w:val="26"/>
          <w:szCs w:val="26"/>
        </w:rPr>
        <w:t xml:space="preserve">. </w:t>
      </w:r>
      <w:proofErr w:type="spellStart"/>
      <w:r>
        <w:rPr>
          <w:rFonts w:ascii="Times New Roman CYR" w:hAnsi="Times New Roman CYR" w:cs="Times New Roman CYR"/>
          <w:sz w:val="26"/>
          <w:szCs w:val="26"/>
        </w:rPr>
        <w:t>посіб</w:t>
      </w:r>
      <w:proofErr w:type="spellEnd"/>
      <w:r>
        <w:rPr>
          <w:rFonts w:ascii="Times New Roman CYR" w:hAnsi="Times New Roman CYR" w:cs="Times New Roman CYR"/>
          <w:sz w:val="26"/>
          <w:szCs w:val="26"/>
        </w:rPr>
        <w:t xml:space="preserve">. Київ : Центр </w:t>
      </w:r>
      <w:proofErr w:type="spellStart"/>
      <w:r>
        <w:rPr>
          <w:rFonts w:ascii="Times New Roman CYR" w:hAnsi="Times New Roman CYR" w:cs="Times New Roman CYR"/>
          <w:sz w:val="26"/>
          <w:szCs w:val="26"/>
        </w:rPr>
        <w:t>учб</w:t>
      </w:r>
      <w:proofErr w:type="spellEnd"/>
      <w:r>
        <w:rPr>
          <w:rFonts w:ascii="Times New Roman CYR" w:hAnsi="Times New Roman CYR" w:cs="Times New Roman CYR"/>
          <w:sz w:val="26"/>
          <w:szCs w:val="26"/>
        </w:rPr>
        <w:t>. л-ри, 2012. 168 с.</w:t>
      </w:r>
    </w:p>
    <w:p w:rsidR="00EF4F93" w:rsidRDefault="00EF4F93" w:rsidP="00EF4F93">
      <w:pPr>
        <w:tabs>
          <w:tab w:val="left" w:pos="0"/>
        </w:tabs>
        <w:autoSpaceDE w:val="0"/>
        <w:autoSpaceDN w:val="0"/>
        <w:adjustRightInd w:val="0"/>
        <w:spacing w:line="360" w:lineRule="auto"/>
        <w:ind w:firstLine="851"/>
        <w:jc w:val="both"/>
        <w:rPr>
          <w:sz w:val="26"/>
          <w:szCs w:val="26"/>
        </w:rPr>
      </w:pPr>
    </w:p>
    <w:p w:rsidR="00EF4F93" w:rsidRDefault="00EF4F93" w:rsidP="00EF4F93">
      <w:pPr>
        <w:autoSpaceDE w:val="0"/>
        <w:autoSpaceDN w:val="0"/>
        <w:adjustRightInd w:val="0"/>
        <w:spacing w:before="14" w:line="360" w:lineRule="auto"/>
        <w:ind w:firstLine="851"/>
        <w:jc w:val="both"/>
        <w:rPr>
          <w:rFonts w:ascii="Times New Roman CYR" w:hAnsi="Times New Roman CYR" w:cs="Times New Roman CYR"/>
          <w:spacing w:val="-20"/>
          <w:sz w:val="26"/>
          <w:szCs w:val="26"/>
          <w:highlight w:val="white"/>
        </w:rPr>
      </w:pPr>
      <w:r>
        <w:rPr>
          <w:rFonts w:ascii="Times New Roman CYR" w:hAnsi="Times New Roman CYR" w:cs="Times New Roman CYR"/>
          <w:b/>
          <w:bCs/>
          <w:sz w:val="26"/>
          <w:szCs w:val="26"/>
          <w:highlight w:val="white"/>
        </w:rPr>
        <w:t>Інформаційні ресурси</w:t>
      </w:r>
    </w:p>
    <w:p w:rsidR="00EF4F93" w:rsidRDefault="00EF4F93" w:rsidP="00EF4F93">
      <w:pPr>
        <w:tabs>
          <w:tab w:val="left" w:pos="900"/>
        </w:tabs>
        <w:autoSpaceDE w:val="0"/>
        <w:autoSpaceDN w:val="0"/>
        <w:adjustRightInd w:val="0"/>
        <w:spacing w:line="360" w:lineRule="auto"/>
        <w:ind w:left="709" w:firstLine="851"/>
        <w:jc w:val="both"/>
        <w:rPr>
          <w:sz w:val="26"/>
          <w:szCs w:val="26"/>
        </w:rPr>
      </w:pPr>
      <w:r>
        <w:rPr>
          <w:sz w:val="26"/>
          <w:szCs w:val="26"/>
        </w:rPr>
        <w:t>1.</w:t>
      </w:r>
      <w:r>
        <w:rPr>
          <w:rFonts w:ascii="Times New Roman CYR" w:hAnsi="Times New Roman CYR" w:cs="Times New Roman CYR"/>
          <w:sz w:val="26"/>
          <w:szCs w:val="26"/>
        </w:rPr>
        <w:t>Науковий вісник НАВС [Електронний ресурс]. – Режим доступу до сайту:      (</w:t>
      </w:r>
      <w:hyperlink r:id="rId6" w:history="1">
        <w:r>
          <w:rPr>
            <w:rStyle w:val="a3"/>
            <w:rFonts w:ascii="Times New Roman CYR" w:hAnsi="Times New Roman CYR" w:cs="Times New Roman CYR"/>
            <w:sz w:val="26"/>
            <w:szCs w:val="26"/>
          </w:rPr>
          <w:t>http</w:t>
        </w:r>
        <w:r>
          <w:rPr>
            <w:rStyle w:val="a3"/>
            <w:vanish/>
            <w:sz w:val="26"/>
            <w:szCs w:val="26"/>
            <w:lang w:val="en"/>
          </w:rPr>
          <w:t>HYPERLINK</w:t>
        </w:r>
        <w:r>
          <w:rPr>
            <w:rStyle w:val="a3"/>
            <w:vanish/>
            <w:sz w:val="26"/>
            <w:szCs w:val="26"/>
          </w:rPr>
          <w:t>"</w:t>
        </w:r>
        <w:r>
          <w:rPr>
            <w:rStyle w:val="a3"/>
            <w:vanish/>
            <w:sz w:val="26"/>
            <w:szCs w:val="26"/>
            <w:lang w:val="en"/>
          </w:rPr>
          <w:t>http</w:t>
        </w:r>
        <w:r>
          <w:rPr>
            <w:rStyle w:val="a3"/>
            <w:vanish/>
            <w:sz w:val="26"/>
            <w:szCs w:val="26"/>
          </w:rPr>
          <w:t>://</w:t>
        </w:r>
        <w:r>
          <w:rPr>
            <w:rStyle w:val="a3"/>
            <w:vanish/>
            <w:sz w:val="26"/>
            <w:szCs w:val="26"/>
            <w:lang w:val="en"/>
          </w:rPr>
          <w:t>www</w:t>
        </w:r>
        <w:r>
          <w:rPr>
            <w:rStyle w:val="a3"/>
            <w:vanish/>
            <w:sz w:val="26"/>
            <w:szCs w:val="26"/>
          </w:rPr>
          <w:t>.</w:t>
        </w:r>
        <w:r>
          <w:rPr>
            <w:rStyle w:val="a3"/>
            <w:vanish/>
            <w:sz w:val="26"/>
            <w:szCs w:val="26"/>
            <w:lang w:val="en"/>
          </w:rPr>
          <w:t>naiau</w:t>
        </w:r>
        <w:r>
          <w:rPr>
            <w:rStyle w:val="a3"/>
            <w:vanish/>
            <w:sz w:val="26"/>
            <w:szCs w:val="26"/>
          </w:rPr>
          <w:t>.</w:t>
        </w:r>
        <w:r>
          <w:rPr>
            <w:rStyle w:val="a3"/>
            <w:vanish/>
            <w:sz w:val="26"/>
            <w:szCs w:val="26"/>
            <w:lang w:val="en"/>
          </w:rPr>
          <w:t>kiev</w:t>
        </w:r>
        <w:r>
          <w:rPr>
            <w:rStyle w:val="a3"/>
            <w:vanish/>
            <w:sz w:val="26"/>
            <w:szCs w:val="26"/>
          </w:rPr>
          <w:t>.</w:t>
        </w:r>
        <w:r>
          <w:rPr>
            <w:rStyle w:val="a3"/>
            <w:vanish/>
            <w:sz w:val="26"/>
            <w:szCs w:val="26"/>
            <w:lang w:val="en"/>
          </w:rPr>
          <w:t>ua</w:t>
        </w:r>
        <w:r>
          <w:rPr>
            <w:rStyle w:val="a3"/>
            <w:vanish/>
            <w:sz w:val="26"/>
            <w:szCs w:val="26"/>
          </w:rPr>
          <w:t>/</w:t>
        </w:r>
        <w:r>
          <w:rPr>
            <w:rStyle w:val="a3"/>
            <w:vanish/>
            <w:sz w:val="26"/>
            <w:szCs w:val="26"/>
            <w:lang w:val="en"/>
          </w:rPr>
          <w:t>tlc</w:t>
        </w:r>
        <w:r>
          <w:rPr>
            <w:rStyle w:val="a3"/>
            <w:vanish/>
            <w:sz w:val="26"/>
            <w:szCs w:val="26"/>
          </w:rPr>
          <w:t>/</w:t>
        </w:r>
        <w:r>
          <w:rPr>
            <w:rStyle w:val="a3"/>
            <w:vanish/>
            <w:sz w:val="26"/>
            <w:szCs w:val="26"/>
            <w:lang w:val="en"/>
          </w:rPr>
          <w:t>pages</w:t>
        </w:r>
        <w:r>
          <w:rPr>
            <w:rStyle w:val="a3"/>
            <w:vanish/>
            <w:sz w:val="26"/>
            <w:szCs w:val="26"/>
          </w:rPr>
          <w:t>/</w:t>
        </w:r>
        <w:r>
          <w:rPr>
            <w:rStyle w:val="a3"/>
            <w:vanish/>
            <w:sz w:val="26"/>
            <w:szCs w:val="26"/>
            <w:lang w:val="en"/>
          </w:rPr>
          <w:t>biblio</w:t>
        </w:r>
        <w:r>
          <w:rPr>
            <w:rStyle w:val="a3"/>
            <w:vanish/>
            <w:sz w:val="26"/>
            <w:szCs w:val="26"/>
          </w:rPr>
          <w:t>/"</w:t>
        </w:r>
        <w:r>
          <w:rPr>
            <w:rStyle w:val="a3"/>
            <w:sz w:val="26"/>
            <w:szCs w:val="26"/>
          </w:rPr>
          <w:t>://</w:t>
        </w:r>
        <w:r>
          <w:rPr>
            <w:rStyle w:val="a3"/>
            <w:vanish/>
            <w:sz w:val="26"/>
            <w:szCs w:val="26"/>
            <w:lang w:val="en"/>
          </w:rPr>
          <w:t>HYPERLINK</w:t>
        </w:r>
        <w:r>
          <w:rPr>
            <w:rStyle w:val="a3"/>
            <w:vanish/>
            <w:sz w:val="26"/>
            <w:szCs w:val="26"/>
          </w:rPr>
          <w:t xml:space="preserve"> </w:t>
        </w:r>
        <w:r>
          <w:rPr>
            <w:rStyle w:val="a3"/>
            <w:vanish/>
            <w:sz w:val="26"/>
            <w:szCs w:val="26"/>
          </w:rPr>
          <w:lastRenderedPageBreak/>
          <w:t>"</w:t>
        </w:r>
        <w:r>
          <w:rPr>
            <w:rStyle w:val="a3"/>
            <w:vanish/>
            <w:sz w:val="26"/>
            <w:szCs w:val="26"/>
            <w:lang w:val="en"/>
          </w:rPr>
          <w:t>http</w:t>
        </w:r>
        <w:r>
          <w:rPr>
            <w:rStyle w:val="a3"/>
            <w:vanish/>
            <w:sz w:val="26"/>
            <w:szCs w:val="26"/>
          </w:rPr>
          <w:t>://</w:t>
        </w:r>
        <w:r>
          <w:rPr>
            <w:rStyle w:val="a3"/>
            <w:vanish/>
            <w:sz w:val="26"/>
            <w:szCs w:val="26"/>
            <w:lang w:val="en"/>
          </w:rPr>
          <w:t>www</w:t>
        </w:r>
        <w:r>
          <w:rPr>
            <w:rStyle w:val="a3"/>
            <w:vanish/>
            <w:sz w:val="26"/>
            <w:szCs w:val="26"/>
          </w:rPr>
          <w:t>.</w:t>
        </w:r>
        <w:r>
          <w:rPr>
            <w:rStyle w:val="a3"/>
            <w:vanish/>
            <w:sz w:val="26"/>
            <w:szCs w:val="26"/>
            <w:lang w:val="en"/>
          </w:rPr>
          <w:t>naiau</w:t>
        </w:r>
        <w:r>
          <w:rPr>
            <w:rStyle w:val="a3"/>
            <w:vanish/>
            <w:sz w:val="26"/>
            <w:szCs w:val="26"/>
          </w:rPr>
          <w:t>.</w:t>
        </w:r>
        <w:r>
          <w:rPr>
            <w:rStyle w:val="a3"/>
            <w:vanish/>
            <w:sz w:val="26"/>
            <w:szCs w:val="26"/>
            <w:lang w:val="en"/>
          </w:rPr>
          <w:t>kiev</w:t>
        </w:r>
        <w:r>
          <w:rPr>
            <w:rStyle w:val="a3"/>
            <w:vanish/>
            <w:sz w:val="26"/>
            <w:szCs w:val="26"/>
          </w:rPr>
          <w:t>.</w:t>
        </w:r>
        <w:r>
          <w:rPr>
            <w:rStyle w:val="a3"/>
            <w:vanish/>
            <w:sz w:val="26"/>
            <w:szCs w:val="26"/>
            <w:lang w:val="en"/>
          </w:rPr>
          <w:t>ua</w:t>
        </w:r>
        <w:r>
          <w:rPr>
            <w:rStyle w:val="a3"/>
            <w:vanish/>
            <w:sz w:val="26"/>
            <w:szCs w:val="26"/>
          </w:rPr>
          <w:t>/</w:t>
        </w:r>
        <w:r>
          <w:rPr>
            <w:rStyle w:val="a3"/>
            <w:vanish/>
            <w:sz w:val="26"/>
            <w:szCs w:val="26"/>
            <w:lang w:val="en"/>
          </w:rPr>
          <w:t>tlc</w:t>
        </w:r>
        <w:r>
          <w:rPr>
            <w:rStyle w:val="a3"/>
            <w:vanish/>
            <w:sz w:val="26"/>
            <w:szCs w:val="26"/>
          </w:rPr>
          <w:t>/</w:t>
        </w:r>
        <w:r>
          <w:rPr>
            <w:rStyle w:val="a3"/>
            <w:vanish/>
            <w:sz w:val="26"/>
            <w:szCs w:val="26"/>
            <w:lang w:val="en"/>
          </w:rPr>
          <w:t>pages</w:t>
        </w:r>
        <w:r>
          <w:rPr>
            <w:rStyle w:val="a3"/>
            <w:vanish/>
            <w:sz w:val="26"/>
            <w:szCs w:val="26"/>
          </w:rPr>
          <w:t>/</w:t>
        </w:r>
        <w:r>
          <w:rPr>
            <w:rStyle w:val="a3"/>
            <w:vanish/>
            <w:sz w:val="26"/>
            <w:szCs w:val="26"/>
            <w:lang w:val="en"/>
          </w:rPr>
          <w:t>biblio</w:t>
        </w:r>
        <w:r>
          <w:rPr>
            <w:rStyle w:val="a3"/>
            <w:vanish/>
            <w:sz w:val="26"/>
            <w:szCs w:val="26"/>
          </w:rPr>
          <w:t>/"</w:t>
        </w:r>
        <w:r>
          <w:rPr>
            <w:rStyle w:val="a3"/>
            <w:sz w:val="26"/>
            <w:szCs w:val="26"/>
            <w:lang w:val="en"/>
          </w:rPr>
          <w:t>www</w:t>
        </w:r>
        <w:r>
          <w:rPr>
            <w:rStyle w:val="a3"/>
            <w:vanish/>
            <w:sz w:val="26"/>
            <w:szCs w:val="26"/>
            <w:lang w:val="en"/>
          </w:rPr>
          <w:t>HYPERLINK</w:t>
        </w:r>
        <w:r>
          <w:rPr>
            <w:rStyle w:val="a3"/>
            <w:vanish/>
            <w:sz w:val="26"/>
            <w:szCs w:val="26"/>
          </w:rPr>
          <w:t xml:space="preserve"> "</w:t>
        </w:r>
        <w:r>
          <w:rPr>
            <w:rStyle w:val="a3"/>
            <w:vanish/>
            <w:sz w:val="26"/>
            <w:szCs w:val="26"/>
            <w:lang w:val="en"/>
          </w:rPr>
          <w:t>http</w:t>
        </w:r>
        <w:r>
          <w:rPr>
            <w:rStyle w:val="a3"/>
            <w:vanish/>
            <w:sz w:val="26"/>
            <w:szCs w:val="26"/>
          </w:rPr>
          <w:t>://</w:t>
        </w:r>
        <w:r>
          <w:rPr>
            <w:rStyle w:val="a3"/>
            <w:vanish/>
            <w:sz w:val="26"/>
            <w:szCs w:val="26"/>
            <w:lang w:val="en"/>
          </w:rPr>
          <w:t>www</w:t>
        </w:r>
        <w:r>
          <w:rPr>
            <w:rStyle w:val="a3"/>
            <w:vanish/>
            <w:sz w:val="26"/>
            <w:szCs w:val="26"/>
          </w:rPr>
          <w:t>.</w:t>
        </w:r>
        <w:r>
          <w:rPr>
            <w:rStyle w:val="a3"/>
            <w:vanish/>
            <w:sz w:val="26"/>
            <w:szCs w:val="26"/>
            <w:lang w:val="en"/>
          </w:rPr>
          <w:t>naiau</w:t>
        </w:r>
        <w:r>
          <w:rPr>
            <w:rStyle w:val="a3"/>
            <w:vanish/>
            <w:sz w:val="26"/>
            <w:szCs w:val="26"/>
          </w:rPr>
          <w:t>.</w:t>
        </w:r>
        <w:r>
          <w:rPr>
            <w:rStyle w:val="a3"/>
            <w:vanish/>
            <w:sz w:val="26"/>
            <w:szCs w:val="26"/>
            <w:lang w:val="en"/>
          </w:rPr>
          <w:t>kiev</w:t>
        </w:r>
        <w:r>
          <w:rPr>
            <w:rStyle w:val="a3"/>
            <w:vanish/>
            <w:sz w:val="26"/>
            <w:szCs w:val="26"/>
          </w:rPr>
          <w:t>.</w:t>
        </w:r>
        <w:r>
          <w:rPr>
            <w:rStyle w:val="a3"/>
            <w:vanish/>
            <w:sz w:val="26"/>
            <w:szCs w:val="26"/>
            <w:lang w:val="en"/>
          </w:rPr>
          <w:t>ua</w:t>
        </w:r>
        <w:r>
          <w:rPr>
            <w:rStyle w:val="a3"/>
            <w:vanish/>
            <w:sz w:val="26"/>
            <w:szCs w:val="26"/>
          </w:rPr>
          <w:t>/</w:t>
        </w:r>
        <w:r>
          <w:rPr>
            <w:rStyle w:val="a3"/>
            <w:vanish/>
            <w:sz w:val="26"/>
            <w:szCs w:val="26"/>
            <w:lang w:val="en"/>
          </w:rPr>
          <w:t>tlc</w:t>
        </w:r>
        <w:r>
          <w:rPr>
            <w:rStyle w:val="a3"/>
            <w:vanish/>
            <w:sz w:val="26"/>
            <w:szCs w:val="26"/>
          </w:rPr>
          <w:t>/</w:t>
        </w:r>
        <w:r>
          <w:rPr>
            <w:rStyle w:val="a3"/>
            <w:vanish/>
            <w:sz w:val="26"/>
            <w:szCs w:val="26"/>
            <w:lang w:val="en"/>
          </w:rPr>
          <w:t>pages</w:t>
        </w:r>
        <w:r>
          <w:rPr>
            <w:rStyle w:val="a3"/>
            <w:vanish/>
            <w:sz w:val="26"/>
            <w:szCs w:val="26"/>
          </w:rPr>
          <w:t>/</w:t>
        </w:r>
        <w:r>
          <w:rPr>
            <w:rStyle w:val="a3"/>
            <w:vanish/>
            <w:sz w:val="26"/>
            <w:szCs w:val="26"/>
            <w:lang w:val="en"/>
          </w:rPr>
          <w:t>biblio</w:t>
        </w:r>
        <w:r>
          <w:rPr>
            <w:rStyle w:val="a3"/>
            <w:vanish/>
            <w:sz w:val="26"/>
            <w:szCs w:val="26"/>
          </w:rPr>
          <w:t>/"</w:t>
        </w:r>
        <w:r>
          <w:rPr>
            <w:rStyle w:val="a3"/>
            <w:sz w:val="26"/>
            <w:szCs w:val="26"/>
          </w:rPr>
          <w:t>.</w:t>
        </w:r>
        <w:r>
          <w:rPr>
            <w:rStyle w:val="a3"/>
            <w:vanish/>
            <w:sz w:val="26"/>
            <w:szCs w:val="26"/>
            <w:lang w:val="en"/>
          </w:rPr>
          <w:t>HYPERLINK</w:t>
        </w:r>
        <w:r>
          <w:rPr>
            <w:rStyle w:val="a3"/>
            <w:vanish/>
            <w:sz w:val="26"/>
            <w:szCs w:val="26"/>
          </w:rPr>
          <w:t xml:space="preserve"> "</w:t>
        </w:r>
        <w:r>
          <w:rPr>
            <w:rStyle w:val="a3"/>
            <w:vanish/>
            <w:sz w:val="26"/>
            <w:szCs w:val="26"/>
            <w:lang w:val="en"/>
          </w:rPr>
          <w:t>http</w:t>
        </w:r>
        <w:r>
          <w:rPr>
            <w:rStyle w:val="a3"/>
            <w:vanish/>
            <w:sz w:val="26"/>
            <w:szCs w:val="26"/>
          </w:rPr>
          <w:t>://</w:t>
        </w:r>
        <w:r>
          <w:rPr>
            <w:rStyle w:val="a3"/>
            <w:vanish/>
            <w:sz w:val="26"/>
            <w:szCs w:val="26"/>
            <w:lang w:val="en"/>
          </w:rPr>
          <w:t>www</w:t>
        </w:r>
        <w:r>
          <w:rPr>
            <w:rStyle w:val="a3"/>
            <w:vanish/>
            <w:sz w:val="26"/>
            <w:szCs w:val="26"/>
          </w:rPr>
          <w:t>.</w:t>
        </w:r>
        <w:r>
          <w:rPr>
            <w:rStyle w:val="a3"/>
            <w:vanish/>
            <w:sz w:val="26"/>
            <w:szCs w:val="26"/>
            <w:lang w:val="en"/>
          </w:rPr>
          <w:t>naiau</w:t>
        </w:r>
        <w:r>
          <w:rPr>
            <w:rStyle w:val="a3"/>
            <w:vanish/>
            <w:sz w:val="26"/>
            <w:szCs w:val="26"/>
          </w:rPr>
          <w:t>.</w:t>
        </w:r>
        <w:r>
          <w:rPr>
            <w:rStyle w:val="a3"/>
            <w:vanish/>
            <w:sz w:val="26"/>
            <w:szCs w:val="26"/>
            <w:lang w:val="en"/>
          </w:rPr>
          <w:t>kiev</w:t>
        </w:r>
        <w:r>
          <w:rPr>
            <w:rStyle w:val="a3"/>
            <w:vanish/>
            <w:sz w:val="26"/>
            <w:szCs w:val="26"/>
          </w:rPr>
          <w:t>.</w:t>
        </w:r>
        <w:r>
          <w:rPr>
            <w:rStyle w:val="a3"/>
            <w:vanish/>
            <w:sz w:val="26"/>
            <w:szCs w:val="26"/>
            <w:lang w:val="en"/>
          </w:rPr>
          <w:t>ua</w:t>
        </w:r>
        <w:r>
          <w:rPr>
            <w:rStyle w:val="a3"/>
            <w:vanish/>
            <w:sz w:val="26"/>
            <w:szCs w:val="26"/>
          </w:rPr>
          <w:t>/</w:t>
        </w:r>
        <w:r>
          <w:rPr>
            <w:rStyle w:val="a3"/>
            <w:vanish/>
            <w:sz w:val="26"/>
            <w:szCs w:val="26"/>
            <w:lang w:val="en"/>
          </w:rPr>
          <w:t>tlc</w:t>
        </w:r>
        <w:r>
          <w:rPr>
            <w:rStyle w:val="a3"/>
            <w:vanish/>
            <w:sz w:val="26"/>
            <w:szCs w:val="26"/>
          </w:rPr>
          <w:t>/</w:t>
        </w:r>
        <w:r>
          <w:rPr>
            <w:rStyle w:val="a3"/>
            <w:vanish/>
            <w:sz w:val="26"/>
            <w:szCs w:val="26"/>
            <w:lang w:val="en"/>
          </w:rPr>
          <w:t>pages</w:t>
        </w:r>
        <w:r>
          <w:rPr>
            <w:rStyle w:val="a3"/>
            <w:vanish/>
            <w:sz w:val="26"/>
            <w:szCs w:val="26"/>
          </w:rPr>
          <w:t>/</w:t>
        </w:r>
        <w:r>
          <w:rPr>
            <w:rStyle w:val="a3"/>
            <w:vanish/>
            <w:sz w:val="26"/>
            <w:szCs w:val="26"/>
            <w:lang w:val="en"/>
          </w:rPr>
          <w:t>biblio</w:t>
        </w:r>
        <w:r>
          <w:rPr>
            <w:rStyle w:val="a3"/>
            <w:vanish/>
            <w:sz w:val="26"/>
            <w:szCs w:val="26"/>
          </w:rPr>
          <w:t>/"</w:t>
        </w:r>
        <w:r>
          <w:rPr>
            <w:rStyle w:val="a3"/>
            <w:sz w:val="26"/>
            <w:szCs w:val="26"/>
            <w:lang w:val="en"/>
          </w:rPr>
          <w:t>naiau</w:t>
        </w:r>
        <w:r>
          <w:rPr>
            <w:rStyle w:val="a3"/>
            <w:vanish/>
            <w:sz w:val="26"/>
            <w:szCs w:val="26"/>
            <w:lang w:val="en"/>
          </w:rPr>
          <w:t>HYPERLINK</w:t>
        </w:r>
        <w:r>
          <w:rPr>
            <w:rStyle w:val="a3"/>
            <w:vanish/>
            <w:sz w:val="26"/>
            <w:szCs w:val="26"/>
          </w:rPr>
          <w:t xml:space="preserve"> "</w:t>
        </w:r>
        <w:r>
          <w:rPr>
            <w:rStyle w:val="a3"/>
            <w:vanish/>
            <w:sz w:val="26"/>
            <w:szCs w:val="26"/>
            <w:lang w:val="en"/>
          </w:rPr>
          <w:t>http</w:t>
        </w:r>
        <w:r>
          <w:rPr>
            <w:rStyle w:val="a3"/>
            <w:vanish/>
            <w:sz w:val="26"/>
            <w:szCs w:val="26"/>
          </w:rPr>
          <w:t>://</w:t>
        </w:r>
        <w:r>
          <w:rPr>
            <w:rStyle w:val="a3"/>
            <w:vanish/>
            <w:sz w:val="26"/>
            <w:szCs w:val="26"/>
            <w:lang w:val="en"/>
          </w:rPr>
          <w:t>www</w:t>
        </w:r>
        <w:r>
          <w:rPr>
            <w:rStyle w:val="a3"/>
            <w:vanish/>
            <w:sz w:val="26"/>
            <w:szCs w:val="26"/>
          </w:rPr>
          <w:t>.</w:t>
        </w:r>
        <w:r>
          <w:rPr>
            <w:rStyle w:val="a3"/>
            <w:vanish/>
            <w:sz w:val="26"/>
            <w:szCs w:val="26"/>
            <w:lang w:val="en"/>
          </w:rPr>
          <w:t>naiau</w:t>
        </w:r>
        <w:r>
          <w:rPr>
            <w:rStyle w:val="a3"/>
            <w:vanish/>
            <w:sz w:val="26"/>
            <w:szCs w:val="26"/>
          </w:rPr>
          <w:t>.</w:t>
        </w:r>
        <w:r>
          <w:rPr>
            <w:rStyle w:val="a3"/>
            <w:vanish/>
            <w:sz w:val="26"/>
            <w:szCs w:val="26"/>
            <w:lang w:val="en"/>
          </w:rPr>
          <w:t>kiev</w:t>
        </w:r>
        <w:r>
          <w:rPr>
            <w:rStyle w:val="a3"/>
            <w:vanish/>
            <w:sz w:val="26"/>
            <w:szCs w:val="26"/>
          </w:rPr>
          <w:t>.</w:t>
        </w:r>
        <w:r>
          <w:rPr>
            <w:rStyle w:val="a3"/>
            <w:vanish/>
            <w:sz w:val="26"/>
            <w:szCs w:val="26"/>
            <w:lang w:val="en"/>
          </w:rPr>
          <w:t>ua</w:t>
        </w:r>
        <w:r>
          <w:rPr>
            <w:rStyle w:val="a3"/>
            <w:vanish/>
            <w:sz w:val="26"/>
            <w:szCs w:val="26"/>
          </w:rPr>
          <w:t>/</w:t>
        </w:r>
        <w:r>
          <w:rPr>
            <w:rStyle w:val="a3"/>
            <w:vanish/>
            <w:sz w:val="26"/>
            <w:szCs w:val="26"/>
            <w:lang w:val="en"/>
          </w:rPr>
          <w:t>tlc</w:t>
        </w:r>
        <w:r>
          <w:rPr>
            <w:rStyle w:val="a3"/>
            <w:vanish/>
            <w:sz w:val="26"/>
            <w:szCs w:val="26"/>
          </w:rPr>
          <w:t>/</w:t>
        </w:r>
        <w:r>
          <w:rPr>
            <w:rStyle w:val="a3"/>
            <w:vanish/>
            <w:sz w:val="26"/>
            <w:szCs w:val="26"/>
            <w:lang w:val="en"/>
          </w:rPr>
          <w:t>pages</w:t>
        </w:r>
        <w:r>
          <w:rPr>
            <w:rStyle w:val="a3"/>
            <w:vanish/>
            <w:sz w:val="26"/>
            <w:szCs w:val="26"/>
          </w:rPr>
          <w:t>/</w:t>
        </w:r>
        <w:r>
          <w:rPr>
            <w:rStyle w:val="a3"/>
            <w:vanish/>
            <w:sz w:val="26"/>
            <w:szCs w:val="26"/>
            <w:lang w:val="en"/>
          </w:rPr>
          <w:t>biblio</w:t>
        </w:r>
        <w:r>
          <w:rPr>
            <w:rStyle w:val="a3"/>
            <w:vanish/>
            <w:sz w:val="26"/>
            <w:szCs w:val="26"/>
          </w:rPr>
          <w:t>/"</w:t>
        </w:r>
        <w:r>
          <w:rPr>
            <w:rStyle w:val="a3"/>
            <w:sz w:val="26"/>
            <w:szCs w:val="26"/>
          </w:rPr>
          <w:t>.</w:t>
        </w:r>
        <w:r>
          <w:rPr>
            <w:rStyle w:val="a3"/>
            <w:vanish/>
            <w:sz w:val="26"/>
            <w:szCs w:val="26"/>
            <w:lang w:val="en"/>
          </w:rPr>
          <w:t>HYPERLINK</w:t>
        </w:r>
        <w:r>
          <w:rPr>
            <w:rStyle w:val="a3"/>
            <w:vanish/>
            <w:sz w:val="26"/>
            <w:szCs w:val="26"/>
          </w:rPr>
          <w:t xml:space="preserve"> "</w:t>
        </w:r>
        <w:r>
          <w:rPr>
            <w:rStyle w:val="a3"/>
            <w:vanish/>
            <w:sz w:val="26"/>
            <w:szCs w:val="26"/>
            <w:lang w:val="en"/>
          </w:rPr>
          <w:t>http</w:t>
        </w:r>
        <w:r>
          <w:rPr>
            <w:rStyle w:val="a3"/>
            <w:vanish/>
            <w:sz w:val="26"/>
            <w:szCs w:val="26"/>
          </w:rPr>
          <w:t>://</w:t>
        </w:r>
        <w:r>
          <w:rPr>
            <w:rStyle w:val="a3"/>
            <w:vanish/>
            <w:sz w:val="26"/>
            <w:szCs w:val="26"/>
            <w:lang w:val="en"/>
          </w:rPr>
          <w:t>www</w:t>
        </w:r>
        <w:r>
          <w:rPr>
            <w:rStyle w:val="a3"/>
            <w:vanish/>
            <w:sz w:val="26"/>
            <w:szCs w:val="26"/>
          </w:rPr>
          <w:t>.</w:t>
        </w:r>
        <w:r>
          <w:rPr>
            <w:rStyle w:val="a3"/>
            <w:vanish/>
            <w:sz w:val="26"/>
            <w:szCs w:val="26"/>
            <w:lang w:val="en"/>
          </w:rPr>
          <w:t>naiau</w:t>
        </w:r>
        <w:r>
          <w:rPr>
            <w:rStyle w:val="a3"/>
            <w:vanish/>
            <w:sz w:val="26"/>
            <w:szCs w:val="26"/>
          </w:rPr>
          <w:t>.</w:t>
        </w:r>
        <w:r>
          <w:rPr>
            <w:rStyle w:val="a3"/>
            <w:vanish/>
            <w:sz w:val="26"/>
            <w:szCs w:val="26"/>
            <w:lang w:val="en"/>
          </w:rPr>
          <w:t>kiev</w:t>
        </w:r>
        <w:r>
          <w:rPr>
            <w:rStyle w:val="a3"/>
            <w:vanish/>
            <w:sz w:val="26"/>
            <w:szCs w:val="26"/>
          </w:rPr>
          <w:t>.</w:t>
        </w:r>
        <w:r>
          <w:rPr>
            <w:rStyle w:val="a3"/>
            <w:vanish/>
            <w:sz w:val="26"/>
            <w:szCs w:val="26"/>
            <w:lang w:val="en"/>
          </w:rPr>
          <w:t>ua</w:t>
        </w:r>
        <w:r>
          <w:rPr>
            <w:rStyle w:val="a3"/>
            <w:vanish/>
            <w:sz w:val="26"/>
            <w:szCs w:val="26"/>
          </w:rPr>
          <w:t>/</w:t>
        </w:r>
        <w:r>
          <w:rPr>
            <w:rStyle w:val="a3"/>
            <w:vanish/>
            <w:sz w:val="26"/>
            <w:szCs w:val="26"/>
            <w:lang w:val="en"/>
          </w:rPr>
          <w:t>tlc</w:t>
        </w:r>
        <w:r>
          <w:rPr>
            <w:rStyle w:val="a3"/>
            <w:vanish/>
            <w:sz w:val="26"/>
            <w:szCs w:val="26"/>
          </w:rPr>
          <w:t>/</w:t>
        </w:r>
        <w:r>
          <w:rPr>
            <w:rStyle w:val="a3"/>
            <w:vanish/>
            <w:sz w:val="26"/>
            <w:szCs w:val="26"/>
            <w:lang w:val="en"/>
          </w:rPr>
          <w:t>pages</w:t>
        </w:r>
        <w:r>
          <w:rPr>
            <w:rStyle w:val="a3"/>
            <w:vanish/>
            <w:sz w:val="26"/>
            <w:szCs w:val="26"/>
          </w:rPr>
          <w:t>/</w:t>
        </w:r>
        <w:r>
          <w:rPr>
            <w:rStyle w:val="a3"/>
            <w:vanish/>
            <w:sz w:val="26"/>
            <w:szCs w:val="26"/>
            <w:lang w:val="en"/>
          </w:rPr>
          <w:t>biblio</w:t>
        </w:r>
        <w:r>
          <w:rPr>
            <w:rStyle w:val="a3"/>
            <w:vanish/>
            <w:sz w:val="26"/>
            <w:szCs w:val="26"/>
          </w:rPr>
          <w:t>/"</w:t>
        </w:r>
        <w:r>
          <w:rPr>
            <w:rStyle w:val="a3"/>
            <w:sz w:val="26"/>
            <w:szCs w:val="26"/>
            <w:lang w:val="en"/>
          </w:rPr>
          <w:t>kiev</w:t>
        </w:r>
        <w:r>
          <w:rPr>
            <w:rStyle w:val="a3"/>
            <w:vanish/>
            <w:sz w:val="26"/>
            <w:szCs w:val="26"/>
            <w:lang w:val="en"/>
          </w:rPr>
          <w:t>HYPERLINK</w:t>
        </w:r>
        <w:r>
          <w:rPr>
            <w:rStyle w:val="a3"/>
            <w:vanish/>
            <w:sz w:val="26"/>
            <w:szCs w:val="26"/>
          </w:rPr>
          <w:t xml:space="preserve"> "</w:t>
        </w:r>
        <w:r>
          <w:rPr>
            <w:rStyle w:val="a3"/>
            <w:vanish/>
            <w:sz w:val="26"/>
            <w:szCs w:val="26"/>
            <w:lang w:val="en"/>
          </w:rPr>
          <w:t>http</w:t>
        </w:r>
        <w:r>
          <w:rPr>
            <w:rStyle w:val="a3"/>
            <w:vanish/>
            <w:sz w:val="26"/>
            <w:szCs w:val="26"/>
          </w:rPr>
          <w:t>://</w:t>
        </w:r>
        <w:r>
          <w:rPr>
            <w:rStyle w:val="a3"/>
            <w:vanish/>
            <w:sz w:val="26"/>
            <w:szCs w:val="26"/>
            <w:lang w:val="en"/>
          </w:rPr>
          <w:t>www</w:t>
        </w:r>
        <w:r>
          <w:rPr>
            <w:rStyle w:val="a3"/>
            <w:vanish/>
            <w:sz w:val="26"/>
            <w:szCs w:val="26"/>
          </w:rPr>
          <w:t>.</w:t>
        </w:r>
        <w:r>
          <w:rPr>
            <w:rStyle w:val="a3"/>
            <w:vanish/>
            <w:sz w:val="26"/>
            <w:szCs w:val="26"/>
            <w:lang w:val="en"/>
          </w:rPr>
          <w:t>naiau</w:t>
        </w:r>
        <w:r>
          <w:rPr>
            <w:rStyle w:val="a3"/>
            <w:vanish/>
            <w:sz w:val="26"/>
            <w:szCs w:val="26"/>
          </w:rPr>
          <w:t>.</w:t>
        </w:r>
        <w:r>
          <w:rPr>
            <w:rStyle w:val="a3"/>
            <w:vanish/>
            <w:sz w:val="26"/>
            <w:szCs w:val="26"/>
            <w:lang w:val="en"/>
          </w:rPr>
          <w:t>kiev</w:t>
        </w:r>
        <w:r>
          <w:rPr>
            <w:rStyle w:val="a3"/>
            <w:vanish/>
            <w:sz w:val="26"/>
            <w:szCs w:val="26"/>
          </w:rPr>
          <w:t>.</w:t>
        </w:r>
        <w:r>
          <w:rPr>
            <w:rStyle w:val="a3"/>
            <w:vanish/>
            <w:sz w:val="26"/>
            <w:szCs w:val="26"/>
            <w:lang w:val="en"/>
          </w:rPr>
          <w:t>ua</w:t>
        </w:r>
        <w:r>
          <w:rPr>
            <w:rStyle w:val="a3"/>
            <w:vanish/>
            <w:sz w:val="26"/>
            <w:szCs w:val="26"/>
          </w:rPr>
          <w:t>/</w:t>
        </w:r>
        <w:r>
          <w:rPr>
            <w:rStyle w:val="a3"/>
            <w:vanish/>
            <w:sz w:val="26"/>
            <w:szCs w:val="26"/>
            <w:lang w:val="en"/>
          </w:rPr>
          <w:t>tlc</w:t>
        </w:r>
        <w:r>
          <w:rPr>
            <w:rStyle w:val="a3"/>
            <w:vanish/>
            <w:sz w:val="26"/>
            <w:szCs w:val="26"/>
          </w:rPr>
          <w:t>/</w:t>
        </w:r>
        <w:r>
          <w:rPr>
            <w:rStyle w:val="a3"/>
            <w:vanish/>
            <w:sz w:val="26"/>
            <w:szCs w:val="26"/>
            <w:lang w:val="en"/>
          </w:rPr>
          <w:t>pages</w:t>
        </w:r>
        <w:r>
          <w:rPr>
            <w:rStyle w:val="a3"/>
            <w:vanish/>
            <w:sz w:val="26"/>
            <w:szCs w:val="26"/>
          </w:rPr>
          <w:t>/</w:t>
        </w:r>
        <w:r>
          <w:rPr>
            <w:rStyle w:val="a3"/>
            <w:vanish/>
            <w:sz w:val="26"/>
            <w:szCs w:val="26"/>
            <w:lang w:val="en"/>
          </w:rPr>
          <w:t>biblio</w:t>
        </w:r>
        <w:r>
          <w:rPr>
            <w:rStyle w:val="a3"/>
            <w:vanish/>
            <w:sz w:val="26"/>
            <w:szCs w:val="26"/>
          </w:rPr>
          <w:t>/"</w:t>
        </w:r>
        <w:r>
          <w:rPr>
            <w:rStyle w:val="a3"/>
            <w:sz w:val="26"/>
            <w:szCs w:val="26"/>
          </w:rPr>
          <w:t>.</w:t>
        </w:r>
        <w:r>
          <w:rPr>
            <w:rStyle w:val="a3"/>
            <w:vanish/>
            <w:sz w:val="26"/>
            <w:szCs w:val="26"/>
            <w:lang w:val="en"/>
          </w:rPr>
          <w:t>HYPERLINK</w:t>
        </w:r>
        <w:r>
          <w:rPr>
            <w:rStyle w:val="a3"/>
            <w:vanish/>
            <w:sz w:val="26"/>
            <w:szCs w:val="26"/>
          </w:rPr>
          <w:t xml:space="preserve"> "</w:t>
        </w:r>
        <w:r>
          <w:rPr>
            <w:rStyle w:val="a3"/>
            <w:vanish/>
            <w:sz w:val="26"/>
            <w:szCs w:val="26"/>
            <w:lang w:val="en"/>
          </w:rPr>
          <w:t>http</w:t>
        </w:r>
        <w:r>
          <w:rPr>
            <w:rStyle w:val="a3"/>
            <w:vanish/>
            <w:sz w:val="26"/>
            <w:szCs w:val="26"/>
          </w:rPr>
          <w:t>://</w:t>
        </w:r>
        <w:r>
          <w:rPr>
            <w:rStyle w:val="a3"/>
            <w:vanish/>
            <w:sz w:val="26"/>
            <w:szCs w:val="26"/>
            <w:lang w:val="en"/>
          </w:rPr>
          <w:t>www</w:t>
        </w:r>
        <w:r>
          <w:rPr>
            <w:rStyle w:val="a3"/>
            <w:vanish/>
            <w:sz w:val="26"/>
            <w:szCs w:val="26"/>
          </w:rPr>
          <w:t>.</w:t>
        </w:r>
        <w:r>
          <w:rPr>
            <w:rStyle w:val="a3"/>
            <w:vanish/>
            <w:sz w:val="26"/>
            <w:szCs w:val="26"/>
            <w:lang w:val="en"/>
          </w:rPr>
          <w:t>naiau</w:t>
        </w:r>
        <w:r>
          <w:rPr>
            <w:rStyle w:val="a3"/>
            <w:vanish/>
            <w:sz w:val="26"/>
            <w:szCs w:val="26"/>
          </w:rPr>
          <w:t>.</w:t>
        </w:r>
        <w:r>
          <w:rPr>
            <w:rStyle w:val="a3"/>
            <w:vanish/>
            <w:sz w:val="26"/>
            <w:szCs w:val="26"/>
            <w:lang w:val="en"/>
          </w:rPr>
          <w:t>kiev</w:t>
        </w:r>
        <w:r>
          <w:rPr>
            <w:rStyle w:val="a3"/>
            <w:vanish/>
            <w:sz w:val="26"/>
            <w:szCs w:val="26"/>
          </w:rPr>
          <w:t>.</w:t>
        </w:r>
        <w:r>
          <w:rPr>
            <w:rStyle w:val="a3"/>
            <w:vanish/>
            <w:sz w:val="26"/>
            <w:szCs w:val="26"/>
            <w:lang w:val="en"/>
          </w:rPr>
          <w:t>ua</w:t>
        </w:r>
        <w:r>
          <w:rPr>
            <w:rStyle w:val="a3"/>
            <w:vanish/>
            <w:sz w:val="26"/>
            <w:szCs w:val="26"/>
          </w:rPr>
          <w:t>/</w:t>
        </w:r>
        <w:r>
          <w:rPr>
            <w:rStyle w:val="a3"/>
            <w:vanish/>
            <w:sz w:val="26"/>
            <w:szCs w:val="26"/>
            <w:lang w:val="en"/>
          </w:rPr>
          <w:t>tlc</w:t>
        </w:r>
        <w:r>
          <w:rPr>
            <w:rStyle w:val="a3"/>
            <w:vanish/>
            <w:sz w:val="26"/>
            <w:szCs w:val="26"/>
          </w:rPr>
          <w:t>/</w:t>
        </w:r>
        <w:r>
          <w:rPr>
            <w:rStyle w:val="a3"/>
            <w:vanish/>
            <w:sz w:val="26"/>
            <w:szCs w:val="26"/>
            <w:lang w:val="en"/>
          </w:rPr>
          <w:t>pages</w:t>
        </w:r>
        <w:r>
          <w:rPr>
            <w:rStyle w:val="a3"/>
            <w:vanish/>
            <w:sz w:val="26"/>
            <w:szCs w:val="26"/>
          </w:rPr>
          <w:t>/</w:t>
        </w:r>
        <w:r>
          <w:rPr>
            <w:rStyle w:val="a3"/>
            <w:vanish/>
            <w:sz w:val="26"/>
            <w:szCs w:val="26"/>
            <w:lang w:val="en"/>
          </w:rPr>
          <w:t>biblio</w:t>
        </w:r>
        <w:r>
          <w:rPr>
            <w:rStyle w:val="a3"/>
            <w:vanish/>
            <w:sz w:val="26"/>
            <w:szCs w:val="26"/>
          </w:rPr>
          <w:t>/"</w:t>
        </w:r>
        <w:r>
          <w:rPr>
            <w:rStyle w:val="a3"/>
            <w:sz w:val="26"/>
            <w:szCs w:val="26"/>
            <w:lang w:val="en"/>
          </w:rPr>
          <w:t>ua</w:t>
        </w:r>
        <w:r>
          <w:rPr>
            <w:rStyle w:val="a3"/>
            <w:vanish/>
            <w:sz w:val="26"/>
            <w:szCs w:val="26"/>
            <w:lang w:val="en"/>
          </w:rPr>
          <w:t>HYPERLINK</w:t>
        </w:r>
        <w:r>
          <w:rPr>
            <w:rStyle w:val="a3"/>
            <w:vanish/>
            <w:sz w:val="26"/>
            <w:szCs w:val="26"/>
          </w:rPr>
          <w:t xml:space="preserve"> "</w:t>
        </w:r>
        <w:r>
          <w:rPr>
            <w:rStyle w:val="a3"/>
            <w:vanish/>
            <w:sz w:val="26"/>
            <w:szCs w:val="26"/>
            <w:lang w:val="en"/>
          </w:rPr>
          <w:t>http</w:t>
        </w:r>
        <w:r>
          <w:rPr>
            <w:rStyle w:val="a3"/>
            <w:vanish/>
            <w:sz w:val="26"/>
            <w:szCs w:val="26"/>
          </w:rPr>
          <w:t>://</w:t>
        </w:r>
        <w:r>
          <w:rPr>
            <w:rStyle w:val="a3"/>
            <w:vanish/>
            <w:sz w:val="26"/>
            <w:szCs w:val="26"/>
            <w:lang w:val="en"/>
          </w:rPr>
          <w:t>www</w:t>
        </w:r>
        <w:r>
          <w:rPr>
            <w:rStyle w:val="a3"/>
            <w:vanish/>
            <w:sz w:val="26"/>
            <w:szCs w:val="26"/>
          </w:rPr>
          <w:t>.</w:t>
        </w:r>
        <w:r>
          <w:rPr>
            <w:rStyle w:val="a3"/>
            <w:vanish/>
            <w:sz w:val="26"/>
            <w:szCs w:val="26"/>
            <w:lang w:val="en"/>
          </w:rPr>
          <w:t>naiau</w:t>
        </w:r>
        <w:r>
          <w:rPr>
            <w:rStyle w:val="a3"/>
            <w:vanish/>
            <w:sz w:val="26"/>
            <w:szCs w:val="26"/>
          </w:rPr>
          <w:t>.</w:t>
        </w:r>
        <w:r>
          <w:rPr>
            <w:rStyle w:val="a3"/>
            <w:vanish/>
            <w:sz w:val="26"/>
            <w:szCs w:val="26"/>
            <w:lang w:val="en"/>
          </w:rPr>
          <w:t>kiev</w:t>
        </w:r>
        <w:r>
          <w:rPr>
            <w:rStyle w:val="a3"/>
            <w:vanish/>
            <w:sz w:val="26"/>
            <w:szCs w:val="26"/>
          </w:rPr>
          <w:t>.</w:t>
        </w:r>
        <w:r>
          <w:rPr>
            <w:rStyle w:val="a3"/>
            <w:vanish/>
            <w:sz w:val="26"/>
            <w:szCs w:val="26"/>
            <w:lang w:val="en"/>
          </w:rPr>
          <w:t>ua</w:t>
        </w:r>
        <w:r>
          <w:rPr>
            <w:rStyle w:val="a3"/>
            <w:vanish/>
            <w:sz w:val="26"/>
            <w:szCs w:val="26"/>
          </w:rPr>
          <w:t>/</w:t>
        </w:r>
        <w:r>
          <w:rPr>
            <w:rStyle w:val="a3"/>
            <w:vanish/>
            <w:sz w:val="26"/>
            <w:szCs w:val="26"/>
            <w:lang w:val="en"/>
          </w:rPr>
          <w:t>tlc</w:t>
        </w:r>
        <w:r>
          <w:rPr>
            <w:rStyle w:val="a3"/>
            <w:vanish/>
            <w:sz w:val="26"/>
            <w:szCs w:val="26"/>
          </w:rPr>
          <w:t>/</w:t>
        </w:r>
        <w:r>
          <w:rPr>
            <w:rStyle w:val="a3"/>
            <w:vanish/>
            <w:sz w:val="26"/>
            <w:szCs w:val="26"/>
            <w:lang w:val="en"/>
          </w:rPr>
          <w:t>pages</w:t>
        </w:r>
        <w:r>
          <w:rPr>
            <w:rStyle w:val="a3"/>
            <w:vanish/>
            <w:sz w:val="26"/>
            <w:szCs w:val="26"/>
          </w:rPr>
          <w:t>/</w:t>
        </w:r>
        <w:r>
          <w:rPr>
            <w:rStyle w:val="a3"/>
            <w:vanish/>
            <w:sz w:val="26"/>
            <w:szCs w:val="26"/>
            <w:lang w:val="en"/>
          </w:rPr>
          <w:t>biblio</w:t>
        </w:r>
        <w:r>
          <w:rPr>
            <w:rStyle w:val="a3"/>
            <w:vanish/>
            <w:sz w:val="26"/>
            <w:szCs w:val="26"/>
          </w:rPr>
          <w:t>/"</w:t>
        </w:r>
        <w:r>
          <w:rPr>
            <w:rStyle w:val="a3"/>
            <w:sz w:val="26"/>
            <w:szCs w:val="26"/>
          </w:rPr>
          <w:t>/</w:t>
        </w:r>
        <w:r>
          <w:rPr>
            <w:rStyle w:val="a3"/>
            <w:vanish/>
            <w:sz w:val="26"/>
            <w:szCs w:val="26"/>
            <w:lang w:val="en"/>
          </w:rPr>
          <w:t>HYPERLINK</w:t>
        </w:r>
        <w:r>
          <w:rPr>
            <w:rStyle w:val="a3"/>
            <w:vanish/>
            <w:sz w:val="26"/>
            <w:szCs w:val="26"/>
          </w:rPr>
          <w:t xml:space="preserve"> "</w:t>
        </w:r>
        <w:r>
          <w:rPr>
            <w:rStyle w:val="a3"/>
            <w:vanish/>
            <w:sz w:val="26"/>
            <w:szCs w:val="26"/>
            <w:lang w:val="en"/>
          </w:rPr>
          <w:t>http</w:t>
        </w:r>
        <w:r>
          <w:rPr>
            <w:rStyle w:val="a3"/>
            <w:vanish/>
            <w:sz w:val="26"/>
            <w:szCs w:val="26"/>
          </w:rPr>
          <w:t>://</w:t>
        </w:r>
        <w:r>
          <w:rPr>
            <w:rStyle w:val="a3"/>
            <w:vanish/>
            <w:sz w:val="26"/>
            <w:szCs w:val="26"/>
            <w:lang w:val="en"/>
          </w:rPr>
          <w:t>www</w:t>
        </w:r>
        <w:r>
          <w:rPr>
            <w:rStyle w:val="a3"/>
            <w:vanish/>
            <w:sz w:val="26"/>
            <w:szCs w:val="26"/>
          </w:rPr>
          <w:t>.</w:t>
        </w:r>
        <w:r>
          <w:rPr>
            <w:rStyle w:val="a3"/>
            <w:vanish/>
            <w:sz w:val="26"/>
            <w:szCs w:val="26"/>
            <w:lang w:val="en"/>
          </w:rPr>
          <w:t>naiau</w:t>
        </w:r>
        <w:r>
          <w:rPr>
            <w:rStyle w:val="a3"/>
            <w:vanish/>
            <w:sz w:val="26"/>
            <w:szCs w:val="26"/>
          </w:rPr>
          <w:t>.</w:t>
        </w:r>
        <w:r>
          <w:rPr>
            <w:rStyle w:val="a3"/>
            <w:vanish/>
            <w:sz w:val="26"/>
            <w:szCs w:val="26"/>
            <w:lang w:val="en"/>
          </w:rPr>
          <w:t>kiev</w:t>
        </w:r>
        <w:r>
          <w:rPr>
            <w:rStyle w:val="a3"/>
            <w:vanish/>
            <w:sz w:val="26"/>
            <w:szCs w:val="26"/>
          </w:rPr>
          <w:t>.</w:t>
        </w:r>
        <w:r>
          <w:rPr>
            <w:rStyle w:val="a3"/>
            <w:vanish/>
            <w:sz w:val="26"/>
            <w:szCs w:val="26"/>
            <w:lang w:val="en"/>
          </w:rPr>
          <w:t>ua</w:t>
        </w:r>
        <w:r>
          <w:rPr>
            <w:rStyle w:val="a3"/>
            <w:vanish/>
            <w:sz w:val="26"/>
            <w:szCs w:val="26"/>
          </w:rPr>
          <w:t>/</w:t>
        </w:r>
        <w:r>
          <w:rPr>
            <w:rStyle w:val="a3"/>
            <w:vanish/>
            <w:sz w:val="26"/>
            <w:szCs w:val="26"/>
            <w:lang w:val="en"/>
          </w:rPr>
          <w:t>tlc</w:t>
        </w:r>
        <w:r>
          <w:rPr>
            <w:rStyle w:val="a3"/>
            <w:vanish/>
            <w:sz w:val="26"/>
            <w:szCs w:val="26"/>
          </w:rPr>
          <w:t>/</w:t>
        </w:r>
        <w:r>
          <w:rPr>
            <w:rStyle w:val="a3"/>
            <w:vanish/>
            <w:sz w:val="26"/>
            <w:szCs w:val="26"/>
            <w:lang w:val="en"/>
          </w:rPr>
          <w:t>pages</w:t>
        </w:r>
        <w:r>
          <w:rPr>
            <w:rStyle w:val="a3"/>
            <w:vanish/>
            <w:sz w:val="26"/>
            <w:szCs w:val="26"/>
          </w:rPr>
          <w:t>/</w:t>
        </w:r>
        <w:r>
          <w:rPr>
            <w:rStyle w:val="a3"/>
            <w:vanish/>
            <w:sz w:val="26"/>
            <w:szCs w:val="26"/>
            <w:lang w:val="en"/>
          </w:rPr>
          <w:t>biblio</w:t>
        </w:r>
        <w:r>
          <w:rPr>
            <w:rStyle w:val="a3"/>
            <w:vanish/>
            <w:sz w:val="26"/>
            <w:szCs w:val="26"/>
          </w:rPr>
          <w:t>/"</w:t>
        </w:r>
        <w:r>
          <w:rPr>
            <w:rStyle w:val="a3"/>
            <w:sz w:val="26"/>
            <w:szCs w:val="26"/>
            <w:lang w:val="en"/>
          </w:rPr>
          <w:t>tlc</w:t>
        </w:r>
        <w:r>
          <w:rPr>
            <w:rStyle w:val="a3"/>
            <w:vanish/>
            <w:sz w:val="26"/>
            <w:szCs w:val="26"/>
            <w:lang w:val="en"/>
          </w:rPr>
          <w:t>HYPERLINK</w:t>
        </w:r>
        <w:r>
          <w:rPr>
            <w:rStyle w:val="a3"/>
            <w:vanish/>
            <w:sz w:val="26"/>
            <w:szCs w:val="26"/>
          </w:rPr>
          <w:t xml:space="preserve"> "</w:t>
        </w:r>
        <w:r>
          <w:rPr>
            <w:rStyle w:val="a3"/>
            <w:vanish/>
            <w:sz w:val="26"/>
            <w:szCs w:val="26"/>
            <w:lang w:val="en"/>
          </w:rPr>
          <w:t>http</w:t>
        </w:r>
        <w:r>
          <w:rPr>
            <w:rStyle w:val="a3"/>
            <w:vanish/>
            <w:sz w:val="26"/>
            <w:szCs w:val="26"/>
          </w:rPr>
          <w:t>://</w:t>
        </w:r>
        <w:r>
          <w:rPr>
            <w:rStyle w:val="a3"/>
            <w:vanish/>
            <w:sz w:val="26"/>
            <w:szCs w:val="26"/>
            <w:lang w:val="en"/>
          </w:rPr>
          <w:t>www</w:t>
        </w:r>
        <w:r>
          <w:rPr>
            <w:rStyle w:val="a3"/>
            <w:vanish/>
            <w:sz w:val="26"/>
            <w:szCs w:val="26"/>
          </w:rPr>
          <w:t>.</w:t>
        </w:r>
        <w:r>
          <w:rPr>
            <w:rStyle w:val="a3"/>
            <w:vanish/>
            <w:sz w:val="26"/>
            <w:szCs w:val="26"/>
            <w:lang w:val="en"/>
          </w:rPr>
          <w:t>naiau</w:t>
        </w:r>
        <w:r>
          <w:rPr>
            <w:rStyle w:val="a3"/>
            <w:vanish/>
            <w:sz w:val="26"/>
            <w:szCs w:val="26"/>
          </w:rPr>
          <w:t>.</w:t>
        </w:r>
        <w:r>
          <w:rPr>
            <w:rStyle w:val="a3"/>
            <w:vanish/>
            <w:sz w:val="26"/>
            <w:szCs w:val="26"/>
            <w:lang w:val="en"/>
          </w:rPr>
          <w:t>kiev</w:t>
        </w:r>
        <w:r>
          <w:rPr>
            <w:rStyle w:val="a3"/>
            <w:vanish/>
            <w:sz w:val="26"/>
            <w:szCs w:val="26"/>
          </w:rPr>
          <w:t>.</w:t>
        </w:r>
        <w:r>
          <w:rPr>
            <w:rStyle w:val="a3"/>
            <w:vanish/>
            <w:sz w:val="26"/>
            <w:szCs w:val="26"/>
            <w:lang w:val="en"/>
          </w:rPr>
          <w:t>ua</w:t>
        </w:r>
        <w:r>
          <w:rPr>
            <w:rStyle w:val="a3"/>
            <w:vanish/>
            <w:sz w:val="26"/>
            <w:szCs w:val="26"/>
          </w:rPr>
          <w:t>/</w:t>
        </w:r>
        <w:r>
          <w:rPr>
            <w:rStyle w:val="a3"/>
            <w:vanish/>
            <w:sz w:val="26"/>
            <w:szCs w:val="26"/>
            <w:lang w:val="en"/>
          </w:rPr>
          <w:t>tlc</w:t>
        </w:r>
        <w:r>
          <w:rPr>
            <w:rStyle w:val="a3"/>
            <w:vanish/>
            <w:sz w:val="26"/>
            <w:szCs w:val="26"/>
          </w:rPr>
          <w:t>/</w:t>
        </w:r>
        <w:r>
          <w:rPr>
            <w:rStyle w:val="a3"/>
            <w:vanish/>
            <w:sz w:val="26"/>
            <w:szCs w:val="26"/>
            <w:lang w:val="en"/>
          </w:rPr>
          <w:t>pages</w:t>
        </w:r>
        <w:r>
          <w:rPr>
            <w:rStyle w:val="a3"/>
            <w:vanish/>
            <w:sz w:val="26"/>
            <w:szCs w:val="26"/>
          </w:rPr>
          <w:t>/</w:t>
        </w:r>
        <w:r>
          <w:rPr>
            <w:rStyle w:val="a3"/>
            <w:vanish/>
            <w:sz w:val="26"/>
            <w:szCs w:val="26"/>
            <w:lang w:val="en"/>
          </w:rPr>
          <w:t>biblio</w:t>
        </w:r>
        <w:r>
          <w:rPr>
            <w:rStyle w:val="a3"/>
            <w:vanish/>
            <w:sz w:val="26"/>
            <w:szCs w:val="26"/>
          </w:rPr>
          <w:t>/"</w:t>
        </w:r>
        <w:r>
          <w:rPr>
            <w:rStyle w:val="a3"/>
            <w:sz w:val="26"/>
            <w:szCs w:val="26"/>
          </w:rPr>
          <w:t>/</w:t>
        </w:r>
        <w:r>
          <w:rPr>
            <w:rStyle w:val="a3"/>
            <w:vanish/>
            <w:sz w:val="26"/>
            <w:szCs w:val="26"/>
            <w:lang w:val="en"/>
          </w:rPr>
          <w:t>HYPERLINK</w:t>
        </w:r>
        <w:r>
          <w:rPr>
            <w:rStyle w:val="a3"/>
            <w:vanish/>
            <w:sz w:val="26"/>
            <w:szCs w:val="26"/>
          </w:rPr>
          <w:t xml:space="preserve"> "</w:t>
        </w:r>
        <w:r>
          <w:rPr>
            <w:rStyle w:val="a3"/>
            <w:vanish/>
            <w:sz w:val="26"/>
            <w:szCs w:val="26"/>
            <w:lang w:val="en"/>
          </w:rPr>
          <w:t>http</w:t>
        </w:r>
        <w:r>
          <w:rPr>
            <w:rStyle w:val="a3"/>
            <w:vanish/>
            <w:sz w:val="26"/>
            <w:szCs w:val="26"/>
          </w:rPr>
          <w:t>://</w:t>
        </w:r>
        <w:r>
          <w:rPr>
            <w:rStyle w:val="a3"/>
            <w:vanish/>
            <w:sz w:val="26"/>
            <w:szCs w:val="26"/>
            <w:lang w:val="en"/>
          </w:rPr>
          <w:t>www</w:t>
        </w:r>
        <w:r>
          <w:rPr>
            <w:rStyle w:val="a3"/>
            <w:vanish/>
            <w:sz w:val="26"/>
            <w:szCs w:val="26"/>
          </w:rPr>
          <w:t>.</w:t>
        </w:r>
        <w:r>
          <w:rPr>
            <w:rStyle w:val="a3"/>
            <w:vanish/>
            <w:sz w:val="26"/>
            <w:szCs w:val="26"/>
            <w:lang w:val="en"/>
          </w:rPr>
          <w:t>naiau</w:t>
        </w:r>
        <w:r>
          <w:rPr>
            <w:rStyle w:val="a3"/>
            <w:vanish/>
            <w:sz w:val="26"/>
            <w:szCs w:val="26"/>
          </w:rPr>
          <w:t>.</w:t>
        </w:r>
        <w:r>
          <w:rPr>
            <w:rStyle w:val="a3"/>
            <w:vanish/>
            <w:sz w:val="26"/>
            <w:szCs w:val="26"/>
            <w:lang w:val="en"/>
          </w:rPr>
          <w:t>kiev</w:t>
        </w:r>
        <w:r>
          <w:rPr>
            <w:rStyle w:val="a3"/>
            <w:vanish/>
            <w:sz w:val="26"/>
            <w:szCs w:val="26"/>
          </w:rPr>
          <w:t>.</w:t>
        </w:r>
        <w:r>
          <w:rPr>
            <w:rStyle w:val="a3"/>
            <w:vanish/>
            <w:sz w:val="26"/>
            <w:szCs w:val="26"/>
            <w:lang w:val="en"/>
          </w:rPr>
          <w:t>ua</w:t>
        </w:r>
        <w:r>
          <w:rPr>
            <w:rStyle w:val="a3"/>
            <w:vanish/>
            <w:sz w:val="26"/>
            <w:szCs w:val="26"/>
          </w:rPr>
          <w:t>/</w:t>
        </w:r>
        <w:r>
          <w:rPr>
            <w:rStyle w:val="a3"/>
            <w:vanish/>
            <w:sz w:val="26"/>
            <w:szCs w:val="26"/>
            <w:lang w:val="en"/>
          </w:rPr>
          <w:t>tlc</w:t>
        </w:r>
        <w:r>
          <w:rPr>
            <w:rStyle w:val="a3"/>
            <w:vanish/>
            <w:sz w:val="26"/>
            <w:szCs w:val="26"/>
          </w:rPr>
          <w:t>/</w:t>
        </w:r>
        <w:r>
          <w:rPr>
            <w:rStyle w:val="a3"/>
            <w:vanish/>
            <w:sz w:val="26"/>
            <w:szCs w:val="26"/>
            <w:lang w:val="en"/>
          </w:rPr>
          <w:t>pages</w:t>
        </w:r>
        <w:r>
          <w:rPr>
            <w:rStyle w:val="a3"/>
            <w:vanish/>
            <w:sz w:val="26"/>
            <w:szCs w:val="26"/>
          </w:rPr>
          <w:t>/</w:t>
        </w:r>
        <w:r>
          <w:rPr>
            <w:rStyle w:val="a3"/>
            <w:vanish/>
            <w:sz w:val="26"/>
            <w:szCs w:val="26"/>
            <w:lang w:val="en"/>
          </w:rPr>
          <w:t>biblio</w:t>
        </w:r>
        <w:r>
          <w:rPr>
            <w:rStyle w:val="a3"/>
            <w:vanish/>
            <w:sz w:val="26"/>
            <w:szCs w:val="26"/>
          </w:rPr>
          <w:t>/"</w:t>
        </w:r>
        <w:r>
          <w:rPr>
            <w:rStyle w:val="a3"/>
            <w:sz w:val="26"/>
            <w:szCs w:val="26"/>
            <w:lang w:val="en"/>
          </w:rPr>
          <w:t>pages</w:t>
        </w:r>
        <w:r>
          <w:rPr>
            <w:rStyle w:val="a3"/>
            <w:vanish/>
            <w:sz w:val="26"/>
            <w:szCs w:val="26"/>
            <w:lang w:val="en"/>
          </w:rPr>
          <w:t>HYPERLINK</w:t>
        </w:r>
        <w:r>
          <w:rPr>
            <w:rStyle w:val="a3"/>
            <w:vanish/>
            <w:sz w:val="26"/>
            <w:szCs w:val="26"/>
          </w:rPr>
          <w:t xml:space="preserve"> "</w:t>
        </w:r>
        <w:r>
          <w:rPr>
            <w:rStyle w:val="a3"/>
            <w:vanish/>
            <w:sz w:val="26"/>
            <w:szCs w:val="26"/>
            <w:lang w:val="en"/>
          </w:rPr>
          <w:t>http</w:t>
        </w:r>
        <w:r>
          <w:rPr>
            <w:rStyle w:val="a3"/>
            <w:vanish/>
            <w:sz w:val="26"/>
            <w:szCs w:val="26"/>
          </w:rPr>
          <w:t>://</w:t>
        </w:r>
        <w:r>
          <w:rPr>
            <w:rStyle w:val="a3"/>
            <w:vanish/>
            <w:sz w:val="26"/>
            <w:szCs w:val="26"/>
            <w:lang w:val="en"/>
          </w:rPr>
          <w:t>www</w:t>
        </w:r>
        <w:r>
          <w:rPr>
            <w:rStyle w:val="a3"/>
            <w:vanish/>
            <w:sz w:val="26"/>
            <w:szCs w:val="26"/>
          </w:rPr>
          <w:t>.</w:t>
        </w:r>
        <w:r>
          <w:rPr>
            <w:rStyle w:val="a3"/>
            <w:vanish/>
            <w:sz w:val="26"/>
            <w:szCs w:val="26"/>
            <w:lang w:val="en"/>
          </w:rPr>
          <w:t>naiau</w:t>
        </w:r>
        <w:r>
          <w:rPr>
            <w:rStyle w:val="a3"/>
            <w:vanish/>
            <w:sz w:val="26"/>
            <w:szCs w:val="26"/>
          </w:rPr>
          <w:t>.</w:t>
        </w:r>
        <w:r>
          <w:rPr>
            <w:rStyle w:val="a3"/>
            <w:vanish/>
            <w:sz w:val="26"/>
            <w:szCs w:val="26"/>
            <w:lang w:val="en"/>
          </w:rPr>
          <w:t>kiev</w:t>
        </w:r>
        <w:r>
          <w:rPr>
            <w:rStyle w:val="a3"/>
            <w:vanish/>
            <w:sz w:val="26"/>
            <w:szCs w:val="26"/>
          </w:rPr>
          <w:t>.</w:t>
        </w:r>
        <w:r>
          <w:rPr>
            <w:rStyle w:val="a3"/>
            <w:vanish/>
            <w:sz w:val="26"/>
            <w:szCs w:val="26"/>
            <w:lang w:val="en"/>
          </w:rPr>
          <w:t>ua</w:t>
        </w:r>
        <w:r>
          <w:rPr>
            <w:rStyle w:val="a3"/>
            <w:vanish/>
            <w:sz w:val="26"/>
            <w:szCs w:val="26"/>
          </w:rPr>
          <w:t>/</w:t>
        </w:r>
        <w:r>
          <w:rPr>
            <w:rStyle w:val="a3"/>
            <w:vanish/>
            <w:sz w:val="26"/>
            <w:szCs w:val="26"/>
            <w:lang w:val="en"/>
          </w:rPr>
          <w:t>tlc</w:t>
        </w:r>
        <w:r>
          <w:rPr>
            <w:rStyle w:val="a3"/>
            <w:vanish/>
            <w:sz w:val="26"/>
            <w:szCs w:val="26"/>
          </w:rPr>
          <w:t>/</w:t>
        </w:r>
        <w:r>
          <w:rPr>
            <w:rStyle w:val="a3"/>
            <w:vanish/>
            <w:sz w:val="26"/>
            <w:szCs w:val="26"/>
            <w:lang w:val="en"/>
          </w:rPr>
          <w:t>pages</w:t>
        </w:r>
        <w:r>
          <w:rPr>
            <w:rStyle w:val="a3"/>
            <w:vanish/>
            <w:sz w:val="26"/>
            <w:szCs w:val="26"/>
          </w:rPr>
          <w:t>/</w:t>
        </w:r>
        <w:r>
          <w:rPr>
            <w:rStyle w:val="a3"/>
            <w:vanish/>
            <w:sz w:val="26"/>
            <w:szCs w:val="26"/>
            <w:lang w:val="en"/>
          </w:rPr>
          <w:t>biblio</w:t>
        </w:r>
        <w:r>
          <w:rPr>
            <w:rStyle w:val="a3"/>
            <w:vanish/>
            <w:sz w:val="26"/>
            <w:szCs w:val="26"/>
          </w:rPr>
          <w:t>/"</w:t>
        </w:r>
        <w:r>
          <w:rPr>
            <w:rStyle w:val="a3"/>
            <w:sz w:val="26"/>
            <w:szCs w:val="26"/>
          </w:rPr>
          <w:t>/</w:t>
        </w:r>
        <w:r>
          <w:rPr>
            <w:rStyle w:val="a3"/>
            <w:vanish/>
            <w:sz w:val="26"/>
            <w:szCs w:val="26"/>
            <w:lang w:val="en"/>
          </w:rPr>
          <w:t>HYPERLINK</w:t>
        </w:r>
        <w:r>
          <w:rPr>
            <w:rStyle w:val="a3"/>
            <w:vanish/>
            <w:sz w:val="26"/>
            <w:szCs w:val="26"/>
          </w:rPr>
          <w:t xml:space="preserve"> "</w:t>
        </w:r>
        <w:r>
          <w:rPr>
            <w:rStyle w:val="a3"/>
            <w:vanish/>
            <w:sz w:val="26"/>
            <w:szCs w:val="26"/>
            <w:lang w:val="en"/>
          </w:rPr>
          <w:t>http</w:t>
        </w:r>
        <w:r>
          <w:rPr>
            <w:rStyle w:val="a3"/>
            <w:vanish/>
            <w:sz w:val="26"/>
            <w:szCs w:val="26"/>
          </w:rPr>
          <w:t>://</w:t>
        </w:r>
        <w:r>
          <w:rPr>
            <w:rStyle w:val="a3"/>
            <w:vanish/>
            <w:sz w:val="26"/>
            <w:szCs w:val="26"/>
            <w:lang w:val="en"/>
          </w:rPr>
          <w:t>www</w:t>
        </w:r>
        <w:r>
          <w:rPr>
            <w:rStyle w:val="a3"/>
            <w:vanish/>
            <w:sz w:val="26"/>
            <w:szCs w:val="26"/>
          </w:rPr>
          <w:t>.</w:t>
        </w:r>
        <w:r>
          <w:rPr>
            <w:rStyle w:val="a3"/>
            <w:vanish/>
            <w:sz w:val="26"/>
            <w:szCs w:val="26"/>
            <w:lang w:val="en"/>
          </w:rPr>
          <w:t>naiau</w:t>
        </w:r>
        <w:r>
          <w:rPr>
            <w:rStyle w:val="a3"/>
            <w:vanish/>
            <w:sz w:val="26"/>
            <w:szCs w:val="26"/>
          </w:rPr>
          <w:t>.</w:t>
        </w:r>
        <w:r>
          <w:rPr>
            <w:rStyle w:val="a3"/>
            <w:vanish/>
            <w:sz w:val="26"/>
            <w:szCs w:val="26"/>
            <w:lang w:val="en"/>
          </w:rPr>
          <w:t>kiev</w:t>
        </w:r>
        <w:r>
          <w:rPr>
            <w:rStyle w:val="a3"/>
            <w:vanish/>
            <w:sz w:val="26"/>
            <w:szCs w:val="26"/>
          </w:rPr>
          <w:t>.</w:t>
        </w:r>
        <w:r>
          <w:rPr>
            <w:rStyle w:val="a3"/>
            <w:vanish/>
            <w:sz w:val="26"/>
            <w:szCs w:val="26"/>
            <w:lang w:val="en"/>
          </w:rPr>
          <w:t>ua</w:t>
        </w:r>
        <w:r>
          <w:rPr>
            <w:rStyle w:val="a3"/>
            <w:vanish/>
            <w:sz w:val="26"/>
            <w:szCs w:val="26"/>
          </w:rPr>
          <w:t>/</w:t>
        </w:r>
        <w:r>
          <w:rPr>
            <w:rStyle w:val="a3"/>
            <w:vanish/>
            <w:sz w:val="26"/>
            <w:szCs w:val="26"/>
            <w:lang w:val="en"/>
          </w:rPr>
          <w:t>tlc</w:t>
        </w:r>
        <w:r>
          <w:rPr>
            <w:rStyle w:val="a3"/>
            <w:vanish/>
            <w:sz w:val="26"/>
            <w:szCs w:val="26"/>
          </w:rPr>
          <w:t>/</w:t>
        </w:r>
        <w:r>
          <w:rPr>
            <w:rStyle w:val="a3"/>
            <w:vanish/>
            <w:sz w:val="26"/>
            <w:szCs w:val="26"/>
            <w:lang w:val="en"/>
          </w:rPr>
          <w:t>pages</w:t>
        </w:r>
        <w:r>
          <w:rPr>
            <w:rStyle w:val="a3"/>
            <w:vanish/>
            <w:sz w:val="26"/>
            <w:szCs w:val="26"/>
          </w:rPr>
          <w:t>/</w:t>
        </w:r>
        <w:r>
          <w:rPr>
            <w:rStyle w:val="a3"/>
            <w:vanish/>
            <w:sz w:val="26"/>
            <w:szCs w:val="26"/>
            <w:lang w:val="en"/>
          </w:rPr>
          <w:t>biblio</w:t>
        </w:r>
        <w:r>
          <w:rPr>
            <w:rStyle w:val="a3"/>
            <w:vanish/>
            <w:sz w:val="26"/>
            <w:szCs w:val="26"/>
          </w:rPr>
          <w:t>/"</w:t>
        </w:r>
        <w:r>
          <w:rPr>
            <w:rStyle w:val="a3"/>
            <w:sz w:val="26"/>
            <w:szCs w:val="26"/>
            <w:lang w:val="en"/>
          </w:rPr>
          <w:t>biblio</w:t>
        </w:r>
        <w:r>
          <w:rPr>
            <w:rStyle w:val="a3"/>
            <w:vanish/>
            <w:sz w:val="26"/>
            <w:szCs w:val="26"/>
            <w:lang w:val="en"/>
          </w:rPr>
          <w:t>HYPERLINK</w:t>
        </w:r>
        <w:r>
          <w:rPr>
            <w:rStyle w:val="a3"/>
            <w:vanish/>
            <w:sz w:val="26"/>
            <w:szCs w:val="26"/>
          </w:rPr>
          <w:t xml:space="preserve"> "</w:t>
        </w:r>
        <w:r>
          <w:rPr>
            <w:rStyle w:val="a3"/>
            <w:vanish/>
            <w:sz w:val="26"/>
            <w:szCs w:val="26"/>
            <w:lang w:val="en"/>
          </w:rPr>
          <w:t>http</w:t>
        </w:r>
        <w:r>
          <w:rPr>
            <w:rStyle w:val="a3"/>
            <w:vanish/>
            <w:sz w:val="26"/>
            <w:szCs w:val="26"/>
          </w:rPr>
          <w:t>://</w:t>
        </w:r>
        <w:r>
          <w:rPr>
            <w:rStyle w:val="a3"/>
            <w:vanish/>
            <w:sz w:val="26"/>
            <w:szCs w:val="26"/>
            <w:lang w:val="en"/>
          </w:rPr>
          <w:t>www</w:t>
        </w:r>
        <w:r>
          <w:rPr>
            <w:rStyle w:val="a3"/>
            <w:vanish/>
            <w:sz w:val="26"/>
            <w:szCs w:val="26"/>
          </w:rPr>
          <w:t>.</w:t>
        </w:r>
        <w:r>
          <w:rPr>
            <w:rStyle w:val="a3"/>
            <w:vanish/>
            <w:sz w:val="26"/>
            <w:szCs w:val="26"/>
            <w:lang w:val="en"/>
          </w:rPr>
          <w:t>naiau</w:t>
        </w:r>
        <w:r>
          <w:rPr>
            <w:rStyle w:val="a3"/>
            <w:vanish/>
            <w:sz w:val="26"/>
            <w:szCs w:val="26"/>
          </w:rPr>
          <w:t>.</w:t>
        </w:r>
        <w:r>
          <w:rPr>
            <w:rStyle w:val="a3"/>
            <w:vanish/>
            <w:sz w:val="26"/>
            <w:szCs w:val="26"/>
            <w:lang w:val="en"/>
          </w:rPr>
          <w:t>kiev</w:t>
        </w:r>
        <w:r>
          <w:rPr>
            <w:rStyle w:val="a3"/>
            <w:vanish/>
            <w:sz w:val="26"/>
            <w:szCs w:val="26"/>
          </w:rPr>
          <w:t>.</w:t>
        </w:r>
        <w:r>
          <w:rPr>
            <w:rStyle w:val="a3"/>
            <w:vanish/>
            <w:sz w:val="26"/>
            <w:szCs w:val="26"/>
            <w:lang w:val="en"/>
          </w:rPr>
          <w:t>ua</w:t>
        </w:r>
        <w:r>
          <w:rPr>
            <w:rStyle w:val="a3"/>
            <w:vanish/>
            <w:sz w:val="26"/>
            <w:szCs w:val="26"/>
          </w:rPr>
          <w:t>/</w:t>
        </w:r>
        <w:r>
          <w:rPr>
            <w:rStyle w:val="a3"/>
            <w:vanish/>
            <w:sz w:val="26"/>
            <w:szCs w:val="26"/>
            <w:lang w:val="en"/>
          </w:rPr>
          <w:t>tlc</w:t>
        </w:r>
        <w:r>
          <w:rPr>
            <w:rStyle w:val="a3"/>
            <w:vanish/>
            <w:sz w:val="26"/>
            <w:szCs w:val="26"/>
          </w:rPr>
          <w:t>/</w:t>
        </w:r>
        <w:r>
          <w:rPr>
            <w:rStyle w:val="a3"/>
            <w:vanish/>
            <w:sz w:val="26"/>
            <w:szCs w:val="26"/>
            <w:lang w:val="en"/>
          </w:rPr>
          <w:t>pages</w:t>
        </w:r>
        <w:r>
          <w:rPr>
            <w:rStyle w:val="a3"/>
            <w:vanish/>
            <w:sz w:val="26"/>
            <w:szCs w:val="26"/>
          </w:rPr>
          <w:t>/</w:t>
        </w:r>
        <w:r>
          <w:rPr>
            <w:rStyle w:val="a3"/>
            <w:vanish/>
            <w:sz w:val="26"/>
            <w:szCs w:val="26"/>
            <w:lang w:val="en"/>
          </w:rPr>
          <w:t>biblio</w:t>
        </w:r>
        <w:r>
          <w:rPr>
            <w:rStyle w:val="a3"/>
            <w:vanish/>
            <w:sz w:val="26"/>
            <w:szCs w:val="26"/>
          </w:rPr>
          <w:t>/"</w:t>
        </w:r>
        <w:r>
          <w:rPr>
            <w:rStyle w:val="a3"/>
            <w:sz w:val="26"/>
            <w:szCs w:val="26"/>
          </w:rPr>
          <w:t>/</w:t>
        </w:r>
        <w:proofErr w:type="spellStart"/>
      </w:hyperlink>
      <w:r>
        <w:rPr>
          <w:sz w:val="26"/>
          <w:szCs w:val="26"/>
          <w:u w:val="single"/>
        </w:rPr>
        <w:t>visnik</w:t>
      </w:r>
      <w:proofErr w:type="spellEnd"/>
      <w:r>
        <w:rPr>
          <w:sz w:val="26"/>
          <w:szCs w:val="26"/>
        </w:rPr>
        <w:t>).</w:t>
      </w:r>
    </w:p>
    <w:p w:rsidR="00EF4F93" w:rsidRDefault="00EF4F93" w:rsidP="00EF4F93">
      <w:pPr>
        <w:pStyle w:val="a9"/>
        <w:numPr>
          <w:ilvl w:val="0"/>
          <w:numId w:val="10"/>
        </w:numPr>
        <w:tabs>
          <w:tab w:val="left" w:pos="900"/>
          <w:tab w:val="left" w:pos="1260"/>
        </w:tabs>
        <w:autoSpaceDE w:val="0"/>
        <w:autoSpaceDN w:val="0"/>
        <w:adjustRightInd w:val="0"/>
        <w:spacing w:line="360" w:lineRule="auto"/>
        <w:jc w:val="both"/>
        <w:rPr>
          <w:sz w:val="26"/>
          <w:szCs w:val="26"/>
          <w:lang w:val="uk-UA"/>
        </w:rPr>
      </w:pPr>
      <w:r>
        <w:rPr>
          <w:rFonts w:ascii="Times New Roman CYR" w:hAnsi="Times New Roman CYR" w:cs="Times New Roman CYR"/>
          <w:sz w:val="26"/>
          <w:szCs w:val="26"/>
          <w:lang w:val="uk-UA"/>
        </w:rPr>
        <w:t>Юридична психологія [Електронний ресурс]. – Режим доступу до сайту: (</w:t>
      </w:r>
      <w:hyperlink r:id="rId7" w:history="1">
        <w:r>
          <w:rPr>
            <w:rStyle w:val="a3"/>
            <w:rFonts w:ascii="Times New Roman CYR" w:hAnsi="Times New Roman CYR" w:cs="Times New Roman CYR"/>
            <w:sz w:val="26"/>
            <w:szCs w:val="26"/>
          </w:rPr>
          <w:t>http://yurpsy.</w:t>
        </w:r>
        <w:r>
          <w:rPr>
            <w:rStyle w:val="a3"/>
            <w:vanish/>
            <w:sz w:val="26"/>
            <w:szCs w:val="26"/>
            <w:lang w:val="en"/>
          </w:rPr>
          <w:t>HYPERLINK</w:t>
        </w:r>
        <w:r>
          <w:rPr>
            <w:rStyle w:val="a3"/>
            <w:vanish/>
            <w:sz w:val="26"/>
            <w:szCs w:val="26"/>
          </w:rPr>
          <w:t xml:space="preserve"> "</w:t>
        </w:r>
        <w:r>
          <w:rPr>
            <w:rStyle w:val="a3"/>
            <w:vanish/>
            <w:sz w:val="26"/>
            <w:szCs w:val="26"/>
            <w:lang w:val="en"/>
          </w:rPr>
          <w:t>http</w:t>
        </w:r>
        <w:r>
          <w:rPr>
            <w:rStyle w:val="a3"/>
            <w:vanish/>
            <w:sz w:val="26"/>
            <w:szCs w:val="26"/>
          </w:rPr>
          <w:t>://</w:t>
        </w:r>
        <w:r>
          <w:rPr>
            <w:rStyle w:val="a3"/>
            <w:vanish/>
            <w:sz w:val="26"/>
            <w:szCs w:val="26"/>
            <w:lang w:val="en"/>
          </w:rPr>
          <w:t>yurpsy</w:t>
        </w:r>
        <w:r>
          <w:rPr>
            <w:rStyle w:val="a3"/>
            <w:vanish/>
            <w:sz w:val="26"/>
            <w:szCs w:val="26"/>
          </w:rPr>
          <w:t>.</w:t>
        </w:r>
        <w:r>
          <w:rPr>
            <w:rStyle w:val="a3"/>
            <w:vanish/>
            <w:sz w:val="26"/>
            <w:szCs w:val="26"/>
            <w:lang w:val="en"/>
          </w:rPr>
          <w:t>fatal</w:t>
        </w:r>
        <w:r>
          <w:rPr>
            <w:rStyle w:val="a3"/>
            <w:vanish/>
            <w:sz w:val="26"/>
            <w:szCs w:val="26"/>
          </w:rPr>
          <w:t>.</w:t>
        </w:r>
        <w:r>
          <w:rPr>
            <w:rStyle w:val="a3"/>
            <w:vanish/>
            <w:sz w:val="26"/>
            <w:szCs w:val="26"/>
            <w:lang w:val="en"/>
          </w:rPr>
          <w:t>ru</w:t>
        </w:r>
        <w:r>
          <w:rPr>
            <w:rStyle w:val="a3"/>
            <w:vanish/>
            <w:sz w:val="26"/>
            <w:szCs w:val="26"/>
          </w:rPr>
          <w:t>/)"</w:t>
        </w:r>
        <w:r>
          <w:rPr>
            <w:rStyle w:val="a3"/>
            <w:sz w:val="26"/>
            <w:szCs w:val="26"/>
            <w:lang w:val="en"/>
          </w:rPr>
          <w:t>fatal</w:t>
        </w:r>
        <w:r>
          <w:rPr>
            <w:rStyle w:val="a3"/>
            <w:vanish/>
            <w:sz w:val="26"/>
            <w:szCs w:val="26"/>
            <w:lang w:val="en"/>
          </w:rPr>
          <w:t>HYPERLINK</w:t>
        </w:r>
        <w:r>
          <w:rPr>
            <w:rStyle w:val="a3"/>
            <w:vanish/>
            <w:sz w:val="26"/>
            <w:szCs w:val="26"/>
          </w:rPr>
          <w:t xml:space="preserve"> "</w:t>
        </w:r>
        <w:r>
          <w:rPr>
            <w:rStyle w:val="a3"/>
            <w:vanish/>
            <w:sz w:val="26"/>
            <w:szCs w:val="26"/>
            <w:lang w:val="en"/>
          </w:rPr>
          <w:t>http</w:t>
        </w:r>
        <w:r>
          <w:rPr>
            <w:rStyle w:val="a3"/>
            <w:vanish/>
            <w:sz w:val="26"/>
            <w:szCs w:val="26"/>
          </w:rPr>
          <w:t>://</w:t>
        </w:r>
        <w:r>
          <w:rPr>
            <w:rStyle w:val="a3"/>
            <w:vanish/>
            <w:sz w:val="26"/>
            <w:szCs w:val="26"/>
            <w:lang w:val="en"/>
          </w:rPr>
          <w:t>yurpsy</w:t>
        </w:r>
        <w:r>
          <w:rPr>
            <w:rStyle w:val="a3"/>
            <w:vanish/>
            <w:sz w:val="26"/>
            <w:szCs w:val="26"/>
          </w:rPr>
          <w:t>.</w:t>
        </w:r>
        <w:r>
          <w:rPr>
            <w:rStyle w:val="a3"/>
            <w:vanish/>
            <w:sz w:val="26"/>
            <w:szCs w:val="26"/>
            <w:lang w:val="en"/>
          </w:rPr>
          <w:t>fatal</w:t>
        </w:r>
        <w:r>
          <w:rPr>
            <w:rStyle w:val="a3"/>
            <w:vanish/>
            <w:sz w:val="26"/>
            <w:szCs w:val="26"/>
          </w:rPr>
          <w:t>.</w:t>
        </w:r>
        <w:r>
          <w:rPr>
            <w:rStyle w:val="a3"/>
            <w:vanish/>
            <w:sz w:val="26"/>
            <w:szCs w:val="26"/>
            <w:lang w:val="en"/>
          </w:rPr>
          <w:t>ru</w:t>
        </w:r>
        <w:r>
          <w:rPr>
            <w:rStyle w:val="a3"/>
            <w:vanish/>
            <w:sz w:val="26"/>
            <w:szCs w:val="26"/>
          </w:rPr>
          <w:t>/)"</w:t>
        </w:r>
        <w:r>
          <w:rPr>
            <w:rStyle w:val="a3"/>
            <w:sz w:val="26"/>
            <w:szCs w:val="26"/>
          </w:rPr>
          <w:t>.</w:t>
        </w:r>
        <w:proofErr w:type="spellStart"/>
        <w:r>
          <w:rPr>
            <w:rStyle w:val="a3"/>
            <w:sz w:val="26"/>
            <w:szCs w:val="26"/>
            <w:lang w:val="en"/>
          </w:rPr>
          <w:t>ru</w:t>
        </w:r>
        <w:proofErr w:type="spellEnd"/>
        <w:r>
          <w:rPr>
            <w:rStyle w:val="a3"/>
            <w:sz w:val="26"/>
            <w:szCs w:val="26"/>
          </w:rPr>
          <w:t>/)</w:t>
        </w:r>
      </w:hyperlink>
      <w:r>
        <w:t>.</w:t>
      </w:r>
    </w:p>
    <w:p w:rsidR="00EF4F93" w:rsidRDefault="00EF4F93" w:rsidP="00EF4F93">
      <w:pPr>
        <w:numPr>
          <w:ilvl w:val="0"/>
          <w:numId w:val="10"/>
        </w:numPr>
        <w:tabs>
          <w:tab w:val="left" w:pos="900"/>
          <w:tab w:val="left" w:pos="1260"/>
        </w:tabs>
        <w:autoSpaceDE w:val="0"/>
        <w:autoSpaceDN w:val="0"/>
        <w:adjustRightInd w:val="0"/>
        <w:spacing w:line="360" w:lineRule="auto"/>
        <w:ind w:firstLine="851"/>
        <w:jc w:val="both"/>
        <w:rPr>
          <w:sz w:val="26"/>
          <w:szCs w:val="26"/>
          <w:lang w:val="ru-RU"/>
        </w:rPr>
      </w:pPr>
      <w:r>
        <w:rPr>
          <w:rFonts w:ascii="Times New Roman CYR" w:hAnsi="Times New Roman CYR" w:cs="Times New Roman CYR"/>
          <w:sz w:val="26"/>
          <w:szCs w:val="26"/>
        </w:rPr>
        <w:t>Психологічний практикум [Електронний ресурс]. – Режим доступу до сайту: (</w:t>
      </w:r>
      <w:hyperlink r:id="rId8" w:history="1">
        <w:r>
          <w:rPr>
            <w:rStyle w:val="a3"/>
            <w:rFonts w:ascii="Times New Roman CYR" w:hAnsi="Times New Roman CYR" w:cs="Times New Roman CYR"/>
            <w:sz w:val="26"/>
            <w:szCs w:val="26"/>
          </w:rPr>
          <w:t>http://www.psyworld.info/ocenka-sposobov-reagirovaniya-v-konflikte-tomasa#more-570</w:t>
        </w:r>
      </w:hyperlink>
      <w:r>
        <w:rPr>
          <w:sz w:val="26"/>
          <w:szCs w:val="26"/>
        </w:rPr>
        <w:t>).</w:t>
      </w:r>
    </w:p>
    <w:p w:rsidR="00EF4F93" w:rsidRDefault="00EF4F93" w:rsidP="00EF4F93">
      <w:pPr>
        <w:numPr>
          <w:ilvl w:val="0"/>
          <w:numId w:val="10"/>
        </w:numPr>
        <w:tabs>
          <w:tab w:val="left" w:pos="900"/>
          <w:tab w:val="left" w:pos="1260"/>
        </w:tabs>
        <w:autoSpaceDE w:val="0"/>
        <w:autoSpaceDN w:val="0"/>
        <w:adjustRightInd w:val="0"/>
        <w:spacing w:line="360" w:lineRule="auto"/>
        <w:ind w:firstLine="851"/>
        <w:jc w:val="both"/>
        <w:rPr>
          <w:sz w:val="26"/>
          <w:szCs w:val="26"/>
        </w:rPr>
      </w:pPr>
      <w:r>
        <w:rPr>
          <w:rFonts w:ascii="Times New Roman CYR" w:hAnsi="Times New Roman CYR" w:cs="Times New Roman CYR"/>
          <w:sz w:val="26"/>
          <w:szCs w:val="26"/>
        </w:rPr>
        <w:t xml:space="preserve">Психологічний портал </w:t>
      </w:r>
      <w:proofErr w:type="spellStart"/>
      <w:r>
        <w:rPr>
          <w:rFonts w:ascii="Times New Roman CYR" w:hAnsi="Times New Roman CYR" w:cs="Times New Roman CYR"/>
          <w:sz w:val="26"/>
          <w:szCs w:val="26"/>
        </w:rPr>
        <w:t>Психология</w:t>
      </w:r>
      <w:proofErr w:type="spellEnd"/>
      <w:r>
        <w:rPr>
          <w:rFonts w:ascii="Times New Roman CYR" w:hAnsi="Times New Roman CYR" w:cs="Times New Roman CYR"/>
          <w:sz w:val="26"/>
          <w:szCs w:val="26"/>
        </w:rPr>
        <w:t xml:space="preserve"> от А до Я [Електронний ресурс]. – Режим доступу до сайту: (</w:t>
      </w:r>
      <w:hyperlink r:id="rId9" w:history="1">
        <w:r>
          <w:rPr>
            <w:rStyle w:val="a3"/>
            <w:rFonts w:ascii="Times New Roman CYR" w:hAnsi="Times New Roman CYR" w:cs="Times New Roman CYR"/>
            <w:sz w:val="26"/>
            <w:szCs w:val="26"/>
          </w:rPr>
          <w:t>http://psyznaiyka.net/konfliktologiya.html</w:t>
        </w:r>
      </w:hyperlink>
      <w:r>
        <w:rPr>
          <w:sz w:val="26"/>
          <w:szCs w:val="26"/>
        </w:rPr>
        <w:t>).</w:t>
      </w:r>
    </w:p>
    <w:p w:rsidR="00EF4F93" w:rsidRDefault="00EF4F93" w:rsidP="00EF4F93">
      <w:pPr>
        <w:numPr>
          <w:ilvl w:val="0"/>
          <w:numId w:val="10"/>
        </w:numPr>
        <w:tabs>
          <w:tab w:val="left" w:pos="900"/>
          <w:tab w:val="left" w:pos="1260"/>
        </w:tabs>
        <w:autoSpaceDE w:val="0"/>
        <w:autoSpaceDN w:val="0"/>
        <w:adjustRightInd w:val="0"/>
        <w:spacing w:line="360" w:lineRule="auto"/>
        <w:ind w:firstLine="851"/>
        <w:jc w:val="both"/>
        <w:rPr>
          <w:sz w:val="26"/>
          <w:szCs w:val="26"/>
        </w:rPr>
      </w:pPr>
      <w:r>
        <w:rPr>
          <w:rFonts w:ascii="Times New Roman CYR" w:hAnsi="Times New Roman CYR" w:cs="Times New Roman CYR"/>
          <w:sz w:val="26"/>
          <w:szCs w:val="26"/>
        </w:rPr>
        <w:t xml:space="preserve">Журнал </w:t>
      </w:r>
      <w:r>
        <w:rPr>
          <w:sz w:val="26"/>
          <w:szCs w:val="26"/>
        </w:rPr>
        <w:t>«</w:t>
      </w:r>
      <w:proofErr w:type="spellStart"/>
      <w:r>
        <w:rPr>
          <w:rFonts w:ascii="Times New Roman CYR" w:hAnsi="Times New Roman CYR" w:cs="Times New Roman CYR"/>
          <w:sz w:val="26"/>
          <w:szCs w:val="26"/>
        </w:rPr>
        <w:t>Конфликтология</w:t>
      </w:r>
      <w:proofErr w:type="spellEnd"/>
      <w:r>
        <w:rPr>
          <w:sz w:val="26"/>
          <w:szCs w:val="26"/>
        </w:rPr>
        <w:t>» [</w:t>
      </w:r>
      <w:r>
        <w:rPr>
          <w:rFonts w:ascii="Times New Roman CYR" w:hAnsi="Times New Roman CYR" w:cs="Times New Roman CYR"/>
          <w:sz w:val="26"/>
          <w:szCs w:val="26"/>
        </w:rPr>
        <w:t>Електронний ресурс]. – Режим доступу до сайту: (</w:t>
      </w:r>
      <w:hyperlink r:id="rId10" w:history="1">
        <w:r>
          <w:rPr>
            <w:rStyle w:val="a3"/>
            <w:rFonts w:ascii="Times New Roman CYR" w:hAnsi="Times New Roman CYR" w:cs="Times New Roman CYR"/>
            <w:sz w:val="26"/>
            <w:szCs w:val="26"/>
          </w:rPr>
          <w:t>http://conflictology.ru/index.php/conflict</w:t>
        </w:r>
      </w:hyperlink>
      <w:r>
        <w:rPr>
          <w:sz w:val="26"/>
          <w:szCs w:val="26"/>
        </w:rPr>
        <w:t>).</w:t>
      </w:r>
    </w:p>
    <w:p w:rsidR="00EF4F93" w:rsidRDefault="00EF4F93" w:rsidP="00EF4F93">
      <w:pPr>
        <w:numPr>
          <w:ilvl w:val="0"/>
          <w:numId w:val="10"/>
        </w:numPr>
        <w:tabs>
          <w:tab w:val="left" w:pos="900"/>
          <w:tab w:val="left" w:pos="1260"/>
        </w:tabs>
        <w:autoSpaceDE w:val="0"/>
        <w:autoSpaceDN w:val="0"/>
        <w:adjustRightInd w:val="0"/>
        <w:spacing w:line="360" w:lineRule="auto"/>
        <w:ind w:firstLine="851"/>
        <w:jc w:val="both"/>
        <w:rPr>
          <w:rFonts w:ascii="Times New Roman CYR" w:hAnsi="Times New Roman CYR" w:cs="Times New Roman CYR"/>
          <w:sz w:val="26"/>
          <w:szCs w:val="26"/>
        </w:rPr>
      </w:pPr>
      <w:r>
        <w:rPr>
          <w:rFonts w:ascii="Times New Roman CYR" w:hAnsi="Times New Roman CYR" w:cs="Times New Roman CYR"/>
          <w:sz w:val="26"/>
          <w:szCs w:val="26"/>
        </w:rPr>
        <w:t xml:space="preserve">Міжнародна асоціація </w:t>
      </w:r>
      <w:proofErr w:type="spellStart"/>
      <w:r>
        <w:rPr>
          <w:rFonts w:ascii="Times New Roman CYR" w:hAnsi="Times New Roman CYR" w:cs="Times New Roman CYR"/>
          <w:sz w:val="26"/>
          <w:szCs w:val="26"/>
        </w:rPr>
        <w:t>конфліктологів</w:t>
      </w:r>
      <w:proofErr w:type="spellEnd"/>
      <w:r>
        <w:rPr>
          <w:rFonts w:ascii="Times New Roman CYR" w:hAnsi="Times New Roman CYR" w:cs="Times New Roman CYR"/>
          <w:sz w:val="26"/>
          <w:szCs w:val="26"/>
        </w:rPr>
        <w:t xml:space="preserve"> [Електронний ресурс]. – Режим доступу до сайту: (</w:t>
      </w:r>
      <w:hyperlink r:id="rId11" w:history="1">
        <w:r>
          <w:rPr>
            <w:rStyle w:val="a3"/>
            <w:rFonts w:ascii="Times New Roman CYR" w:hAnsi="Times New Roman CYR" w:cs="Times New Roman CYR"/>
            <w:sz w:val="26"/>
            <w:szCs w:val="26"/>
          </w:rPr>
          <w:t>http://www.confstud.ru/</w:t>
        </w:r>
      </w:hyperlink>
      <w:r>
        <w:rPr>
          <w:rFonts w:ascii="Times New Roman CYR" w:hAnsi="Times New Roman CYR" w:cs="Times New Roman CYR"/>
          <w:sz w:val="26"/>
          <w:szCs w:val="26"/>
        </w:rPr>
        <w:t>).</w:t>
      </w:r>
    </w:p>
    <w:p w:rsidR="00EF4F93" w:rsidRDefault="00EF4F93" w:rsidP="00EF4F93">
      <w:pPr>
        <w:shd w:val="clear" w:color="auto" w:fill="FFFFFF"/>
        <w:ind w:firstLine="567"/>
        <w:jc w:val="center"/>
        <w:rPr>
          <w:b/>
          <w:bCs/>
          <w:color w:val="000000"/>
          <w:sz w:val="28"/>
          <w:szCs w:val="29"/>
        </w:rPr>
      </w:pPr>
    </w:p>
    <w:p w:rsidR="00EF4F93" w:rsidRDefault="00EF4F93" w:rsidP="00EF4F93">
      <w:pPr>
        <w:shd w:val="clear" w:color="auto" w:fill="FFFFFF"/>
        <w:rPr>
          <w:b/>
          <w:bCs/>
          <w:color w:val="000000"/>
          <w:sz w:val="28"/>
          <w:szCs w:val="29"/>
        </w:rPr>
      </w:pPr>
    </w:p>
    <w:p w:rsidR="00EF4F93" w:rsidRDefault="00EF4F93" w:rsidP="00EF4F93">
      <w:pPr>
        <w:shd w:val="clear" w:color="auto" w:fill="FFFFFF"/>
        <w:rPr>
          <w:b/>
          <w:bCs/>
          <w:color w:val="000000"/>
          <w:sz w:val="28"/>
          <w:szCs w:val="29"/>
        </w:rPr>
      </w:pPr>
    </w:p>
    <w:p w:rsidR="00EF4F93" w:rsidRDefault="00EF4F93" w:rsidP="00EF4F93">
      <w:pPr>
        <w:shd w:val="clear" w:color="auto" w:fill="FFFFFF"/>
        <w:rPr>
          <w:b/>
          <w:bCs/>
          <w:color w:val="000000"/>
          <w:sz w:val="28"/>
          <w:szCs w:val="29"/>
        </w:rPr>
      </w:pPr>
    </w:p>
    <w:p w:rsidR="00EF4F93" w:rsidRDefault="00EF4F93" w:rsidP="00EF4F93">
      <w:pPr>
        <w:shd w:val="clear" w:color="auto" w:fill="FFFFFF"/>
        <w:rPr>
          <w:b/>
          <w:bCs/>
          <w:color w:val="000000"/>
          <w:sz w:val="28"/>
          <w:szCs w:val="29"/>
        </w:rPr>
      </w:pPr>
    </w:p>
    <w:p w:rsidR="00EF4F93" w:rsidRDefault="00EF4F93" w:rsidP="00EF4F93">
      <w:pPr>
        <w:shd w:val="clear" w:color="auto" w:fill="FFFFFF"/>
        <w:rPr>
          <w:b/>
          <w:bCs/>
          <w:color w:val="000000"/>
          <w:sz w:val="28"/>
          <w:szCs w:val="29"/>
        </w:rPr>
      </w:pPr>
    </w:p>
    <w:p w:rsidR="00EF4F93" w:rsidRDefault="00EF4F93" w:rsidP="00EF4F93">
      <w:pPr>
        <w:shd w:val="clear" w:color="auto" w:fill="FFFFFF"/>
        <w:rPr>
          <w:b/>
          <w:bCs/>
          <w:color w:val="000000"/>
          <w:sz w:val="28"/>
          <w:szCs w:val="29"/>
        </w:rPr>
      </w:pPr>
    </w:p>
    <w:p w:rsidR="00EF4F93" w:rsidRDefault="00EF4F93" w:rsidP="00EF4F93">
      <w:pPr>
        <w:jc w:val="both"/>
        <w:rPr>
          <w:sz w:val="28"/>
          <w:szCs w:val="28"/>
        </w:rPr>
      </w:pPr>
    </w:p>
    <w:p w:rsidR="00EF4F93" w:rsidRDefault="00EF4F93" w:rsidP="00EF4F93">
      <w:pPr>
        <w:shd w:val="clear" w:color="auto" w:fill="FFFFFF"/>
        <w:jc w:val="both"/>
        <w:rPr>
          <w:b/>
          <w:bCs/>
          <w:color w:val="000000"/>
          <w:sz w:val="30"/>
          <w:szCs w:val="30"/>
        </w:rPr>
      </w:pPr>
    </w:p>
    <w:p w:rsidR="00EF4F93" w:rsidRDefault="00EF4F93" w:rsidP="00EF4F93">
      <w:pPr>
        <w:pStyle w:val="3"/>
        <w:tabs>
          <w:tab w:val="left" w:pos="0"/>
        </w:tabs>
        <w:spacing w:after="120"/>
        <w:ind w:firstLine="709"/>
        <w:jc w:val="center"/>
        <w:rPr>
          <w:rFonts w:ascii="Times New Roman" w:hAnsi="Times New Roman" w:cs="Times New Roman"/>
          <w:sz w:val="32"/>
          <w:szCs w:val="28"/>
        </w:rPr>
      </w:pPr>
      <w:proofErr w:type="spellStart"/>
      <w:r>
        <w:rPr>
          <w:rFonts w:ascii="Times New Roman" w:hAnsi="Times New Roman" w:cs="Times New Roman"/>
          <w:sz w:val="32"/>
          <w:szCs w:val="28"/>
        </w:rPr>
        <w:t>Кордунова</w:t>
      </w:r>
      <w:proofErr w:type="spellEnd"/>
      <w:r>
        <w:rPr>
          <w:rFonts w:ascii="Times New Roman" w:hAnsi="Times New Roman" w:cs="Times New Roman"/>
          <w:sz w:val="32"/>
          <w:szCs w:val="28"/>
        </w:rPr>
        <w:t xml:space="preserve"> Наталія Олександрівна</w:t>
      </w:r>
    </w:p>
    <w:p w:rsidR="00EF4F93" w:rsidRDefault="00EF4F93" w:rsidP="00EF4F93">
      <w:pPr>
        <w:pStyle w:val="3"/>
        <w:tabs>
          <w:tab w:val="left" w:pos="0"/>
        </w:tabs>
        <w:spacing w:after="120"/>
        <w:ind w:firstLine="709"/>
        <w:jc w:val="center"/>
        <w:rPr>
          <w:rFonts w:ascii="Times New Roman" w:hAnsi="Times New Roman" w:cs="Times New Roman"/>
          <w:sz w:val="32"/>
          <w:szCs w:val="28"/>
        </w:rPr>
      </w:pPr>
    </w:p>
    <w:p w:rsidR="00EF4F93" w:rsidRDefault="00EF4F93" w:rsidP="00EF4F93">
      <w:pPr>
        <w:pStyle w:val="3"/>
        <w:tabs>
          <w:tab w:val="left" w:pos="0"/>
        </w:tabs>
        <w:spacing w:after="120"/>
        <w:ind w:firstLine="709"/>
        <w:jc w:val="center"/>
        <w:rPr>
          <w:rFonts w:ascii="Times New Roman" w:hAnsi="Times New Roman" w:cs="Times New Roman"/>
          <w:sz w:val="32"/>
          <w:szCs w:val="28"/>
        </w:rPr>
      </w:pPr>
    </w:p>
    <w:p w:rsidR="00EF4F93" w:rsidRDefault="00EF4F93" w:rsidP="00EF4F93">
      <w:pPr>
        <w:pStyle w:val="3"/>
        <w:tabs>
          <w:tab w:val="left" w:pos="0"/>
        </w:tabs>
        <w:spacing w:after="120"/>
        <w:ind w:firstLine="709"/>
        <w:jc w:val="center"/>
        <w:rPr>
          <w:rFonts w:ascii="Times New Roman" w:hAnsi="Times New Roman" w:cs="Times New Roman"/>
          <w:sz w:val="32"/>
          <w:szCs w:val="28"/>
        </w:rPr>
      </w:pPr>
    </w:p>
    <w:p w:rsidR="00EF4F93" w:rsidRDefault="00EF4F93" w:rsidP="00EF4F93">
      <w:pPr>
        <w:pStyle w:val="3"/>
        <w:tabs>
          <w:tab w:val="left" w:pos="0"/>
        </w:tabs>
        <w:spacing w:after="120"/>
        <w:ind w:firstLine="709"/>
        <w:jc w:val="center"/>
        <w:rPr>
          <w:rFonts w:ascii="Times New Roman" w:hAnsi="Times New Roman" w:cs="Times New Roman"/>
          <w:sz w:val="32"/>
          <w:szCs w:val="28"/>
        </w:rPr>
      </w:pPr>
    </w:p>
    <w:p w:rsidR="00EF4F93" w:rsidRDefault="00EF4F93" w:rsidP="00EF4F93">
      <w:pPr>
        <w:pStyle w:val="3"/>
        <w:tabs>
          <w:tab w:val="left" w:pos="0"/>
        </w:tabs>
        <w:spacing w:after="120"/>
        <w:ind w:firstLine="709"/>
        <w:jc w:val="center"/>
        <w:rPr>
          <w:rFonts w:ascii="Times New Roman" w:hAnsi="Times New Roman" w:cs="Times New Roman"/>
          <w:sz w:val="32"/>
          <w:szCs w:val="28"/>
        </w:rPr>
      </w:pPr>
      <w:r>
        <w:rPr>
          <w:rFonts w:ascii="Times New Roman" w:hAnsi="Times New Roman" w:cs="Times New Roman"/>
          <w:sz w:val="32"/>
          <w:szCs w:val="28"/>
        </w:rPr>
        <w:t>КОНФЛІКТОЛОГІЯ ТА ДЕВІАНТОЛОГІЯ</w:t>
      </w:r>
    </w:p>
    <w:p w:rsidR="00EF4F93" w:rsidRDefault="00EF4F93" w:rsidP="00EF4F93">
      <w:pPr>
        <w:jc w:val="both"/>
        <w:rPr>
          <w:sz w:val="28"/>
        </w:rPr>
      </w:pPr>
    </w:p>
    <w:p w:rsidR="00EF4F93" w:rsidRDefault="00EF4F93" w:rsidP="00EF4F93">
      <w:pPr>
        <w:tabs>
          <w:tab w:val="left" w:pos="0"/>
        </w:tabs>
        <w:ind w:right="848"/>
        <w:jc w:val="both"/>
        <w:rPr>
          <w:sz w:val="32"/>
          <w:szCs w:val="28"/>
        </w:rPr>
      </w:pPr>
    </w:p>
    <w:p w:rsidR="00EF4F93" w:rsidRDefault="002B3F03" w:rsidP="00EF4F93">
      <w:pPr>
        <w:pStyle w:val="a5"/>
        <w:tabs>
          <w:tab w:val="left" w:pos="0"/>
        </w:tabs>
        <w:rPr>
          <w:b w:val="0"/>
          <w:szCs w:val="28"/>
          <w:lang w:val="ru-RU" w:eastAsia="ru-RU"/>
        </w:rPr>
      </w:pPr>
      <w:proofErr w:type="spellStart"/>
      <w:r>
        <w:rPr>
          <w:b w:val="0"/>
          <w:szCs w:val="28"/>
          <w:lang w:val="ru-RU" w:eastAsia="ru-RU"/>
        </w:rPr>
        <w:t>Методичні</w:t>
      </w:r>
      <w:proofErr w:type="spellEnd"/>
      <w:r>
        <w:rPr>
          <w:b w:val="0"/>
          <w:szCs w:val="28"/>
          <w:lang w:val="ru-RU" w:eastAsia="ru-RU"/>
        </w:rPr>
        <w:t xml:space="preserve"> </w:t>
      </w:r>
      <w:proofErr w:type="spellStart"/>
      <w:r>
        <w:rPr>
          <w:b w:val="0"/>
          <w:szCs w:val="28"/>
          <w:lang w:val="ru-RU" w:eastAsia="ru-RU"/>
        </w:rPr>
        <w:t>рекомендації</w:t>
      </w:r>
      <w:proofErr w:type="spellEnd"/>
      <w:r>
        <w:rPr>
          <w:b w:val="0"/>
          <w:szCs w:val="28"/>
          <w:lang w:val="ru-RU" w:eastAsia="ru-RU"/>
        </w:rPr>
        <w:t xml:space="preserve"> до</w:t>
      </w:r>
      <w:r w:rsidR="00EF4F93">
        <w:rPr>
          <w:b w:val="0"/>
          <w:szCs w:val="28"/>
          <w:lang w:val="ru-RU" w:eastAsia="ru-RU"/>
        </w:rPr>
        <w:t xml:space="preserve"> </w:t>
      </w:r>
      <w:proofErr w:type="spellStart"/>
      <w:r w:rsidR="00EF4F93">
        <w:rPr>
          <w:b w:val="0"/>
          <w:szCs w:val="28"/>
          <w:lang w:val="ru-RU" w:eastAsia="ru-RU"/>
        </w:rPr>
        <w:t>самостійної</w:t>
      </w:r>
      <w:proofErr w:type="spellEnd"/>
      <w:r w:rsidR="00EF4F93">
        <w:rPr>
          <w:b w:val="0"/>
          <w:szCs w:val="28"/>
          <w:lang w:val="ru-RU" w:eastAsia="ru-RU"/>
        </w:rPr>
        <w:t xml:space="preserve"> </w:t>
      </w:r>
      <w:proofErr w:type="spellStart"/>
      <w:r w:rsidR="00EF4F93">
        <w:rPr>
          <w:b w:val="0"/>
          <w:szCs w:val="28"/>
          <w:lang w:val="ru-RU" w:eastAsia="ru-RU"/>
        </w:rPr>
        <w:t>роботи</w:t>
      </w:r>
      <w:proofErr w:type="spellEnd"/>
    </w:p>
    <w:p w:rsidR="00EF4F93" w:rsidRDefault="00EF4F93" w:rsidP="00EF4F93">
      <w:pPr>
        <w:spacing w:line="360" w:lineRule="auto"/>
        <w:jc w:val="center"/>
        <w:rPr>
          <w:sz w:val="28"/>
          <w:szCs w:val="28"/>
          <w:lang w:val="ru-RU"/>
        </w:rPr>
      </w:pPr>
    </w:p>
    <w:p w:rsidR="00EF4F93" w:rsidRDefault="00EF4F93" w:rsidP="00EF4F93">
      <w:pPr>
        <w:spacing w:line="360" w:lineRule="auto"/>
        <w:jc w:val="center"/>
        <w:rPr>
          <w:sz w:val="28"/>
          <w:szCs w:val="28"/>
          <w:lang w:val="ru-RU"/>
        </w:rPr>
      </w:pPr>
    </w:p>
    <w:p w:rsidR="00EF4F93" w:rsidRDefault="00EF4F93" w:rsidP="00EF4F93">
      <w:pPr>
        <w:spacing w:line="360" w:lineRule="auto"/>
        <w:jc w:val="center"/>
        <w:rPr>
          <w:sz w:val="28"/>
          <w:szCs w:val="28"/>
          <w:lang w:val="ru-RU"/>
        </w:rPr>
      </w:pPr>
    </w:p>
    <w:p w:rsidR="00EF4F93" w:rsidRDefault="00EF4F93" w:rsidP="00EF4F93">
      <w:pPr>
        <w:spacing w:line="360" w:lineRule="auto"/>
        <w:jc w:val="center"/>
        <w:rPr>
          <w:sz w:val="28"/>
          <w:szCs w:val="28"/>
          <w:lang w:val="ru-RU"/>
        </w:rPr>
      </w:pPr>
      <w:proofErr w:type="spellStart"/>
      <w:r>
        <w:rPr>
          <w:sz w:val="28"/>
          <w:szCs w:val="28"/>
          <w:lang w:val="ru-RU"/>
        </w:rPr>
        <w:t>Друкується</w:t>
      </w:r>
      <w:proofErr w:type="spellEnd"/>
      <w:r>
        <w:rPr>
          <w:sz w:val="28"/>
          <w:szCs w:val="28"/>
          <w:lang w:val="ru-RU"/>
        </w:rPr>
        <w:t xml:space="preserve"> в </w:t>
      </w:r>
      <w:proofErr w:type="spellStart"/>
      <w:r>
        <w:rPr>
          <w:sz w:val="28"/>
          <w:szCs w:val="28"/>
          <w:lang w:val="ru-RU"/>
        </w:rPr>
        <w:t>авторській</w:t>
      </w:r>
      <w:proofErr w:type="spellEnd"/>
      <w:r>
        <w:rPr>
          <w:sz w:val="28"/>
          <w:szCs w:val="28"/>
          <w:lang w:val="ru-RU"/>
        </w:rPr>
        <w:t xml:space="preserve"> </w:t>
      </w:r>
      <w:proofErr w:type="spellStart"/>
      <w:r>
        <w:rPr>
          <w:sz w:val="28"/>
          <w:szCs w:val="28"/>
          <w:lang w:val="ru-RU"/>
        </w:rPr>
        <w:t>редакції</w:t>
      </w:r>
      <w:proofErr w:type="spellEnd"/>
    </w:p>
    <w:p w:rsidR="00664816" w:rsidRPr="00EF4F93" w:rsidRDefault="00664816">
      <w:pPr>
        <w:rPr>
          <w:lang w:val="ru-RU"/>
        </w:rPr>
      </w:pPr>
    </w:p>
    <w:sectPr w:rsidR="00664816" w:rsidRPr="00EF4F93">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EE6EFAE"/>
    <w:lvl w:ilvl="0">
      <w:numFmt w:val="decimal"/>
      <w:lvlText w:val="*"/>
      <w:lvlJc w:val="left"/>
      <w:pPr>
        <w:ind w:left="0" w:firstLine="0"/>
      </w:pPr>
    </w:lvl>
  </w:abstractNum>
  <w:abstractNum w:abstractNumId="1">
    <w:nsid w:val="05425E58"/>
    <w:multiLevelType w:val="singleLevel"/>
    <w:tmpl w:val="0419000F"/>
    <w:lvl w:ilvl="0">
      <w:start w:val="1"/>
      <w:numFmt w:val="decimal"/>
      <w:lvlText w:val="%1."/>
      <w:lvlJc w:val="left"/>
      <w:pPr>
        <w:tabs>
          <w:tab w:val="num" w:pos="360"/>
        </w:tabs>
        <w:ind w:left="360" w:hanging="360"/>
      </w:pPr>
    </w:lvl>
  </w:abstractNum>
  <w:abstractNum w:abstractNumId="2">
    <w:nsid w:val="05C173DF"/>
    <w:multiLevelType w:val="hybridMultilevel"/>
    <w:tmpl w:val="28EADBD6"/>
    <w:lvl w:ilvl="0" w:tplc="A8C64DD4">
      <w:start w:val="1"/>
      <w:numFmt w:val="decimal"/>
      <w:lvlText w:val="%1)"/>
      <w:lvlJc w:val="left"/>
      <w:pPr>
        <w:tabs>
          <w:tab w:val="num" w:pos="644"/>
        </w:tabs>
        <w:ind w:left="0" w:firstLine="284"/>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077E3022"/>
    <w:multiLevelType w:val="hybridMultilevel"/>
    <w:tmpl w:val="919ED454"/>
    <w:lvl w:ilvl="0" w:tplc="BF3AC7DC">
      <w:start w:val="1"/>
      <w:numFmt w:val="decimal"/>
      <w:lvlText w:val="%1)"/>
      <w:lvlJc w:val="left"/>
      <w:pPr>
        <w:tabs>
          <w:tab w:val="num" w:pos="644"/>
        </w:tabs>
        <w:ind w:left="0" w:firstLine="284"/>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08A71437"/>
    <w:multiLevelType w:val="hybridMultilevel"/>
    <w:tmpl w:val="4A26F9F6"/>
    <w:lvl w:ilvl="0" w:tplc="A8C64DD4">
      <w:start w:val="1"/>
      <w:numFmt w:val="decimal"/>
      <w:lvlText w:val="%1)"/>
      <w:lvlJc w:val="left"/>
      <w:pPr>
        <w:tabs>
          <w:tab w:val="num" w:pos="644"/>
        </w:tabs>
        <w:ind w:left="0" w:firstLine="284"/>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0FB833EE"/>
    <w:multiLevelType w:val="singleLevel"/>
    <w:tmpl w:val="3A08CDBA"/>
    <w:lvl w:ilvl="0">
      <w:start w:val="1"/>
      <w:numFmt w:val="decimal"/>
      <w:lvlText w:val="%1)"/>
      <w:lvlJc w:val="left"/>
      <w:pPr>
        <w:tabs>
          <w:tab w:val="num" w:pos="644"/>
        </w:tabs>
        <w:ind w:left="360" w:hanging="76"/>
      </w:pPr>
    </w:lvl>
  </w:abstractNum>
  <w:abstractNum w:abstractNumId="6">
    <w:nsid w:val="11C44A04"/>
    <w:multiLevelType w:val="hybridMultilevel"/>
    <w:tmpl w:val="74C66ED4"/>
    <w:lvl w:ilvl="0" w:tplc="BF3AC7DC">
      <w:start w:val="1"/>
      <w:numFmt w:val="decimal"/>
      <w:lvlText w:val="%1)"/>
      <w:lvlJc w:val="left"/>
      <w:pPr>
        <w:tabs>
          <w:tab w:val="num" w:pos="644"/>
        </w:tabs>
        <w:ind w:left="0" w:firstLine="284"/>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13085488"/>
    <w:multiLevelType w:val="hybridMultilevel"/>
    <w:tmpl w:val="7BBAF93E"/>
    <w:lvl w:ilvl="0" w:tplc="04D6D9AE">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8">
    <w:nsid w:val="161556B6"/>
    <w:multiLevelType w:val="hybridMultilevel"/>
    <w:tmpl w:val="87646F00"/>
    <w:lvl w:ilvl="0" w:tplc="BF3AC7DC">
      <w:start w:val="1"/>
      <w:numFmt w:val="decimal"/>
      <w:lvlText w:val="%1)"/>
      <w:lvlJc w:val="left"/>
      <w:pPr>
        <w:tabs>
          <w:tab w:val="num" w:pos="644"/>
        </w:tabs>
        <w:ind w:left="0" w:firstLine="284"/>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18E12E20"/>
    <w:multiLevelType w:val="hybridMultilevel"/>
    <w:tmpl w:val="989031C6"/>
    <w:lvl w:ilvl="0" w:tplc="A8C64DD4">
      <w:start w:val="1"/>
      <w:numFmt w:val="decimal"/>
      <w:lvlText w:val="%1)"/>
      <w:lvlJc w:val="left"/>
      <w:pPr>
        <w:tabs>
          <w:tab w:val="num" w:pos="644"/>
        </w:tabs>
        <w:ind w:left="0" w:firstLine="284"/>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nsid w:val="1A99074D"/>
    <w:multiLevelType w:val="hybridMultilevel"/>
    <w:tmpl w:val="6750C816"/>
    <w:lvl w:ilvl="0" w:tplc="A8C64DD4">
      <w:start w:val="1"/>
      <w:numFmt w:val="decimal"/>
      <w:lvlText w:val="%1)"/>
      <w:lvlJc w:val="left"/>
      <w:pPr>
        <w:tabs>
          <w:tab w:val="num" w:pos="644"/>
        </w:tabs>
        <w:ind w:left="0" w:firstLine="284"/>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23F80FD7"/>
    <w:multiLevelType w:val="hybridMultilevel"/>
    <w:tmpl w:val="64F6B918"/>
    <w:lvl w:ilvl="0" w:tplc="564E58DA">
      <w:start w:val="1"/>
      <w:numFmt w:val="bullet"/>
      <w:lvlText w:val="-"/>
      <w:lvlJc w:val="left"/>
      <w:pPr>
        <w:tabs>
          <w:tab w:val="num" w:pos="720"/>
        </w:tabs>
        <w:ind w:left="720" w:hanging="360"/>
      </w:pPr>
      <w:rPr>
        <w:rFonts w:ascii="Times New Roman" w:eastAsia="Times New Roman" w:hAnsi="Times New Roman" w:cs="Times New Roman" w:hint="default"/>
        <w:lang w:val="uk-UA"/>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305038CD"/>
    <w:multiLevelType w:val="hybridMultilevel"/>
    <w:tmpl w:val="7A80E748"/>
    <w:lvl w:ilvl="0" w:tplc="BF3AC7DC">
      <w:start w:val="1"/>
      <w:numFmt w:val="decimal"/>
      <w:lvlText w:val="%1)"/>
      <w:lvlJc w:val="left"/>
      <w:pPr>
        <w:tabs>
          <w:tab w:val="num" w:pos="644"/>
        </w:tabs>
        <w:ind w:left="0" w:firstLine="284"/>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33B906A9"/>
    <w:multiLevelType w:val="hybridMultilevel"/>
    <w:tmpl w:val="57F83EAE"/>
    <w:lvl w:ilvl="0" w:tplc="BF3AC7DC">
      <w:start w:val="1"/>
      <w:numFmt w:val="decimal"/>
      <w:lvlText w:val="%1)"/>
      <w:lvlJc w:val="left"/>
      <w:pPr>
        <w:tabs>
          <w:tab w:val="num" w:pos="644"/>
        </w:tabs>
        <w:ind w:left="0" w:firstLine="284"/>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36DF58D4"/>
    <w:multiLevelType w:val="hybridMultilevel"/>
    <w:tmpl w:val="09881E42"/>
    <w:lvl w:ilvl="0" w:tplc="BF3AC7DC">
      <w:start w:val="1"/>
      <w:numFmt w:val="decimal"/>
      <w:lvlText w:val="%1)"/>
      <w:lvlJc w:val="left"/>
      <w:pPr>
        <w:tabs>
          <w:tab w:val="num" w:pos="644"/>
        </w:tabs>
        <w:ind w:left="0" w:firstLine="284"/>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nsid w:val="4F750488"/>
    <w:multiLevelType w:val="hybridMultilevel"/>
    <w:tmpl w:val="E3F4AB70"/>
    <w:lvl w:ilvl="0" w:tplc="8766F8F2">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16">
    <w:nsid w:val="50423DF0"/>
    <w:multiLevelType w:val="hybridMultilevel"/>
    <w:tmpl w:val="DF08B1AA"/>
    <w:lvl w:ilvl="0" w:tplc="BF3AC7DC">
      <w:start w:val="1"/>
      <w:numFmt w:val="decimal"/>
      <w:lvlText w:val="%1)"/>
      <w:lvlJc w:val="left"/>
      <w:pPr>
        <w:tabs>
          <w:tab w:val="num" w:pos="644"/>
        </w:tabs>
        <w:ind w:left="0" w:firstLine="284"/>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nsid w:val="546E5856"/>
    <w:multiLevelType w:val="hybridMultilevel"/>
    <w:tmpl w:val="49C0B9BC"/>
    <w:lvl w:ilvl="0" w:tplc="A8C64DD4">
      <w:start w:val="1"/>
      <w:numFmt w:val="decimal"/>
      <w:lvlText w:val="%1)"/>
      <w:lvlJc w:val="left"/>
      <w:pPr>
        <w:tabs>
          <w:tab w:val="num" w:pos="644"/>
        </w:tabs>
        <w:ind w:left="0" w:firstLine="284"/>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nsid w:val="58161864"/>
    <w:multiLevelType w:val="hybridMultilevel"/>
    <w:tmpl w:val="F63C262A"/>
    <w:lvl w:ilvl="0" w:tplc="BF3AC7DC">
      <w:start w:val="1"/>
      <w:numFmt w:val="decimal"/>
      <w:lvlText w:val="%1)"/>
      <w:lvlJc w:val="left"/>
      <w:pPr>
        <w:tabs>
          <w:tab w:val="num" w:pos="644"/>
        </w:tabs>
        <w:ind w:left="0" w:firstLine="284"/>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nsid w:val="5A86148D"/>
    <w:multiLevelType w:val="hybridMultilevel"/>
    <w:tmpl w:val="273EB888"/>
    <w:lvl w:ilvl="0" w:tplc="BF3AC7DC">
      <w:start w:val="1"/>
      <w:numFmt w:val="decimal"/>
      <w:lvlText w:val="%1)"/>
      <w:lvlJc w:val="left"/>
      <w:pPr>
        <w:tabs>
          <w:tab w:val="num" w:pos="644"/>
        </w:tabs>
        <w:ind w:left="0" w:firstLine="284"/>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nsid w:val="66756CB6"/>
    <w:multiLevelType w:val="hybridMultilevel"/>
    <w:tmpl w:val="A9AC9BE6"/>
    <w:lvl w:ilvl="0" w:tplc="BF3AC7DC">
      <w:start w:val="1"/>
      <w:numFmt w:val="decimal"/>
      <w:lvlText w:val="%1)"/>
      <w:lvlJc w:val="left"/>
      <w:pPr>
        <w:tabs>
          <w:tab w:val="num" w:pos="644"/>
        </w:tabs>
        <w:ind w:left="0" w:firstLine="284"/>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nsid w:val="684F6549"/>
    <w:multiLevelType w:val="hybridMultilevel"/>
    <w:tmpl w:val="7C6A816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2">
    <w:nsid w:val="71B91872"/>
    <w:multiLevelType w:val="hybridMultilevel"/>
    <w:tmpl w:val="F3BAC3B6"/>
    <w:lvl w:ilvl="0" w:tplc="BF3AC7DC">
      <w:start w:val="1"/>
      <w:numFmt w:val="decimal"/>
      <w:lvlText w:val="%1)"/>
      <w:lvlJc w:val="left"/>
      <w:pPr>
        <w:tabs>
          <w:tab w:val="num" w:pos="644"/>
        </w:tabs>
        <w:ind w:left="0" w:firstLine="284"/>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nsid w:val="77F71783"/>
    <w:multiLevelType w:val="hybridMultilevel"/>
    <w:tmpl w:val="61EC22EA"/>
    <w:lvl w:ilvl="0" w:tplc="BF3AC7DC">
      <w:start w:val="1"/>
      <w:numFmt w:val="decimal"/>
      <w:lvlText w:val="%1)"/>
      <w:lvlJc w:val="left"/>
      <w:pPr>
        <w:tabs>
          <w:tab w:val="num" w:pos="644"/>
        </w:tabs>
        <w:ind w:left="0" w:firstLine="284"/>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4">
    <w:nsid w:val="787572C3"/>
    <w:multiLevelType w:val="hybridMultilevel"/>
    <w:tmpl w:val="011AB1E4"/>
    <w:lvl w:ilvl="0" w:tplc="3A08CDBA">
      <w:start w:val="1"/>
      <w:numFmt w:val="decimal"/>
      <w:lvlText w:val="%1)"/>
      <w:lvlJc w:val="left"/>
      <w:pPr>
        <w:tabs>
          <w:tab w:val="num" w:pos="644"/>
        </w:tabs>
        <w:ind w:left="360" w:hanging="76"/>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nsid w:val="7CA04F92"/>
    <w:multiLevelType w:val="hybridMultilevel"/>
    <w:tmpl w:val="CD06064E"/>
    <w:lvl w:ilvl="0" w:tplc="A8C64DD4">
      <w:start w:val="1"/>
      <w:numFmt w:val="decimal"/>
      <w:lvlText w:val="%1)"/>
      <w:lvlJc w:val="left"/>
      <w:pPr>
        <w:tabs>
          <w:tab w:val="num" w:pos="644"/>
        </w:tabs>
        <w:ind w:left="0" w:firstLine="284"/>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nsid w:val="7F9D7623"/>
    <w:multiLevelType w:val="singleLevel"/>
    <w:tmpl w:val="F7AE6C10"/>
    <w:lvl w:ilvl="0">
      <w:start w:val="1"/>
      <w:numFmt w:val="decimal"/>
      <w:lvlText w:val="%1."/>
      <w:legacy w:legacy="1" w:legacySpace="0" w:legacyIndent="360"/>
      <w:lvlJc w:val="left"/>
      <w:pPr>
        <w:ind w:left="360" w:hanging="360"/>
      </w:pPr>
    </w:lvl>
  </w:abstractNum>
  <w:num w:numId="1">
    <w:abstractNumId w:val="0"/>
  </w:num>
  <w:num w:numId="2">
    <w:abstractNumId w:val="0"/>
    <w:lvlOverride w:ilvl="0">
      <w:lvl w:ilvl="0">
        <w:numFmt w:val="bullet"/>
        <w:lvlText w:val=""/>
        <w:legacy w:legacy="1" w:legacySpace="0" w:legacyIndent="360"/>
        <w:lvlJc w:val="left"/>
        <w:pPr>
          <w:ind w:left="0" w:firstLine="0"/>
        </w:pPr>
        <w:rPr>
          <w:rFonts w:ascii="Symbol" w:hAnsi="Symbol" w:hint="default"/>
        </w:rPr>
      </w:lvl>
    </w:lvlOverride>
  </w:num>
  <w:num w:numId="3">
    <w:abstractNumId w:val="15"/>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num>
  <w:num w:numId="8">
    <w:abstractNumId w:val="26"/>
    <w:lvlOverride w:ilvl="0">
      <w:startOverride w:val="1"/>
    </w:lvlOverride>
  </w:num>
  <w:num w:numId="9">
    <w:abstractNumId w:val="21"/>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5"/>
    <w:lvlOverride w:ilvl="0">
      <w:startOverride w:val="1"/>
    </w:lvlOverride>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DD5"/>
    <w:rsid w:val="00213DD5"/>
    <w:rsid w:val="002B3F03"/>
    <w:rsid w:val="002E0C4A"/>
    <w:rsid w:val="003E7382"/>
    <w:rsid w:val="00664816"/>
    <w:rsid w:val="00737D47"/>
    <w:rsid w:val="00795F12"/>
    <w:rsid w:val="008E1BA5"/>
    <w:rsid w:val="00962565"/>
    <w:rsid w:val="00A82809"/>
    <w:rsid w:val="00AA10AC"/>
    <w:rsid w:val="00AD2E1D"/>
    <w:rsid w:val="00EF4F93"/>
    <w:rsid w:val="00F413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4F93"/>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next w:val="a"/>
    <w:link w:val="10"/>
    <w:qFormat/>
    <w:rsid w:val="00EF4F93"/>
    <w:pPr>
      <w:keepNext/>
      <w:spacing w:before="240" w:after="60"/>
      <w:outlineLvl w:val="0"/>
    </w:pPr>
    <w:rPr>
      <w:rFonts w:ascii="Arial" w:hAnsi="Arial" w:cs="Arial"/>
      <w:b/>
      <w:bCs/>
      <w:kern w:val="32"/>
      <w:sz w:val="32"/>
      <w:szCs w:val="32"/>
      <w:lang w:eastAsia="uk-UA"/>
    </w:rPr>
  </w:style>
  <w:style w:type="paragraph" w:styleId="2">
    <w:name w:val="heading 2"/>
    <w:basedOn w:val="a"/>
    <w:next w:val="a"/>
    <w:link w:val="20"/>
    <w:uiPriority w:val="9"/>
    <w:semiHidden/>
    <w:unhideWhenUsed/>
    <w:qFormat/>
    <w:rsid w:val="002E0C4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semiHidden/>
    <w:unhideWhenUsed/>
    <w:qFormat/>
    <w:rsid w:val="00EF4F93"/>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EF4F93"/>
    <w:pPr>
      <w:keepNext/>
      <w:spacing w:before="240" w:after="60"/>
      <w:outlineLvl w:val="3"/>
    </w:pPr>
    <w:rPr>
      <w:b/>
      <w:bCs/>
      <w:sz w:val="28"/>
      <w:szCs w:val="28"/>
    </w:rPr>
  </w:style>
  <w:style w:type="paragraph" w:styleId="5">
    <w:name w:val="heading 5"/>
    <w:basedOn w:val="a"/>
    <w:next w:val="a"/>
    <w:link w:val="50"/>
    <w:semiHidden/>
    <w:unhideWhenUsed/>
    <w:qFormat/>
    <w:rsid w:val="00EF4F93"/>
    <w:pPr>
      <w:spacing w:before="240" w:after="60"/>
      <w:outlineLvl w:val="4"/>
    </w:pPr>
    <w:rPr>
      <w:b/>
      <w:bCs/>
      <w:i/>
      <w:iCs/>
      <w:sz w:val="26"/>
      <w:szCs w:val="26"/>
    </w:rPr>
  </w:style>
  <w:style w:type="paragraph" w:styleId="6">
    <w:name w:val="heading 6"/>
    <w:basedOn w:val="a"/>
    <w:next w:val="a"/>
    <w:link w:val="60"/>
    <w:semiHidden/>
    <w:unhideWhenUsed/>
    <w:qFormat/>
    <w:rsid w:val="00EF4F93"/>
    <w:pPr>
      <w:spacing w:before="240" w:after="60"/>
      <w:outlineLvl w:val="5"/>
    </w:pPr>
    <w:rPr>
      <w:b/>
      <w:bCs/>
      <w:sz w:val="22"/>
      <w:szCs w:val="22"/>
    </w:rPr>
  </w:style>
  <w:style w:type="paragraph" w:styleId="8">
    <w:name w:val="heading 8"/>
    <w:basedOn w:val="a"/>
    <w:next w:val="a"/>
    <w:link w:val="80"/>
    <w:semiHidden/>
    <w:unhideWhenUsed/>
    <w:qFormat/>
    <w:rsid w:val="00EF4F93"/>
    <w:pPr>
      <w:spacing w:before="240" w:after="60"/>
      <w:outlineLvl w:val="7"/>
    </w:pPr>
    <w:rPr>
      <w:i/>
      <w:iCs/>
    </w:rPr>
  </w:style>
  <w:style w:type="paragraph" w:styleId="9">
    <w:name w:val="heading 9"/>
    <w:basedOn w:val="a"/>
    <w:next w:val="a"/>
    <w:link w:val="90"/>
    <w:uiPriority w:val="9"/>
    <w:semiHidden/>
    <w:unhideWhenUsed/>
    <w:qFormat/>
    <w:rsid w:val="00EF4F9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F4F93"/>
    <w:rPr>
      <w:rFonts w:ascii="Arial" w:eastAsia="Times New Roman" w:hAnsi="Arial" w:cs="Arial"/>
      <w:b/>
      <w:bCs/>
      <w:kern w:val="32"/>
      <w:sz w:val="32"/>
      <w:szCs w:val="32"/>
      <w:lang w:val="uk-UA" w:eastAsia="uk-UA"/>
    </w:rPr>
  </w:style>
  <w:style w:type="character" w:customStyle="1" w:styleId="30">
    <w:name w:val="Заголовок 3 Знак"/>
    <w:basedOn w:val="a0"/>
    <w:link w:val="3"/>
    <w:semiHidden/>
    <w:rsid w:val="00EF4F93"/>
    <w:rPr>
      <w:rFonts w:ascii="Arial" w:eastAsia="Times New Roman" w:hAnsi="Arial" w:cs="Arial"/>
      <w:b/>
      <w:bCs/>
      <w:sz w:val="26"/>
      <w:szCs w:val="26"/>
      <w:lang w:val="uk-UA" w:eastAsia="ru-RU"/>
    </w:rPr>
  </w:style>
  <w:style w:type="character" w:customStyle="1" w:styleId="40">
    <w:name w:val="Заголовок 4 Знак"/>
    <w:basedOn w:val="a0"/>
    <w:link w:val="4"/>
    <w:semiHidden/>
    <w:rsid w:val="00EF4F93"/>
    <w:rPr>
      <w:rFonts w:ascii="Times New Roman" w:eastAsia="Times New Roman" w:hAnsi="Times New Roman" w:cs="Times New Roman"/>
      <w:b/>
      <w:bCs/>
      <w:sz w:val="28"/>
      <w:szCs w:val="28"/>
      <w:lang w:val="uk-UA" w:eastAsia="ru-RU"/>
    </w:rPr>
  </w:style>
  <w:style w:type="character" w:customStyle="1" w:styleId="50">
    <w:name w:val="Заголовок 5 Знак"/>
    <w:basedOn w:val="a0"/>
    <w:link w:val="5"/>
    <w:semiHidden/>
    <w:rsid w:val="00EF4F93"/>
    <w:rPr>
      <w:rFonts w:ascii="Times New Roman" w:eastAsia="Times New Roman" w:hAnsi="Times New Roman" w:cs="Times New Roman"/>
      <w:b/>
      <w:bCs/>
      <w:i/>
      <w:iCs/>
      <w:sz w:val="26"/>
      <w:szCs w:val="26"/>
      <w:lang w:val="uk-UA" w:eastAsia="ru-RU"/>
    </w:rPr>
  </w:style>
  <w:style w:type="character" w:customStyle="1" w:styleId="60">
    <w:name w:val="Заголовок 6 Знак"/>
    <w:basedOn w:val="a0"/>
    <w:link w:val="6"/>
    <w:semiHidden/>
    <w:rsid w:val="00EF4F93"/>
    <w:rPr>
      <w:rFonts w:ascii="Times New Roman" w:eastAsia="Times New Roman" w:hAnsi="Times New Roman" w:cs="Times New Roman"/>
      <w:b/>
      <w:bCs/>
      <w:lang w:val="uk-UA" w:eastAsia="ru-RU"/>
    </w:rPr>
  </w:style>
  <w:style w:type="character" w:customStyle="1" w:styleId="80">
    <w:name w:val="Заголовок 8 Знак"/>
    <w:basedOn w:val="a0"/>
    <w:link w:val="8"/>
    <w:semiHidden/>
    <w:rsid w:val="00EF4F93"/>
    <w:rPr>
      <w:rFonts w:ascii="Times New Roman" w:eastAsia="Times New Roman" w:hAnsi="Times New Roman" w:cs="Times New Roman"/>
      <w:i/>
      <w:iCs/>
      <w:sz w:val="24"/>
      <w:szCs w:val="24"/>
      <w:lang w:val="uk-UA" w:eastAsia="ru-RU"/>
    </w:rPr>
  </w:style>
  <w:style w:type="character" w:customStyle="1" w:styleId="90">
    <w:name w:val="Заголовок 9 Знак"/>
    <w:basedOn w:val="a0"/>
    <w:link w:val="9"/>
    <w:uiPriority w:val="9"/>
    <w:semiHidden/>
    <w:rsid w:val="00EF4F93"/>
    <w:rPr>
      <w:rFonts w:asciiTheme="majorHAnsi" w:eastAsiaTheme="majorEastAsia" w:hAnsiTheme="majorHAnsi" w:cstheme="majorBidi"/>
      <w:i/>
      <w:iCs/>
      <w:color w:val="272727" w:themeColor="text1" w:themeTint="D8"/>
      <w:sz w:val="21"/>
      <w:szCs w:val="21"/>
      <w:lang w:val="uk-UA" w:eastAsia="ru-RU"/>
    </w:rPr>
  </w:style>
  <w:style w:type="character" w:styleId="a3">
    <w:name w:val="Hyperlink"/>
    <w:basedOn w:val="a0"/>
    <w:uiPriority w:val="99"/>
    <w:semiHidden/>
    <w:unhideWhenUsed/>
    <w:rsid w:val="00EF4F93"/>
    <w:rPr>
      <w:rFonts w:ascii="Times New Roman" w:hAnsi="Times New Roman" w:cs="Times New Roman" w:hint="default"/>
      <w:color w:val="0000FF"/>
      <w:u w:val="single"/>
    </w:rPr>
  </w:style>
  <w:style w:type="character" w:styleId="a4">
    <w:name w:val="FollowedHyperlink"/>
    <w:basedOn w:val="a0"/>
    <w:uiPriority w:val="99"/>
    <w:semiHidden/>
    <w:unhideWhenUsed/>
    <w:rsid w:val="00EF4F93"/>
    <w:rPr>
      <w:color w:val="954F72" w:themeColor="followedHyperlink"/>
      <w:u w:val="single"/>
    </w:rPr>
  </w:style>
  <w:style w:type="paragraph" w:customStyle="1" w:styleId="msonormal0">
    <w:name w:val="msonormal"/>
    <w:basedOn w:val="a"/>
    <w:rsid w:val="00EF4F93"/>
    <w:pPr>
      <w:spacing w:before="100" w:beforeAutospacing="1" w:after="100" w:afterAutospacing="1"/>
    </w:pPr>
    <w:rPr>
      <w:lang w:val="en-US" w:eastAsia="en-US"/>
    </w:rPr>
  </w:style>
  <w:style w:type="paragraph" w:styleId="a5">
    <w:name w:val="Title"/>
    <w:basedOn w:val="a"/>
    <w:link w:val="a6"/>
    <w:qFormat/>
    <w:rsid w:val="00EF4F93"/>
    <w:pPr>
      <w:jc w:val="center"/>
    </w:pPr>
    <w:rPr>
      <w:b/>
      <w:bCs/>
      <w:sz w:val="28"/>
      <w:lang w:eastAsia="x-none"/>
    </w:rPr>
  </w:style>
  <w:style w:type="character" w:customStyle="1" w:styleId="a6">
    <w:name w:val="Название Знак"/>
    <w:basedOn w:val="a0"/>
    <w:link w:val="a5"/>
    <w:rsid w:val="00EF4F93"/>
    <w:rPr>
      <w:rFonts w:ascii="Times New Roman" w:eastAsia="Times New Roman" w:hAnsi="Times New Roman" w:cs="Times New Roman"/>
      <w:b/>
      <w:bCs/>
      <w:sz w:val="28"/>
      <w:szCs w:val="24"/>
      <w:lang w:val="uk-UA" w:eastAsia="x-none"/>
    </w:rPr>
  </w:style>
  <w:style w:type="paragraph" w:styleId="a7">
    <w:name w:val="Body Text"/>
    <w:basedOn w:val="a"/>
    <w:link w:val="a8"/>
    <w:semiHidden/>
    <w:unhideWhenUsed/>
    <w:rsid w:val="00EF4F93"/>
    <w:pPr>
      <w:spacing w:after="120"/>
    </w:pPr>
    <w:rPr>
      <w:lang w:val="ru-RU"/>
    </w:rPr>
  </w:style>
  <w:style w:type="character" w:customStyle="1" w:styleId="a8">
    <w:name w:val="Основной текст Знак"/>
    <w:basedOn w:val="a0"/>
    <w:link w:val="a7"/>
    <w:semiHidden/>
    <w:rsid w:val="00EF4F93"/>
    <w:rPr>
      <w:rFonts w:ascii="Times New Roman" w:eastAsia="Times New Roman" w:hAnsi="Times New Roman" w:cs="Times New Roman"/>
      <w:sz w:val="24"/>
      <w:szCs w:val="24"/>
      <w:lang w:val="ru-RU" w:eastAsia="ru-RU"/>
    </w:rPr>
  </w:style>
  <w:style w:type="paragraph" w:styleId="21">
    <w:name w:val="Body Text Indent 2"/>
    <w:basedOn w:val="a"/>
    <w:link w:val="22"/>
    <w:semiHidden/>
    <w:unhideWhenUsed/>
    <w:rsid w:val="00EF4F93"/>
    <w:pPr>
      <w:widowControl w:val="0"/>
      <w:shd w:val="clear" w:color="auto" w:fill="FFFFFF"/>
      <w:suppressAutoHyphens/>
      <w:autoSpaceDE w:val="0"/>
      <w:ind w:firstLine="567"/>
      <w:jc w:val="both"/>
    </w:pPr>
    <w:rPr>
      <w:b/>
      <w:bCs/>
      <w:color w:val="000000"/>
      <w:sz w:val="30"/>
      <w:szCs w:val="30"/>
      <w:lang w:eastAsia="en-US"/>
    </w:rPr>
  </w:style>
  <w:style w:type="character" w:customStyle="1" w:styleId="22">
    <w:name w:val="Основной текст с отступом 2 Знак"/>
    <w:basedOn w:val="a0"/>
    <w:link w:val="21"/>
    <w:semiHidden/>
    <w:rsid w:val="00EF4F93"/>
    <w:rPr>
      <w:rFonts w:ascii="Times New Roman" w:eastAsia="Times New Roman" w:hAnsi="Times New Roman" w:cs="Times New Roman"/>
      <w:b/>
      <w:bCs/>
      <w:color w:val="000000"/>
      <w:sz w:val="30"/>
      <w:szCs w:val="30"/>
      <w:shd w:val="clear" w:color="auto" w:fill="FFFFFF"/>
      <w:lang w:val="uk-UA"/>
    </w:rPr>
  </w:style>
  <w:style w:type="paragraph" w:styleId="31">
    <w:name w:val="Body Text Indent 3"/>
    <w:basedOn w:val="a"/>
    <w:link w:val="32"/>
    <w:semiHidden/>
    <w:unhideWhenUsed/>
    <w:rsid w:val="00EF4F93"/>
    <w:pPr>
      <w:widowControl w:val="0"/>
      <w:shd w:val="clear" w:color="auto" w:fill="FFFFFF"/>
      <w:suppressAutoHyphens/>
      <w:autoSpaceDE w:val="0"/>
      <w:ind w:firstLine="567"/>
      <w:jc w:val="both"/>
    </w:pPr>
    <w:rPr>
      <w:color w:val="000000"/>
      <w:sz w:val="30"/>
      <w:szCs w:val="30"/>
      <w:lang w:eastAsia="en-US"/>
    </w:rPr>
  </w:style>
  <w:style w:type="character" w:customStyle="1" w:styleId="32">
    <w:name w:val="Основной текст с отступом 3 Знак"/>
    <w:basedOn w:val="a0"/>
    <w:link w:val="31"/>
    <w:semiHidden/>
    <w:rsid w:val="00EF4F93"/>
    <w:rPr>
      <w:rFonts w:ascii="Times New Roman" w:eastAsia="Times New Roman" w:hAnsi="Times New Roman" w:cs="Times New Roman"/>
      <w:color w:val="000000"/>
      <w:sz w:val="30"/>
      <w:szCs w:val="30"/>
      <w:shd w:val="clear" w:color="auto" w:fill="FFFFFF"/>
      <w:lang w:val="uk-UA"/>
    </w:rPr>
  </w:style>
  <w:style w:type="paragraph" w:styleId="a9">
    <w:name w:val="List Paragraph"/>
    <w:basedOn w:val="a"/>
    <w:uiPriority w:val="34"/>
    <w:qFormat/>
    <w:rsid w:val="00EF4F93"/>
    <w:pPr>
      <w:ind w:left="720"/>
      <w:contextualSpacing/>
    </w:pPr>
    <w:rPr>
      <w:rFonts w:eastAsia="SimSun"/>
      <w:lang w:val="ru-RU" w:eastAsia="zh-CN"/>
    </w:rPr>
  </w:style>
  <w:style w:type="character" w:customStyle="1" w:styleId="20">
    <w:name w:val="Заголовок 2 Знак"/>
    <w:basedOn w:val="a0"/>
    <w:link w:val="2"/>
    <w:uiPriority w:val="9"/>
    <w:semiHidden/>
    <w:rsid w:val="002E0C4A"/>
    <w:rPr>
      <w:rFonts w:asciiTheme="majorHAnsi" w:eastAsiaTheme="majorEastAsia" w:hAnsiTheme="majorHAnsi" w:cstheme="majorBidi"/>
      <w:color w:val="2E74B5" w:themeColor="accent1" w:themeShade="BF"/>
      <w:sz w:val="26"/>
      <w:szCs w:val="26"/>
      <w:lang w:val="uk-UA" w:eastAsia="ru-RU"/>
    </w:rPr>
  </w:style>
  <w:style w:type="paragraph" w:styleId="aa">
    <w:name w:val="Body Text Indent"/>
    <w:basedOn w:val="a"/>
    <w:link w:val="ab"/>
    <w:uiPriority w:val="99"/>
    <w:semiHidden/>
    <w:unhideWhenUsed/>
    <w:rsid w:val="002E0C4A"/>
    <w:pPr>
      <w:spacing w:after="120"/>
      <w:ind w:left="283"/>
    </w:pPr>
  </w:style>
  <w:style w:type="character" w:customStyle="1" w:styleId="ab">
    <w:name w:val="Основной текст с отступом Знак"/>
    <w:basedOn w:val="a0"/>
    <w:link w:val="aa"/>
    <w:uiPriority w:val="99"/>
    <w:semiHidden/>
    <w:rsid w:val="002E0C4A"/>
    <w:rPr>
      <w:rFonts w:ascii="Times New Roman" w:eastAsia="Times New Roman" w:hAnsi="Times New Roman" w:cs="Times New Roman"/>
      <w:sz w:val="24"/>
      <w:szCs w:val="24"/>
      <w:lang w:val="uk-UA" w:eastAsia="ru-RU"/>
    </w:rPr>
  </w:style>
  <w:style w:type="paragraph" w:styleId="ac">
    <w:name w:val="header"/>
    <w:basedOn w:val="a"/>
    <w:link w:val="ad"/>
    <w:semiHidden/>
    <w:unhideWhenUsed/>
    <w:rsid w:val="002E0C4A"/>
    <w:pPr>
      <w:tabs>
        <w:tab w:val="center" w:pos="4536"/>
        <w:tab w:val="right" w:pos="9072"/>
      </w:tabs>
      <w:autoSpaceDE w:val="0"/>
      <w:autoSpaceDN w:val="0"/>
    </w:pPr>
    <w:rPr>
      <w:noProof/>
      <w:sz w:val="20"/>
      <w:szCs w:val="20"/>
      <w:lang w:val="ru-RU"/>
    </w:rPr>
  </w:style>
  <w:style w:type="character" w:customStyle="1" w:styleId="ad">
    <w:name w:val="Верхний колонтитул Знак"/>
    <w:basedOn w:val="a0"/>
    <w:link w:val="ac"/>
    <w:semiHidden/>
    <w:rsid w:val="002E0C4A"/>
    <w:rPr>
      <w:rFonts w:ascii="Times New Roman" w:eastAsia="Times New Roman" w:hAnsi="Times New Roman" w:cs="Times New Roman"/>
      <w:noProof/>
      <w:sz w:val="20"/>
      <w:szCs w:val="20"/>
      <w:lang w:val="ru-RU" w:eastAsia="ru-RU"/>
    </w:rPr>
  </w:style>
  <w:style w:type="paragraph" w:customStyle="1" w:styleId="41">
    <w:name w:val="Стиль4"/>
    <w:basedOn w:val="a"/>
    <w:rsid w:val="002E0C4A"/>
    <w:pPr>
      <w:spacing w:before="120" w:after="120" w:line="216" w:lineRule="auto"/>
      <w:ind w:firstLine="284"/>
    </w:pPr>
    <w:rPr>
      <w:b/>
      <w:sz w:val="2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4F93"/>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next w:val="a"/>
    <w:link w:val="10"/>
    <w:qFormat/>
    <w:rsid w:val="00EF4F93"/>
    <w:pPr>
      <w:keepNext/>
      <w:spacing w:before="240" w:after="60"/>
      <w:outlineLvl w:val="0"/>
    </w:pPr>
    <w:rPr>
      <w:rFonts w:ascii="Arial" w:hAnsi="Arial" w:cs="Arial"/>
      <w:b/>
      <w:bCs/>
      <w:kern w:val="32"/>
      <w:sz w:val="32"/>
      <w:szCs w:val="32"/>
      <w:lang w:eastAsia="uk-UA"/>
    </w:rPr>
  </w:style>
  <w:style w:type="paragraph" w:styleId="2">
    <w:name w:val="heading 2"/>
    <w:basedOn w:val="a"/>
    <w:next w:val="a"/>
    <w:link w:val="20"/>
    <w:uiPriority w:val="9"/>
    <w:semiHidden/>
    <w:unhideWhenUsed/>
    <w:qFormat/>
    <w:rsid w:val="002E0C4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semiHidden/>
    <w:unhideWhenUsed/>
    <w:qFormat/>
    <w:rsid w:val="00EF4F93"/>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EF4F93"/>
    <w:pPr>
      <w:keepNext/>
      <w:spacing w:before="240" w:after="60"/>
      <w:outlineLvl w:val="3"/>
    </w:pPr>
    <w:rPr>
      <w:b/>
      <w:bCs/>
      <w:sz w:val="28"/>
      <w:szCs w:val="28"/>
    </w:rPr>
  </w:style>
  <w:style w:type="paragraph" w:styleId="5">
    <w:name w:val="heading 5"/>
    <w:basedOn w:val="a"/>
    <w:next w:val="a"/>
    <w:link w:val="50"/>
    <w:semiHidden/>
    <w:unhideWhenUsed/>
    <w:qFormat/>
    <w:rsid w:val="00EF4F93"/>
    <w:pPr>
      <w:spacing w:before="240" w:after="60"/>
      <w:outlineLvl w:val="4"/>
    </w:pPr>
    <w:rPr>
      <w:b/>
      <w:bCs/>
      <w:i/>
      <w:iCs/>
      <w:sz w:val="26"/>
      <w:szCs w:val="26"/>
    </w:rPr>
  </w:style>
  <w:style w:type="paragraph" w:styleId="6">
    <w:name w:val="heading 6"/>
    <w:basedOn w:val="a"/>
    <w:next w:val="a"/>
    <w:link w:val="60"/>
    <w:semiHidden/>
    <w:unhideWhenUsed/>
    <w:qFormat/>
    <w:rsid w:val="00EF4F93"/>
    <w:pPr>
      <w:spacing w:before="240" w:after="60"/>
      <w:outlineLvl w:val="5"/>
    </w:pPr>
    <w:rPr>
      <w:b/>
      <w:bCs/>
      <w:sz w:val="22"/>
      <w:szCs w:val="22"/>
    </w:rPr>
  </w:style>
  <w:style w:type="paragraph" w:styleId="8">
    <w:name w:val="heading 8"/>
    <w:basedOn w:val="a"/>
    <w:next w:val="a"/>
    <w:link w:val="80"/>
    <w:semiHidden/>
    <w:unhideWhenUsed/>
    <w:qFormat/>
    <w:rsid w:val="00EF4F93"/>
    <w:pPr>
      <w:spacing w:before="240" w:after="60"/>
      <w:outlineLvl w:val="7"/>
    </w:pPr>
    <w:rPr>
      <w:i/>
      <w:iCs/>
    </w:rPr>
  </w:style>
  <w:style w:type="paragraph" w:styleId="9">
    <w:name w:val="heading 9"/>
    <w:basedOn w:val="a"/>
    <w:next w:val="a"/>
    <w:link w:val="90"/>
    <w:uiPriority w:val="9"/>
    <w:semiHidden/>
    <w:unhideWhenUsed/>
    <w:qFormat/>
    <w:rsid w:val="00EF4F9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F4F93"/>
    <w:rPr>
      <w:rFonts w:ascii="Arial" w:eastAsia="Times New Roman" w:hAnsi="Arial" w:cs="Arial"/>
      <w:b/>
      <w:bCs/>
      <w:kern w:val="32"/>
      <w:sz w:val="32"/>
      <w:szCs w:val="32"/>
      <w:lang w:val="uk-UA" w:eastAsia="uk-UA"/>
    </w:rPr>
  </w:style>
  <w:style w:type="character" w:customStyle="1" w:styleId="30">
    <w:name w:val="Заголовок 3 Знак"/>
    <w:basedOn w:val="a0"/>
    <w:link w:val="3"/>
    <w:semiHidden/>
    <w:rsid w:val="00EF4F93"/>
    <w:rPr>
      <w:rFonts w:ascii="Arial" w:eastAsia="Times New Roman" w:hAnsi="Arial" w:cs="Arial"/>
      <w:b/>
      <w:bCs/>
      <w:sz w:val="26"/>
      <w:szCs w:val="26"/>
      <w:lang w:val="uk-UA" w:eastAsia="ru-RU"/>
    </w:rPr>
  </w:style>
  <w:style w:type="character" w:customStyle="1" w:styleId="40">
    <w:name w:val="Заголовок 4 Знак"/>
    <w:basedOn w:val="a0"/>
    <w:link w:val="4"/>
    <w:semiHidden/>
    <w:rsid w:val="00EF4F93"/>
    <w:rPr>
      <w:rFonts w:ascii="Times New Roman" w:eastAsia="Times New Roman" w:hAnsi="Times New Roman" w:cs="Times New Roman"/>
      <w:b/>
      <w:bCs/>
      <w:sz w:val="28"/>
      <w:szCs w:val="28"/>
      <w:lang w:val="uk-UA" w:eastAsia="ru-RU"/>
    </w:rPr>
  </w:style>
  <w:style w:type="character" w:customStyle="1" w:styleId="50">
    <w:name w:val="Заголовок 5 Знак"/>
    <w:basedOn w:val="a0"/>
    <w:link w:val="5"/>
    <w:semiHidden/>
    <w:rsid w:val="00EF4F93"/>
    <w:rPr>
      <w:rFonts w:ascii="Times New Roman" w:eastAsia="Times New Roman" w:hAnsi="Times New Roman" w:cs="Times New Roman"/>
      <w:b/>
      <w:bCs/>
      <w:i/>
      <w:iCs/>
      <w:sz w:val="26"/>
      <w:szCs w:val="26"/>
      <w:lang w:val="uk-UA" w:eastAsia="ru-RU"/>
    </w:rPr>
  </w:style>
  <w:style w:type="character" w:customStyle="1" w:styleId="60">
    <w:name w:val="Заголовок 6 Знак"/>
    <w:basedOn w:val="a0"/>
    <w:link w:val="6"/>
    <w:semiHidden/>
    <w:rsid w:val="00EF4F93"/>
    <w:rPr>
      <w:rFonts w:ascii="Times New Roman" w:eastAsia="Times New Roman" w:hAnsi="Times New Roman" w:cs="Times New Roman"/>
      <w:b/>
      <w:bCs/>
      <w:lang w:val="uk-UA" w:eastAsia="ru-RU"/>
    </w:rPr>
  </w:style>
  <w:style w:type="character" w:customStyle="1" w:styleId="80">
    <w:name w:val="Заголовок 8 Знак"/>
    <w:basedOn w:val="a0"/>
    <w:link w:val="8"/>
    <w:semiHidden/>
    <w:rsid w:val="00EF4F93"/>
    <w:rPr>
      <w:rFonts w:ascii="Times New Roman" w:eastAsia="Times New Roman" w:hAnsi="Times New Roman" w:cs="Times New Roman"/>
      <w:i/>
      <w:iCs/>
      <w:sz w:val="24"/>
      <w:szCs w:val="24"/>
      <w:lang w:val="uk-UA" w:eastAsia="ru-RU"/>
    </w:rPr>
  </w:style>
  <w:style w:type="character" w:customStyle="1" w:styleId="90">
    <w:name w:val="Заголовок 9 Знак"/>
    <w:basedOn w:val="a0"/>
    <w:link w:val="9"/>
    <w:uiPriority w:val="9"/>
    <w:semiHidden/>
    <w:rsid w:val="00EF4F93"/>
    <w:rPr>
      <w:rFonts w:asciiTheme="majorHAnsi" w:eastAsiaTheme="majorEastAsia" w:hAnsiTheme="majorHAnsi" w:cstheme="majorBidi"/>
      <w:i/>
      <w:iCs/>
      <w:color w:val="272727" w:themeColor="text1" w:themeTint="D8"/>
      <w:sz w:val="21"/>
      <w:szCs w:val="21"/>
      <w:lang w:val="uk-UA" w:eastAsia="ru-RU"/>
    </w:rPr>
  </w:style>
  <w:style w:type="character" w:styleId="a3">
    <w:name w:val="Hyperlink"/>
    <w:basedOn w:val="a0"/>
    <w:uiPriority w:val="99"/>
    <w:semiHidden/>
    <w:unhideWhenUsed/>
    <w:rsid w:val="00EF4F93"/>
    <w:rPr>
      <w:rFonts w:ascii="Times New Roman" w:hAnsi="Times New Roman" w:cs="Times New Roman" w:hint="default"/>
      <w:color w:val="0000FF"/>
      <w:u w:val="single"/>
    </w:rPr>
  </w:style>
  <w:style w:type="character" w:styleId="a4">
    <w:name w:val="FollowedHyperlink"/>
    <w:basedOn w:val="a0"/>
    <w:uiPriority w:val="99"/>
    <w:semiHidden/>
    <w:unhideWhenUsed/>
    <w:rsid w:val="00EF4F93"/>
    <w:rPr>
      <w:color w:val="954F72" w:themeColor="followedHyperlink"/>
      <w:u w:val="single"/>
    </w:rPr>
  </w:style>
  <w:style w:type="paragraph" w:customStyle="1" w:styleId="msonormal0">
    <w:name w:val="msonormal"/>
    <w:basedOn w:val="a"/>
    <w:rsid w:val="00EF4F93"/>
    <w:pPr>
      <w:spacing w:before="100" w:beforeAutospacing="1" w:after="100" w:afterAutospacing="1"/>
    </w:pPr>
    <w:rPr>
      <w:lang w:val="en-US" w:eastAsia="en-US"/>
    </w:rPr>
  </w:style>
  <w:style w:type="paragraph" w:styleId="a5">
    <w:name w:val="Title"/>
    <w:basedOn w:val="a"/>
    <w:link w:val="a6"/>
    <w:qFormat/>
    <w:rsid w:val="00EF4F93"/>
    <w:pPr>
      <w:jc w:val="center"/>
    </w:pPr>
    <w:rPr>
      <w:b/>
      <w:bCs/>
      <w:sz w:val="28"/>
      <w:lang w:eastAsia="x-none"/>
    </w:rPr>
  </w:style>
  <w:style w:type="character" w:customStyle="1" w:styleId="a6">
    <w:name w:val="Название Знак"/>
    <w:basedOn w:val="a0"/>
    <w:link w:val="a5"/>
    <w:rsid w:val="00EF4F93"/>
    <w:rPr>
      <w:rFonts w:ascii="Times New Roman" w:eastAsia="Times New Roman" w:hAnsi="Times New Roman" w:cs="Times New Roman"/>
      <w:b/>
      <w:bCs/>
      <w:sz w:val="28"/>
      <w:szCs w:val="24"/>
      <w:lang w:val="uk-UA" w:eastAsia="x-none"/>
    </w:rPr>
  </w:style>
  <w:style w:type="paragraph" w:styleId="a7">
    <w:name w:val="Body Text"/>
    <w:basedOn w:val="a"/>
    <w:link w:val="a8"/>
    <w:semiHidden/>
    <w:unhideWhenUsed/>
    <w:rsid w:val="00EF4F93"/>
    <w:pPr>
      <w:spacing w:after="120"/>
    </w:pPr>
    <w:rPr>
      <w:lang w:val="ru-RU"/>
    </w:rPr>
  </w:style>
  <w:style w:type="character" w:customStyle="1" w:styleId="a8">
    <w:name w:val="Основной текст Знак"/>
    <w:basedOn w:val="a0"/>
    <w:link w:val="a7"/>
    <w:semiHidden/>
    <w:rsid w:val="00EF4F93"/>
    <w:rPr>
      <w:rFonts w:ascii="Times New Roman" w:eastAsia="Times New Roman" w:hAnsi="Times New Roman" w:cs="Times New Roman"/>
      <w:sz w:val="24"/>
      <w:szCs w:val="24"/>
      <w:lang w:val="ru-RU" w:eastAsia="ru-RU"/>
    </w:rPr>
  </w:style>
  <w:style w:type="paragraph" w:styleId="21">
    <w:name w:val="Body Text Indent 2"/>
    <w:basedOn w:val="a"/>
    <w:link w:val="22"/>
    <w:semiHidden/>
    <w:unhideWhenUsed/>
    <w:rsid w:val="00EF4F93"/>
    <w:pPr>
      <w:widowControl w:val="0"/>
      <w:shd w:val="clear" w:color="auto" w:fill="FFFFFF"/>
      <w:suppressAutoHyphens/>
      <w:autoSpaceDE w:val="0"/>
      <w:ind w:firstLine="567"/>
      <w:jc w:val="both"/>
    </w:pPr>
    <w:rPr>
      <w:b/>
      <w:bCs/>
      <w:color w:val="000000"/>
      <w:sz w:val="30"/>
      <w:szCs w:val="30"/>
      <w:lang w:eastAsia="en-US"/>
    </w:rPr>
  </w:style>
  <w:style w:type="character" w:customStyle="1" w:styleId="22">
    <w:name w:val="Основной текст с отступом 2 Знак"/>
    <w:basedOn w:val="a0"/>
    <w:link w:val="21"/>
    <w:semiHidden/>
    <w:rsid w:val="00EF4F93"/>
    <w:rPr>
      <w:rFonts w:ascii="Times New Roman" w:eastAsia="Times New Roman" w:hAnsi="Times New Roman" w:cs="Times New Roman"/>
      <w:b/>
      <w:bCs/>
      <w:color w:val="000000"/>
      <w:sz w:val="30"/>
      <w:szCs w:val="30"/>
      <w:shd w:val="clear" w:color="auto" w:fill="FFFFFF"/>
      <w:lang w:val="uk-UA"/>
    </w:rPr>
  </w:style>
  <w:style w:type="paragraph" w:styleId="31">
    <w:name w:val="Body Text Indent 3"/>
    <w:basedOn w:val="a"/>
    <w:link w:val="32"/>
    <w:semiHidden/>
    <w:unhideWhenUsed/>
    <w:rsid w:val="00EF4F93"/>
    <w:pPr>
      <w:widowControl w:val="0"/>
      <w:shd w:val="clear" w:color="auto" w:fill="FFFFFF"/>
      <w:suppressAutoHyphens/>
      <w:autoSpaceDE w:val="0"/>
      <w:ind w:firstLine="567"/>
      <w:jc w:val="both"/>
    </w:pPr>
    <w:rPr>
      <w:color w:val="000000"/>
      <w:sz w:val="30"/>
      <w:szCs w:val="30"/>
      <w:lang w:eastAsia="en-US"/>
    </w:rPr>
  </w:style>
  <w:style w:type="character" w:customStyle="1" w:styleId="32">
    <w:name w:val="Основной текст с отступом 3 Знак"/>
    <w:basedOn w:val="a0"/>
    <w:link w:val="31"/>
    <w:semiHidden/>
    <w:rsid w:val="00EF4F93"/>
    <w:rPr>
      <w:rFonts w:ascii="Times New Roman" w:eastAsia="Times New Roman" w:hAnsi="Times New Roman" w:cs="Times New Roman"/>
      <w:color w:val="000000"/>
      <w:sz w:val="30"/>
      <w:szCs w:val="30"/>
      <w:shd w:val="clear" w:color="auto" w:fill="FFFFFF"/>
      <w:lang w:val="uk-UA"/>
    </w:rPr>
  </w:style>
  <w:style w:type="paragraph" w:styleId="a9">
    <w:name w:val="List Paragraph"/>
    <w:basedOn w:val="a"/>
    <w:uiPriority w:val="34"/>
    <w:qFormat/>
    <w:rsid w:val="00EF4F93"/>
    <w:pPr>
      <w:ind w:left="720"/>
      <w:contextualSpacing/>
    </w:pPr>
    <w:rPr>
      <w:rFonts w:eastAsia="SimSun"/>
      <w:lang w:val="ru-RU" w:eastAsia="zh-CN"/>
    </w:rPr>
  </w:style>
  <w:style w:type="character" w:customStyle="1" w:styleId="20">
    <w:name w:val="Заголовок 2 Знак"/>
    <w:basedOn w:val="a0"/>
    <w:link w:val="2"/>
    <w:uiPriority w:val="9"/>
    <w:semiHidden/>
    <w:rsid w:val="002E0C4A"/>
    <w:rPr>
      <w:rFonts w:asciiTheme="majorHAnsi" w:eastAsiaTheme="majorEastAsia" w:hAnsiTheme="majorHAnsi" w:cstheme="majorBidi"/>
      <w:color w:val="2E74B5" w:themeColor="accent1" w:themeShade="BF"/>
      <w:sz w:val="26"/>
      <w:szCs w:val="26"/>
      <w:lang w:val="uk-UA" w:eastAsia="ru-RU"/>
    </w:rPr>
  </w:style>
  <w:style w:type="paragraph" w:styleId="aa">
    <w:name w:val="Body Text Indent"/>
    <w:basedOn w:val="a"/>
    <w:link w:val="ab"/>
    <w:uiPriority w:val="99"/>
    <w:semiHidden/>
    <w:unhideWhenUsed/>
    <w:rsid w:val="002E0C4A"/>
    <w:pPr>
      <w:spacing w:after="120"/>
      <w:ind w:left="283"/>
    </w:pPr>
  </w:style>
  <w:style w:type="character" w:customStyle="1" w:styleId="ab">
    <w:name w:val="Основной текст с отступом Знак"/>
    <w:basedOn w:val="a0"/>
    <w:link w:val="aa"/>
    <w:uiPriority w:val="99"/>
    <w:semiHidden/>
    <w:rsid w:val="002E0C4A"/>
    <w:rPr>
      <w:rFonts w:ascii="Times New Roman" w:eastAsia="Times New Roman" w:hAnsi="Times New Roman" w:cs="Times New Roman"/>
      <w:sz w:val="24"/>
      <w:szCs w:val="24"/>
      <w:lang w:val="uk-UA" w:eastAsia="ru-RU"/>
    </w:rPr>
  </w:style>
  <w:style w:type="paragraph" w:styleId="ac">
    <w:name w:val="header"/>
    <w:basedOn w:val="a"/>
    <w:link w:val="ad"/>
    <w:semiHidden/>
    <w:unhideWhenUsed/>
    <w:rsid w:val="002E0C4A"/>
    <w:pPr>
      <w:tabs>
        <w:tab w:val="center" w:pos="4536"/>
        <w:tab w:val="right" w:pos="9072"/>
      </w:tabs>
      <w:autoSpaceDE w:val="0"/>
      <w:autoSpaceDN w:val="0"/>
    </w:pPr>
    <w:rPr>
      <w:noProof/>
      <w:sz w:val="20"/>
      <w:szCs w:val="20"/>
      <w:lang w:val="ru-RU"/>
    </w:rPr>
  </w:style>
  <w:style w:type="character" w:customStyle="1" w:styleId="ad">
    <w:name w:val="Верхний колонтитул Знак"/>
    <w:basedOn w:val="a0"/>
    <w:link w:val="ac"/>
    <w:semiHidden/>
    <w:rsid w:val="002E0C4A"/>
    <w:rPr>
      <w:rFonts w:ascii="Times New Roman" w:eastAsia="Times New Roman" w:hAnsi="Times New Roman" w:cs="Times New Roman"/>
      <w:noProof/>
      <w:sz w:val="20"/>
      <w:szCs w:val="20"/>
      <w:lang w:val="ru-RU" w:eastAsia="ru-RU"/>
    </w:rPr>
  </w:style>
  <w:style w:type="paragraph" w:customStyle="1" w:styleId="41">
    <w:name w:val="Стиль4"/>
    <w:basedOn w:val="a"/>
    <w:rsid w:val="002E0C4A"/>
    <w:pPr>
      <w:spacing w:before="120" w:after="120" w:line="216" w:lineRule="auto"/>
      <w:ind w:firstLine="284"/>
    </w:pPr>
    <w:rPr>
      <w:b/>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8802894">
      <w:bodyDiv w:val="1"/>
      <w:marLeft w:val="0"/>
      <w:marRight w:val="0"/>
      <w:marTop w:val="0"/>
      <w:marBottom w:val="0"/>
      <w:divBdr>
        <w:top w:val="none" w:sz="0" w:space="0" w:color="auto"/>
        <w:left w:val="none" w:sz="0" w:space="0" w:color="auto"/>
        <w:bottom w:val="none" w:sz="0" w:space="0" w:color="auto"/>
        <w:right w:val="none" w:sz="0" w:space="0" w:color="auto"/>
      </w:divBdr>
    </w:div>
    <w:div w:id="1064841374">
      <w:bodyDiv w:val="1"/>
      <w:marLeft w:val="0"/>
      <w:marRight w:val="0"/>
      <w:marTop w:val="0"/>
      <w:marBottom w:val="0"/>
      <w:divBdr>
        <w:top w:val="none" w:sz="0" w:space="0" w:color="auto"/>
        <w:left w:val="none" w:sz="0" w:space="0" w:color="auto"/>
        <w:bottom w:val="none" w:sz="0" w:space="0" w:color="auto"/>
        <w:right w:val="none" w:sz="0" w:space="0" w:color="auto"/>
      </w:divBdr>
    </w:div>
    <w:div w:id="1265575122">
      <w:bodyDiv w:val="1"/>
      <w:marLeft w:val="0"/>
      <w:marRight w:val="0"/>
      <w:marTop w:val="0"/>
      <w:marBottom w:val="0"/>
      <w:divBdr>
        <w:top w:val="none" w:sz="0" w:space="0" w:color="auto"/>
        <w:left w:val="none" w:sz="0" w:space="0" w:color="auto"/>
        <w:bottom w:val="none" w:sz="0" w:space="0" w:color="auto"/>
        <w:right w:val="none" w:sz="0" w:space="0" w:color="auto"/>
      </w:divBdr>
    </w:div>
    <w:div w:id="2103604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syworld.info/ocenka-sposobov-reagirovaniya-v-konflikte-tomasa"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yurpsy.fatal.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aiau.kiev.ua/tlc/pages/biblio/" TargetMode="External"/><Relationship Id="rId11" Type="http://schemas.openxmlformats.org/officeDocument/2006/relationships/hyperlink" Target="http://www.confstud.ru/" TargetMode="External"/><Relationship Id="rId5" Type="http://schemas.openxmlformats.org/officeDocument/2006/relationships/webSettings" Target="webSettings.xml"/><Relationship Id="rId10" Type="http://schemas.openxmlformats.org/officeDocument/2006/relationships/hyperlink" Target="http://conflictology.ru/index.php/conflict" TargetMode="External"/><Relationship Id="rId4" Type="http://schemas.openxmlformats.org/officeDocument/2006/relationships/settings" Target="settings.xml"/><Relationship Id="rId9" Type="http://schemas.openxmlformats.org/officeDocument/2006/relationships/hyperlink" Target="http://psyznaiyka.net/konfliktologiy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7950</Words>
  <Characters>45318</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16</cp:revision>
  <dcterms:created xsi:type="dcterms:W3CDTF">2021-10-13T16:40:00Z</dcterms:created>
  <dcterms:modified xsi:type="dcterms:W3CDTF">2022-01-19T12:14:00Z</dcterms:modified>
</cp:coreProperties>
</file>